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CAA05">
      <w:pPr>
        <w:pStyle w:val="5"/>
        <w:spacing w:line="600" w:lineRule="exact"/>
        <w:ind w:firstLine="0" w:firstLineChars="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附件</w:t>
      </w:r>
    </w:p>
    <w:tbl>
      <w:tblPr>
        <w:tblStyle w:val="3"/>
        <w:tblW w:w="142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931"/>
        <w:gridCol w:w="1571"/>
        <w:gridCol w:w="1246"/>
        <w:gridCol w:w="2248"/>
        <w:gridCol w:w="1380"/>
        <w:gridCol w:w="1695"/>
        <w:gridCol w:w="1671"/>
        <w:gridCol w:w="777"/>
      </w:tblGrid>
      <w:tr w14:paraId="15ACE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tblHeader/>
          <w:jc w:val="center"/>
        </w:trPr>
        <w:tc>
          <w:tcPr>
            <w:tcW w:w="14298" w:type="dxa"/>
            <w:gridSpan w:val="9"/>
            <w:noWrap/>
            <w:vAlign w:val="bottom"/>
          </w:tcPr>
          <w:p w14:paraId="5BE2D3D0">
            <w:pPr>
              <w:widowControl/>
              <w:spacing w:line="600" w:lineRule="exact"/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color w:val="auto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u w:val="single"/>
                <w:lang w:val="en-US" w:eastAsia="zh-CN"/>
              </w:rPr>
              <w:t>沁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</w:rPr>
              <w:t>县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eastAsia="zh-CN"/>
              </w:rPr>
              <w:t>（区）</w:t>
            </w:r>
            <w:r>
              <w:rPr>
                <w:rFonts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</w:rPr>
              <w:t>年第一产业高质量发展市级补贴资金申报汇总表</w:t>
            </w:r>
          </w:p>
        </w:tc>
      </w:tr>
      <w:tr w14:paraId="16F06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tblHeader/>
          <w:jc w:val="center"/>
        </w:trPr>
        <w:tc>
          <w:tcPr>
            <w:tcW w:w="14298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 w14:paraId="1987EBE2">
            <w:pPr>
              <w:widowControl/>
              <w:spacing w:line="400" w:lineRule="exact"/>
              <w:jc w:val="left"/>
              <w:textAlignment w:val="bottom"/>
              <w:rPr>
                <w:rFonts w:hint="default" w:ascii="仿宋_GB2312" w:hAnsi="宋体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县区农业农村局：（盖章）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主要负责人：（签字）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填报人：（签字）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填报时间：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2024.10.28</w:t>
            </w:r>
          </w:p>
        </w:tc>
      </w:tr>
      <w:tr w14:paraId="63269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CD892">
            <w:pPr>
              <w:widowControl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  <w:t>申报  类型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F982">
            <w:pPr>
              <w:widowControl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  <w:t xml:space="preserve">申报主体名称      </w:t>
            </w:r>
          </w:p>
          <w:p w14:paraId="4E46CD4B">
            <w:pPr>
              <w:widowControl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  <w:t>（农户姓名）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B6309">
            <w:pPr>
              <w:widowControl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  <w:t>规模(面积/养殖量)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77CAC">
            <w:pPr>
              <w:widowControl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  <w:t>建成    时间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DBAD3">
            <w:pPr>
              <w:widowControl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338F6">
            <w:pPr>
              <w:widowControl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  <w:t>申报主体负责人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B8101">
            <w:pPr>
              <w:widowControl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D8519">
            <w:pPr>
              <w:widowControl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  <w:t>拟申请补贴金额（万元）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30C2C">
            <w:pPr>
              <w:widowControl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</w:rPr>
              <w:t>备注</w:t>
            </w:r>
          </w:p>
        </w:tc>
      </w:tr>
      <w:tr w14:paraId="4C09C3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1B5DF">
            <w:pPr>
              <w:widowControl/>
              <w:spacing w:line="5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合计（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个）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7CF58C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8A39F9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33C5BF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53CB8A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5B7968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DD333">
            <w:pPr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90.4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615BBA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</w:tr>
      <w:tr w14:paraId="1B8B31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AE365">
            <w:pPr>
              <w:widowControl/>
              <w:spacing w:line="500" w:lineRule="exact"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一、设施农业（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个）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4E5E808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A829B85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51DB77E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1873E76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61EEC8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5573F"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CE218FF">
            <w:pPr>
              <w:rPr>
                <w:rFonts w:ascii="宋体" w:cs="宋体"/>
                <w:color w:val="auto"/>
                <w:sz w:val="24"/>
                <w:szCs w:val="24"/>
              </w:rPr>
            </w:pPr>
          </w:p>
        </w:tc>
      </w:tr>
      <w:tr w14:paraId="61DDC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65091">
            <w:pPr>
              <w:widowControl/>
              <w:spacing w:line="50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（二）新建食用菌菇房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F9F1C2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5B0A8E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29310E4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E9EAD00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FF81F0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370E3"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423AAB6"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</w:tr>
      <w:tr w14:paraId="62571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3AF18">
            <w:pPr>
              <w:widowControl/>
              <w:spacing w:line="5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6778D">
            <w:pPr>
              <w:widowControl/>
              <w:spacing w:line="500" w:lineRule="exact"/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沁县欣盈食用菌有限公司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3AF3E"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2.07亩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B42AF"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2024.5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8E342"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沁州黄镇闫家沟村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BA0DA"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王雪萍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21D5E"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130******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82E30"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4.14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BAE2F6C">
            <w:pPr>
              <w:rPr>
                <w:rFonts w:ascii="仿宋_GB2312" w:hAnsi="宋体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10F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33056">
            <w:pPr>
              <w:widowControl/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智能化覆被式全钢架大棚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01BA90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C40AB3A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49FF767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3443872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1CBC009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F4080F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A40651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0FA69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0C5DF8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2"/>
                <w:sz w:val="24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5BF019"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沁县沁润农业发展有限公司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40F86"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40.05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亩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7F650">
            <w:pPr>
              <w:jc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2024.9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DB115">
            <w:pPr>
              <w:jc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松村镇康公村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AB4EE">
            <w:pPr>
              <w:jc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王玉娟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CB081">
            <w:pPr>
              <w:jc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138******49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DFBFA">
            <w:pPr>
              <w:jc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40.05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6A0390A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1AC91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A4174">
            <w:pPr>
              <w:widowControl/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（九）新建全钢架春秋大棚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0493557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B15BB1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2BE942F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A6AFF95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E9DC42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50704EA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0BE66F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5CE2BE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3A253">
            <w:pPr>
              <w:widowControl/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326C9">
            <w:pPr>
              <w:widowControl/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沁县小东岭红色旅游开发有限公司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5AEDF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5.7亩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DBA3E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2024.5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A78CB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沁县沁州黄镇小东岭村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49AA8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闫兆胜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4204F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134******78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F8FDC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1.71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474290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352D9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5CCC5">
            <w:pPr>
              <w:widowControl/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（十一）新建冷藏保鲜库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4133B1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75D0B5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387A9E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B93F383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771976F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E4DBCF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3072518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5FC88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0367F">
            <w:pPr>
              <w:widowControl/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B3C76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2"/>
                <w:szCs w:val="20"/>
                <w:lang w:val="en-US" w:eastAsia="zh-CN"/>
              </w:rPr>
              <w:t>山西宇辰农牧集团有限公</w:t>
            </w: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41CD5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1"/>
                <w:szCs w:val="18"/>
                <w:lang w:val="en-US" w:eastAsia="zh-CN"/>
              </w:rPr>
              <w:t>100平方米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D744B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2024.6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0CB8B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1"/>
                <w:szCs w:val="21"/>
                <w:lang w:val="en-US" w:eastAsia="zh-CN"/>
              </w:rPr>
              <w:t>沁县南里镇北底水村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BEED7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姜晋辉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47EB4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184******44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68643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E6E4191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6815E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5D97D"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三、标准化畜禽水产规模养殖场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6A7F1C0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189B104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0D58280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4DC7F1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FFF9287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C6AFF0A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BC674D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2B70F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A941E"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（五）肉羊规模养殖场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FFFAA3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990F8E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9484FCD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5DFBA12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C36F75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D0C3E6A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F01648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6F4DE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F7272"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21A20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18"/>
                <w:szCs w:val="18"/>
                <w:lang w:val="en-US" w:eastAsia="zh-CN"/>
              </w:rPr>
              <w:t>沁县三赢园农牧开发有限公司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E28AF">
            <w:pPr>
              <w:spacing w:line="48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18"/>
                <w:szCs w:val="18"/>
                <w:lang w:val="en-US" w:eastAsia="zh-CN"/>
              </w:rPr>
              <w:t>1000只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FEA89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2024.7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B8EFC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eastAsia="zh-CN"/>
              </w:rPr>
              <w:t>沁县故县镇东仁村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42657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eastAsia="zh-CN"/>
              </w:rPr>
              <w:t>李庆红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27B94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135******21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0ADD7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B8DAADE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733B9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87C68"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2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24333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1"/>
                <w:szCs w:val="21"/>
                <w:lang w:eastAsia="zh-CN"/>
              </w:rPr>
              <w:t>沁县德瑞农牧科技有限公司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B0E34">
            <w:pPr>
              <w:spacing w:line="48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18"/>
                <w:szCs w:val="18"/>
                <w:lang w:val="en-US" w:eastAsia="zh-CN"/>
              </w:rPr>
              <w:t>510只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26C27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2024.6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C9290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eastAsia="zh-CN"/>
              </w:rPr>
              <w:t>沁县册村镇新住村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C9E24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eastAsia="zh-CN"/>
              </w:rPr>
              <w:t>裴建波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7B436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175******99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644B9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5A35A5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18C81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DE72B"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四、种子种苗繁育基地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887E4F0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3B530D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5F395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499607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2DB2DA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D568CA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AFE2F94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2599B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52CCB">
            <w:pPr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（五）中药材种苗繁育基地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44A1708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D32E86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6A0CF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2082D9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B127BD7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CA08E04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6194A2C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3DAFE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A0A7B"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CE2A85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山西厨品汇商贸有限公司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87491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230亩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126B9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2024.9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255CC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1"/>
                <w:szCs w:val="21"/>
                <w:lang w:val="en-US" w:eastAsia="zh-CN"/>
              </w:rPr>
              <w:t>沁县牛寺乡秦韩庄村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1DAD1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王风林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BA0FE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130******46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87D0E">
            <w:pPr>
              <w:spacing w:line="4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20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8482F4F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5DA8D7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B6867">
            <w:pPr>
              <w:spacing w:line="480" w:lineRule="exact"/>
              <w:jc w:val="both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sz w:val="24"/>
                <w:lang w:val="en-US" w:eastAsia="zh-CN"/>
              </w:rPr>
              <w:t>八、农产品营销推介及出口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A5334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2F64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258E0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28511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997CE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288C7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D9C7540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053890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9B7B3">
            <w:pPr>
              <w:spacing w:line="48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（一）参加推介活动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53BB2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61AA7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ECEC5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D2EB2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3F454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389C1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A05719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261AD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F50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山西沁州黄小米（集团）有限公司</w:t>
            </w:r>
          </w:p>
          <w:p w14:paraId="64F3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BF7EE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DE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2024.6.28-6.30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4B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长治-长治国家城市湿地公园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82924">
            <w:pPr>
              <w:spacing w:line="48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石磊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B209C">
            <w:pPr>
              <w:spacing w:line="48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155******66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F48A0">
            <w:pPr>
              <w:spacing w:line="48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0.5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09AE362A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32B4C6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6FA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山西沁州黄小米（集团）有限公司</w:t>
            </w:r>
          </w:p>
          <w:p w14:paraId="3D844FB3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DA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5D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2024.8.16-8.26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85E24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长春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C3E1A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石磊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C5AC5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155******66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BC246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5E8A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0C802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EA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山西沁州黄小米（集团）有限公司</w:t>
            </w:r>
          </w:p>
          <w:p w14:paraId="2FD18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9A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DA7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2024.9.2-9.4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B6C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深圳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67F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石磊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B6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155******66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A6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6EEA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7003AE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AA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山西沁州黄小米（集团）有限公司</w:t>
            </w:r>
          </w:p>
          <w:p w14:paraId="0232A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CF5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687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2024.9.16-9.24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96E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成都世纪城新国际会展中心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5BC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石磊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8B2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155******66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871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DC667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71676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29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沁县蜂伯乐蜂业开发有限公司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818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4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2024.6.28-6.30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0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长治-长治国家城市湿地公园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533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郭斌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6BE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155******70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0DE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0.5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6B1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2ADB4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27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沁县蜂钰蜜蜂养殖专业合作社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F15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72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2024.1.31-2.2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18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长治潞城区金威购物广场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7A3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郭斌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31F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155******70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594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0.5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CB51B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11D25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D1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山西吖吖食品有限公司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EEE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DB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2024.6.28-6.30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1D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长治-长治国家城市湿地公园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8DB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张会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E37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150******66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3C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0.5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5748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6295B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3F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沁县富盈食品有限公司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F6C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AC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2024.6.28-6.30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3F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长治-长治国家城市湿地公园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5FE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蒋云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672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156******65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BBD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0.5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7CBC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49CAD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34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山西北方水城食品科技</w:t>
            </w:r>
          </w:p>
          <w:p w14:paraId="1E9D3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股份有限公司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EA2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BD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2024.6.28-6.30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4F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长治-长治国家城市湿地公园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792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吴华伟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E7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186******26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78E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0.5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C59DD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41D4A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A6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EC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0D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2024.1.31-2.2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63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长治潞城区金威购物广场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013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吴华伟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610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186******26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D3D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0.5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7FF30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3F26F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19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山西北方水城食品科技</w:t>
            </w:r>
          </w:p>
          <w:p w14:paraId="1AFA0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股份有限公司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4621B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41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2023.11.8-11.12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4A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青岛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6BF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吴华伟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ACE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186******26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64D32">
            <w:pPr>
              <w:spacing w:line="480" w:lineRule="exact"/>
              <w:jc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99210A7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 w14:paraId="226E6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1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2E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14576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3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2023.12.7-7.10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D7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北京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3FD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吴华伟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0E9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186******26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B9912">
            <w:pPr>
              <w:spacing w:line="480" w:lineRule="exact"/>
              <w:jc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6362250">
            <w:pPr>
              <w:spacing w:line="480" w:lineRule="exact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</w:tbl>
    <w:p w14:paraId="412DBAA1"/>
    <w:sectPr>
      <w:pgSz w:w="16838" w:h="11906" w:orient="landscape"/>
      <w:pgMar w:top="1134" w:right="1814" w:bottom="1191" w:left="1757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ODRkZjc0Y2Y4NmFhM2FlNDdhYWRhNDFhYTNmODYifQ=="/>
  </w:docVars>
  <w:rsids>
    <w:rsidRoot w:val="066C39A2"/>
    <w:rsid w:val="066C39A2"/>
    <w:rsid w:val="15305F90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No Spacing_ad81b47b-6779-4c76-b471-79375858c8cb"/>
    <w:basedOn w:val="1"/>
    <w:qFormat/>
    <w:uiPriority w:val="0"/>
    <w:pPr>
      <w:ind w:firstLine="200" w:firstLineChars="200"/>
    </w:pPr>
    <w:rPr>
      <w:rFonts w:ascii="Cambria" w:hAnsi="Cambria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2024-11-11T03:46:00Z</dcterms:created>
  <dc:creator>临水沐阳</dc:creator>
  <cp:lastModifiedBy>临水沐阳</cp:lastModifiedBy>
  <dcterms:modified xsi:type="dcterms:W3CDTF">2024-11-11T03:54:19Z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00D17913E9B94B999808944790CA3589_11</vt:lpwstr>
  </property>
</Properties>
</file>