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</w:pP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  <w:lang w:val="en-US" w:eastAsia="zh-CN"/>
        </w:rPr>
        <w:t>沁县小博士幼儿园</w:t>
      </w:r>
      <w:r>
        <w:rPr>
          <w:rFonts w:hint="eastAsia" w:asciiTheme="majorEastAsia" w:hAnsiTheme="majorEastAsia" w:eastAsiaTheme="majorEastAsia" w:cstheme="majorEastAsia"/>
          <w:b/>
          <w:bCs/>
          <w:sz w:val="44"/>
          <w:szCs w:val="44"/>
        </w:rPr>
        <w:t>信息</w:t>
      </w:r>
    </w:p>
    <w:p>
      <w:pPr>
        <w:jc w:val="center"/>
        <w:rPr>
          <w:rFonts w:asciiTheme="majorEastAsia" w:hAnsiTheme="majorEastAsia" w:eastAsiaTheme="majorEastAsia" w:cstheme="majorEastAsia"/>
          <w:b/>
          <w:bCs/>
          <w:sz w:val="44"/>
          <w:szCs w:val="44"/>
        </w:rPr>
      </w:pP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1、基本信息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全称: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沁县小博士幼儿园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详细地址: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沁县人民路48号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邮政编码: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046400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联系电话: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0355-7026327（18603429226）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主管部门: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沁县教育局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单位性质: 民办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2、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领导班子信息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赵瑞芬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性别: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女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学历: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本科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园长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工作分工: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全面工作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解建华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本科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职务: 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园</w:t>
      </w:r>
      <w:r>
        <w:rPr>
          <w:rFonts w:hint="eastAsia" w:ascii="仿宋" w:hAnsi="仿宋" w:eastAsia="仿宋" w:cs="仿宋"/>
          <w:sz w:val="28"/>
          <w:szCs w:val="28"/>
        </w:rPr>
        <w:t>长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 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办公室、校园卫生安全、后勤工作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姓名: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王莉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性别:女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学历: 大学专科</w:t>
      </w:r>
    </w:p>
    <w:p>
      <w:pPr>
        <w:jc w:val="left"/>
        <w:rPr>
          <w:rFonts w:hint="eastAsia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职务: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副园长</w:t>
      </w:r>
    </w:p>
    <w:p>
      <w:pPr>
        <w:jc w:val="left"/>
        <w:rPr>
          <w:rFonts w:hint="default" w:ascii="仿宋" w:hAnsi="仿宋" w:eastAsia="仿宋" w:cs="仿宋"/>
          <w:sz w:val="28"/>
          <w:szCs w:val="28"/>
          <w:lang w:val="en-US" w:eastAsia="zh-CN"/>
        </w:rPr>
      </w:pPr>
      <w:r>
        <w:rPr>
          <w:rFonts w:hint="eastAsia" w:ascii="仿宋" w:hAnsi="仿宋" w:eastAsia="仿宋" w:cs="仿宋"/>
          <w:sz w:val="28"/>
          <w:szCs w:val="28"/>
        </w:rPr>
        <w:t>工作分工:分管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思政、教学教研工作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3、学校内设机构信息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机构名称: 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办公地址: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办公室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主要职责: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1)负责统筹协调需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要</w:t>
      </w:r>
      <w:r>
        <w:rPr>
          <w:rFonts w:hint="eastAsia" w:ascii="仿宋" w:hAnsi="仿宋" w:eastAsia="仿宋" w:cs="仿宋"/>
          <w:sz w:val="28"/>
          <w:szCs w:val="28"/>
        </w:rPr>
        <w:t>共同办理的综合性工作。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2)负责起草全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园</w:t>
      </w:r>
      <w:r>
        <w:rPr>
          <w:rFonts w:hint="eastAsia" w:ascii="仿宋" w:hAnsi="仿宋" w:eastAsia="仿宋" w:cs="仿宋"/>
          <w:sz w:val="28"/>
          <w:szCs w:val="28"/>
        </w:rPr>
        <w:t>性的报告、制度、文件等，撰写领导交办的各类材料。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3)负责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的人事变动，做好教职工岗位聘用工作，做好人事档案管理及保密工作。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4)负责汇总每周工作要点和教师考勤，每月及时完成各类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考核</w:t>
      </w:r>
      <w:r>
        <w:rPr>
          <w:rFonts w:hint="eastAsia" w:ascii="仿宋" w:hAnsi="仿宋" w:eastAsia="仿宋" w:cs="仿宋"/>
          <w:sz w:val="28"/>
          <w:szCs w:val="28"/>
        </w:rPr>
        <w:t>、公示。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5)负责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工作动态的宣传报道，负责管理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微信公众号、微信工作群等新媒体。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6)以学期为单位，做好归入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档案的资料收集、整理、登记工作，负责日常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</w:t>
      </w:r>
      <w:r>
        <w:rPr>
          <w:rFonts w:hint="eastAsia" w:ascii="仿宋" w:hAnsi="仿宋" w:eastAsia="仿宋" w:cs="仿宋"/>
          <w:sz w:val="28"/>
          <w:szCs w:val="28"/>
        </w:rPr>
        <w:t>资料的查阅和</w:t>
      </w:r>
      <w:bookmarkStart w:id="0" w:name="_GoBack"/>
      <w:bookmarkEnd w:id="0"/>
      <w:r>
        <w:rPr>
          <w:rFonts w:hint="eastAsia" w:ascii="仿宋" w:hAnsi="仿宋" w:eastAsia="仿宋" w:cs="仿宋"/>
          <w:sz w:val="28"/>
          <w:szCs w:val="28"/>
        </w:rPr>
        <w:t>学校接待。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7)负责各类行政事务工作，包括来访接待、会务安排、印章使用、校务公开等工作。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8)做好各类临时性和突发性工作。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4、学校教师基本情况信息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 xml:space="preserve">现有教职工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51</w:t>
      </w:r>
      <w:r>
        <w:rPr>
          <w:rFonts w:hint="eastAsia" w:ascii="仿宋" w:hAnsi="仿宋" w:eastAsia="仿宋" w:cs="仿宋"/>
          <w:sz w:val="28"/>
          <w:szCs w:val="28"/>
        </w:rPr>
        <w:t xml:space="preserve"> 人,其中专职教师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42</w:t>
      </w:r>
      <w:r>
        <w:rPr>
          <w:rFonts w:hint="eastAsia" w:ascii="仿宋" w:hAnsi="仿宋" w:eastAsia="仿宋" w:cs="仿宋"/>
          <w:sz w:val="28"/>
          <w:szCs w:val="28"/>
        </w:rPr>
        <w:t xml:space="preserve">人,职工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</w:t>
      </w:r>
      <w:r>
        <w:rPr>
          <w:rFonts w:hint="eastAsia" w:ascii="仿宋" w:hAnsi="仿宋" w:eastAsia="仿宋" w:cs="仿宋"/>
          <w:sz w:val="28"/>
          <w:szCs w:val="28"/>
        </w:rPr>
        <w:t xml:space="preserve"> 人。</w:t>
      </w:r>
    </w:p>
    <w:p>
      <w:pPr>
        <w:jc w:val="left"/>
        <w:rPr>
          <w:rFonts w:ascii="仿宋" w:hAnsi="仿宋" w:eastAsia="仿宋" w:cs="仿宋"/>
          <w:sz w:val="28"/>
          <w:szCs w:val="28"/>
        </w:rPr>
      </w:pPr>
      <w:r>
        <w:rPr>
          <w:rFonts w:hint="eastAsia" w:ascii="仿宋" w:hAnsi="仿宋" w:eastAsia="仿宋" w:cs="仿宋"/>
          <w:sz w:val="28"/>
          <w:szCs w:val="28"/>
        </w:rPr>
        <w:t>5、学校介绍</w:t>
      </w:r>
    </w:p>
    <w:p>
      <w:pPr>
        <w:ind w:firstLine="560" w:firstLineChars="200"/>
        <w:jc w:val="left"/>
        <w:rPr>
          <w:rFonts w:hint="eastAsia"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沁县小博士幼儿园位于沁县人民路48号</w:t>
      </w:r>
      <w:r>
        <w:rPr>
          <w:rFonts w:hint="eastAsia" w:ascii="仿宋" w:hAnsi="仿宋" w:eastAsia="仿宋" w:cs="仿宋"/>
          <w:sz w:val="28"/>
          <w:szCs w:val="28"/>
        </w:rPr>
        <w:t>，是一所县级私立学校,学校占地面积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987.9</w:t>
      </w:r>
      <w:r>
        <w:rPr>
          <w:rFonts w:hint="eastAsia" w:ascii="仿宋" w:hAnsi="仿宋" w:eastAsia="仿宋" w:cs="仿宋"/>
          <w:sz w:val="28"/>
          <w:szCs w:val="28"/>
        </w:rPr>
        <w:t>平方米。校园环境整洁优美，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幼儿园办园宗旨</w:t>
      </w:r>
      <w:r>
        <w:rPr>
          <w:rFonts w:hint="eastAsia" w:ascii="仿宋" w:hAnsi="仿宋" w:eastAsia="仿宋" w:cs="仿宋"/>
          <w:sz w:val="28"/>
          <w:szCs w:val="28"/>
        </w:rPr>
        <w:t>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为每个幼儿创造机会，让每个幼儿充满自信。教育</w:t>
      </w:r>
      <w:r>
        <w:rPr>
          <w:rFonts w:hint="eastAsia" w:ascii="仿宋" w:hAnsi="仿宋" w:eastAsia="仿宋" w:cs="仿宋"/>
          <w:sz w:val="28"/>
          <w:szCs w:val="28"/>
        </w:rPr>
        <w:t>理念: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健康快乐同成长。</w:t>
      </w:r>
      <w:r>
        <w:rPr>
          <w:rFonts w:hint="eastAsia" w:ascii="仿宋" w:hAnsi="仿宋" w:eastAsia="仿宋" w:cs="仿宋"/>
          <w:sz w:val="28"/>
          <w:szCs w:val="28"/>
        </w:rPr>
        <w:t>规模轨制:单办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>幼儿园3</w:t>
      </w:r>
      <w:r>
        <w:rPr>
          <w:rFonts w:hint="eastAsia" w:ascii="仿宋" w:hAnsi="仿宋" w:eastAsia="仿宋" w:cs="仿宋"/>
          <w:sz w:val="28"/>
          <w:szCs w:val="28"/>
        </w:rPr>
        <w:t>轨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。</w:t>
      </w:r>
    </w:p>
    <w:p>
      <w:pPr>
        <w:ind w:firstLine="560" w:firstLineChars="200"/>
        <w:jc w:val="left"/>
        <w:rPr>
          <w:rFonts w:ascii="仿宋" w:hAnsi="仿宋" w:eastAsia="仿宋" w:cs="仿宋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JkYmU5NDIxMThiM2UzMTA3YmY5OTBiZDIxMDFhNjcifQ=="/>
  </w:docVars>
  <w:rsids>
    <w:rsidRoot w:val="01F14ABA"/>
    <w:rsid w:val="00835EC4"/>
    <w:rsid w:val="00A078C8"/>
    <w:rsid w:val="00A11A2F"/>
    <w:rsid w:val="01F14ABA"/>
    <w:rsid w:val="35A04F88"/>
    <w:rsid w:val="473E1874"/>
    <w:rsid w:val="49BF2334"/>
    <w:rsid w:val="572B0FC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uiPriority w:val="0"/>
    <w:rPr>
      <w:kern w:val="2"/>
      <w:sz w:val="18"/>
      <w:szCs w:val="18"/>
    </w:rPr>
  </w:style>
  <w:style w:type="character" w:customStyle="1" w:styleId="7">
    <w:name w:val="页脚 Char"/>
    <w:basedOn w:val="5"/>
    <w:link w:val="2"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366</Words>
  <Characters>2090</Characters>
  <Lines>17</Lines>
  <Paragraphs>4</Paragraphs>
  <TotalTime>47</TotalTime>
  <ScaleCrop>false</ScaleCrop>
  <LinksUpToDate>false</LinksUpToDate>
  <CharactersWithSpaces>2452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2023-06-13T08:47:00Z</dcterms:created>
  <dc:creator>Administrator</dc:creator>
  <cp:lastModifiedBy>太阳花</cp:lastModifiedBy>
  <dcterms:modified xsi:type="dcterms:W3CDTF">2024-01-22T10:41:05Z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AA491C8A0B3E40EEADF9A4CEB0DE8820_13</vt:lpwstr>
  </property>
</Properties>
</file>