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 w:lineRule="atLeast"/>
        <w:ind w:left="0" w:right="0"/>
        <w:jc w:val="center"/>
        <w:rPr>
          <w:rFonts w:hint="eastAsia" w:ascii="宋体" w:hAnsi="宋体" w:eastAsia="宋体"/>
          <w:b/>
          <w:sz w:val="44"/>
          <w:szCs w:val="44"/>
          <w:lang w:eastAsia="zh-CN"/>
        </w:rPr>
      </w:pPr>
      <w:bookmarkStart w:id="0" w:name="_GoBack"/>
      <w:bookmarkEnd w:id="0"/>
      <w:r>
        <w:rPr>
          <w:rFonts w:hint="eastAsia" w:ascii="宋体" w:hAnsi="宋体" w:eastAsia="宋体"/>
          <w:b/>
          <w:sz w:val="44"/>
          <w:szCs w:val="44"/>
          <w:lang w:eastAsia="zh-CN"/>
        </w:rPr>
        <w:t>沁县</w:t>
      </w:r>
      <w:r>
        <w:rPr>
          <w:rFonts w:hint="eastAsia" w:ascii="宋体" w:hAnsi="宋体"/>
          <w:b/>
          <w:sz w:val="44"/>
          <w:szCs w:val="44"/>
          <w:lang w:eastAsia="zh-CN"/>
        </w:rPr>
        <w:t>东风</w:t>
      </w:r>
      <w:r>
        <w:rPr>
          <w:rFonts w:hint="eastAsia" w:ascii="宋体" w:hAnsi="宋体" w:eastAsia="宋体"/>
          <w:b/>
          <w:sz w:val="44"/>
          <w:szCs w:val="44"/>
          <w:lang w:eastAsia="zh-CN"/>
        </w:rPr>
        <w:t>小学</w:t>
      </w:r>
    </w:p>
    <w:p>
      <w:pPr>
        <w:widowControl/>
        <w:jc w:val="center"/>
      </w:pPr>
      <w:r>
        <w:rPr>
          <w:rFonts w:hint="eastAsia" w:ascii="宋体" w:hAnsi="宋体" w:eastAsia="宋体"/>
          <w:b/>
          <w:sz w:val="44"/>
          <w:szCs w:val="44"/>
        </w:rPr>
        <w:t>关于202</w:t>
      </w:r>
      <w:r>
        <w:rPr>
          <w:rFonts w:hint="eastAsia" w:ascii="宋体" w:hAnsi="宋体" w:eastAsia="宋体"/>
          <w:b/>
          <w:sz w:val="44"/>
          <w:szCs w:val="44"/>
          <w:lang w:val="en-US" w:eastAsia="zh-CN"/>
        </w:rPr>
        <w:t>3</w:t>
      </w:r>
      <w:r>
        <w:rPr>
          <w:rFonts w:hint="eastAsia" w:ascii="宋体" w:hAnsi="宋体" w:eastAsia="宋体"/>
          <w:b/>
          <w:sz w:val="44"/>
          <w:szCs w:val="44"/>
        </w:rPr>
        <w:t>年招生入学工作方案</w:t>
      </w:r>
    </w:p>
    <w:p>
      <w:pPr>
        <w:widowControl/>
        <w:ind w:firstLine="560" w:firstLineChars="200"/>
        <w:jc w:val="left"/>
        <w:rPr>
          <w:rFonts w:ascii="宋体" w:cs="宋体"/>
          <w:color w:val="000000"/>
          <w:kern w:val="0"/>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pPr>
      <w:r>
        <w:rPr>
          <w:rFonts w:hint="eastAsia" w:ascii="宋体" w:hAnsi="宋体" w:cs="宋体"/>
          <w:color w:val="000000"/>
          <w:kern w:val="0"/>
          <w:sz w:val="28"/>
          <w:szCs w:val="28"/>
        </w:rPr>
        <w:t>为了贯彻落实《沁县教育局关于</w:t>
      </w:r>
      <w:r>
        <w:rPr>
          <w:rFonts w:ascii="宋体" w:hAnsi="宋体" w:cs="宋体"/>
          <w:color w:val="000000"/>
          <w:kern w:val="0"/>
          <w:sz w:val="28"/>
          <w:szCs w:val="28"/>
        </w:rPr>
        <w:t xml:space="preserve"> </w:t>
      </w:r>
      <w:r>
        <w:rPr>
          <w:rFonts w:cs="Calibri"/>
          <w:color w:val="000000"/>
          <w:kern w:val="0"/>
          <w:sz w:val="28"/>
          <w:szCs w:val="28"/>
        </w:rPr>
        <w:t>202</w:t>
      </w:r>
      <w:r>
        <w:rPr>
          <w:rFonts w:hint="eastAsia" w:cs="Calibri"/>
          <w:color w:val="000000"/>
          <w:kern w:val="0"/>
          <w:sz w:val="28"/>
          <w:szCs w:val="28"/>
          <w:lang w:val="en-US" w:eastAsia="zh-CN"/>
        </w:rPr>
        <w:t>3</w:t>
      </w:r>
      <w:r>
        <w:rPr>
          <w:rFonts w:hint="eastAsia" w:ascii="宋体" w:hAnsi="宋体" w:cs="宋体"/>
          <w:color w:val="000000"/>
          <w:kern w:val="0"/>
          <w:sz w:val="28"/>
          <w:szCs w:val="28"/>
        </w:rPr>
        <w:t>年普通中小学招生入学工作</w:t>
      </w:r>
      <w:r>
        <w:rPr>
          <w:rFonts w:hint="eastAsia" w:ascii="宋体" w:hAnsi="宋体" w:cs="宋体"/>
          <w:color w:val="000000"/>
          <w:kern w:val="0"/>
          <w:sz w:val="28"/>
          <w:szCs w:val="28"/>
          <w:lang w:eastAsia="zh-CN"/>
        </w:rPr>
        <w:t>实施方案</w:t>
      </w:r>
      <w:r>
        <w:rPr>
          <w:rFonts w:hint="eastAsia" w:ascii="宋体" w:hAnsi="宋体" w:cs="宋体"/>
          <w:color w:val="000000"/>
          <w:kern w:val="0"/>
          <w:sz w:val="28"/>
          <w:szCs w:val="28"/>
        </w:rPr>
        <w:t>》（沁教字【</w:t>
      </w:r>
      <w:r>
        <w:rPr>
          <w:rFonts w:ascii="宋体" w:hAnsi="宋体" w:cs="宋体"/>
          <w:color w:val="000000"/>
          <w:kern w:val="0"/>
          <w:sz w:val="28"/>
          <w:szCs w:val="28"/>
        </w:rPr>
        <w:t>202</w:t>
      </w:r>
      <w:r>
        <w:rPr>
          <w:rFonts w:hint="eastAsia" w:ascii="宋体" w:hAnsi="宋体" w:cs="宋体"/>
          <w:color w:val="000000"/>
          <w:kern w:val="0"/>
          <w:sz w:val="28"/>
          <w:szCs w:val="28"/>
          <w:lang w:val="en-US" w:eastAsia="zh-CN"/>
        </w:rPr>
        <w:t>3</w:t>
      </w:r>
      <w:r>
        <w:rPr>
          <w:rFonts w:hint="eastAsia" w:ascii="宋体" w:hAnsi="宋体" w:cs="宋体"/>
          <w:color w:val="000000"/>
          <w:kern w:val="0"/>
          <w:sz w:val="28"/>
          <w:szCs w:val="28"/>
        </w:rPr>
        <w:t>】</w:t>
      </w:r>
      <w:r>
        <w:rPr>
          <w:rFonts w:hint="eastAsia" w:ascii="宋体" w:hAnsi="宋体" w:cs="宋体"/>
          <w:color w:val="000000"/>
          <w:kern w:val="0"/>
          <w:sz w:val="28"/>
          <w:szCs w:val="28"/>
          <w:lang w:val="en-US" w:eastAsia="zh-CN"/>
        </w:rPr>
        <w:t>54</w:t>
      </w:r>
      <w:r>
        <w:rPr>
          <w:rFonts w:hint="eastAsia" w:ascii="宋体" w:hAnsi="宋体" w:cs="宋体"/>
          <w:color w:val="000000"/>
          <w:kern w:val="0"/>
          <w:sz w:val="28"/>
          <w:szCs w:val="28"/>
        </w:rPr>
        <w:t>号）文件精神，进一步规范招生入学工作，切实做好我校</w:t>
      </w:r>
      <w:r>
        <w:rPr>
          <w:rFonts w:ascii="宋体" w:hAnsi="宋体" w:cs="宋体"/>
          <w:color w:val="000000"/>
          <w:kern w:val="0"/>
          <w:sz w:val="28"/>
          <w:szCs w:val="28"/>
        </w:rPr>
        <w:t>202</w:t>
      </w:r>
      <w:r>
        <w:rPr>
          <w:rFonts w:hint="eastAsia" w:ascii="宋体" w:hAnsi="宋体" w:cs="宋体"/>
          <w:color w:val="000000"/>
          <w:kern w:val="0"/>
          <w:sz w:val="28"/>
          <w:szCs w:val="28"/>
          <w:lang w:val="en-US" w:eastAsia="zh-CN"/>
        </w:rPr>
        <w:t>3</w:t>
      </w:r>
      <w:r>
        <w:rPr>
          <w:rFonts w:hint="eastAsia" w:ascii="宋体" w:hAnsi="宋体" w:cs="宋体"/>
          <w:color w:val="000000"/>
          <w:kern w:val="0"/>
          <w:sz w:val="28"/>
          <w:szCs w:val="28"/>
        </w:rPr>
        <w:t>年招生事宜，特制定本招生</w:t>
      </w:r>
      <w:r>
        <w:rPr>
          <w:rFonts w:hint="eastAsia" w:ascii="宋体" w:hAnsi="宋体" w:cs="宋体"/>
          <w:color w:val="000000"/>
          <w:kern w:val="0"/>
          <w:sz w:val="28"/>
          <w:szCs w:val="28"/>
          <w:lang w:eastAsia="zh-CN"/>
        </w:rPr>
        <w:t>实施</w:t>
      </w:r>
      <w:r>
        <w:rPr>
          <w:rFonts w:hint="eastAsia" w:ascii="宋体" w:hAnsi="宋体" w:cs="宋体"/>
          <w:color w:val="000000"/>
          <w:kern w:val="0"/>
          <w:sz w:val="28"/>
          <w:szCs w:val="28"/>
        </w:rPr>
        <w:t>方案</w:t>
      </w:r>
      <w:r>
        <w:rPr>
          <w:rFonts w:cs="Calibri"/>
          <w:color w:val="000000"/>
          <w:kern w:val="0"/>
          <w:sz w:val="28"/>
          <w:szCs w:val="28"/>
        </w:rPr>
        <w:t xml:space="preserve">: </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rPr>
          <w:rFonts w:hint="default" w:ascii="宋体" w:hAnsi="宋体" w:cs="宋体"/>
          <w:b/>
          <w:bCs/>
          <w:color w:val="000000"/>
          <w:kern w:val="0"/>
          <w:sz w:val="28"/>
          <w:szCs w:val="28"/>
          <w:lang w:val="en-US" w:eastAsia="zh-CN"/>
        </w:rPr>
      </w:pPr>
      <w:r>
        <w:rPr>
          <w:rFonts w:hint="eastAsia" w:ascii="宋体" w:hAnsi="宋体" w:cs="宋体"/>
          <w:b/>
          <w:bCs/>
          <w:color w:val="000000"/>
          <w:kern w:val="0"/>
          <w:sz w:val="28"/>
          <w:szCs w:val="28"/>
          <w:lang w:val="en-US" w:eastAsia="zh-CN"/>
        </w:rPr>
        <w:t>一、招生对象</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宋体" w:hAnsi="宋体" w:cs="宋体"/>
          <w:color w:val="000000"/>
          <w:kern w:val="0"/>
          <w:sz w:val="28"/>
          <w:szCs w:val="28"/>
        </w:rPr>
      </w:pPr>
      <w:r>
        <w:rPr>
          <w:rFonts w:hint="eastAsia" w:ascii="宋体" w:hAnsi="宋体" w:cs="宋体"/>
          <w:color w:val="000000"/>
          <w:kern w:val="0"/>
          <w:sz w:val="28"/>
          <w:szCs w:val="28"/>
        </w:rPr>
        <w:t>本范围内年满6周岁(201</w:t>
      </w:r>
      <w:r>
        <w:rPr>
          <w:rFonts w:hint="eastAsia" w:ascii="宋体" w:hAnsi="宋体" w:cs="宋体"/>
          <w:color w:val="000000"/>
          <w:kern w:val="0"/>
          <w:sz w:val="28"/>
          <w:szCs w:val="28"/>
          <w:lang w:val="en-US" w:eastAsia="zh-CN"/>
        </w:rPr>
        <w:t>7</w:t>
      </w:r>
      <w:r>
        <w:rPr>
          <w:rFonts w:hint="eastAsia" w:ascii="宋体" w:hAnsi="宋体" w:cs="宋体"/>
          <w:color w:val="000000"/>
          <w:kern w:val="0"/>
          <w:sz w:val="28"/>
          <w:szCs w:val="28"/>
        </w:rPr>
        <w:t>年8月31日前出生)的适龄儿童</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rPr>
          <w:rFonts w:hint="eastAsia" w:ascii="宋体" w:hAnsi="宋体" w:cs="宋体"/>
          <w:b/>
          <w:bCs/>
          <w:color w:val="000000"/>
          <w:kern w:val="0"/>
          <w:sz w:val="28"/>
          <w:szCs w:val="28"/>
        </w:rPr>
      </w:pPr>
      <w:r>
        <w:rPr>
          <w:rFonts w:hint="eastAsia" w:ascii="宋体" w:hAnsi="宋体" w:cs="宋体"/>
          <w:b/>
          <w:bCs/>
          <w:color w:val="000000"/>
          <w:kern w:val="0"/>
          <w:sz w:val="28"/>
          <w:szCs w:val="28"/>
          <w:lang w:val="en-US" w:eastAsia="zh-CN"/>
        </w:rPr>
        <w:t>二、</w:t>
      </w:r>
      <w:r>
        <w:rPr>
          <w:rFonts w:hint="eastAsia" w:ascii="宋体" w:hAnsi="宋体" w:cs="宋体"/>
          <w:b/>
          <w:bCs/>
          <w:color w:val="000000"/>
          <w:kern w:val="0"/>
          <w:sz w:val="28"/>
          <w:szCs w:val="28"/>
        </w:rPr>
        <w:t>招生时间</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宋体" w:hAnsi="宋体" w:cs="宋体"/>
          <w:color w:val="000000"/>
          <w:kern w:val="0"/>
          <w:sz w:val="28"/>
          <w:szCs w:val="28"/>
        </w:rPr>
      </w:pPr>
      <w:r>
        <w:rPr>
          <w:rFonts w:hint="eastAsia" w:ascii="宋体" w:hAnsi="宋体" w:cs="宋体"/>
          <w:color w:val="000000"/>
          <w:kern w:val="0"/>
          <w:sz w:val="28"/>
          <w:szCs w:val="28"/>
        </w:rPr>
        <w:t>202</w:t>
      </w:r>
      <w:r>
        <w:rPr>
          <w:rFonts w:hint="eastAsia" w:ascii="宋体" w:hAnsi="宋体" w:cs="宋体"/>
          <w:color w:val="000000"/>
          <w:kern w:val="0"/>
          <w:sz w:val="28"/>
          <w:szCs w:val="28"/>
          <w:lang w:val="en-US" w:eastAsia="zh-CN"/>
        </w:rPr>
        <w:t>3</w:t>
      </w:r>
      <w:r>
        <w:rPr>
          <w:rFonts w:hint="eastAsia" w:ascii="宋体" w:hAnsi="宋体" w:cs="宋体"/>
          <w:color w:val="000000"/>
          <w:kern w:val="0"/>
          <w:sz w:val="28"/>
          <w:szCs w:val="28"/>
        </w:rPr>
        <w:t>年8月23日至8月25日</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rPr>
          <w:rFonts w:hint="eastAsia" w:ascii="宋体" w:hAnsi="宋体" w:cs="宋体"/>
          <w:b/>
          <w:bCs/>
          <w:color w:val="000000"/>
          <w:kern w:val="0"/>
          <w:sz w:val="28"/>
          <w:szCs w:val="28"/>
        </w:rPr>
      </w:pPr>
      <w:r>
        <w:rPr>
          <w:rFonts w:hint="eastAsia" w:ascii="宋体" w:hAnsi="宋体" w:cs="宋体"/>
          <w:b/>
          <w:bCs/>
          <w:color w:val="000000"/>
          <w:kern w:val="0"/>
          <w:sz w:val="28"/>
          <w:szCs w:val="28"/>
          <w:lang w:val="en-US" w:eastAsia="zh-CN"/>
        </w:rPr>
        <w:t>三、</w:t>
      </w:r>
      <w:r>
        <w:rPr>
          <w:rFonts w:hint="eastAsia" w:ascii="宋体" w:hAnsi="宋体" w:cs="宋体"/>
          <w:b/>
          <w:bCs/>
          <w:color w:val="000000"/>
          <w:kern w:val="0"/>
          <w:sz w:val="28"/>
          <w:szCs w:val="28"/>
        </w:rPr>
        <w:t>招生地点</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000000"/>
          <w:kern w:val="0"/>
          <w:sz w:val="28"/>
          <w:szCs w:val="28"/>
          <w:lang w:eastAsia="zh-CN"/>
        </w:rPr>
      </w:pPr>
      <w:r>
        <w:rPr>
          <w:rFonts w:hint="eastAsia" w:ascii="宋体" w:hAnsi="宋体" w:cs="宋体"/>
          <w:color w:val="000000"/>
          <w:kern w:val="0"/>
          <w:sz w:val="28"/>
          <w:szCs w:val="28"/>
        </w:rPr>
        <w:t xml:space="preserve"> 东风小学校</w:t>
      </w:r>
      <w:r>
        <w:rPr>
          <w:rFonts w:hint="eastAsia" w:ascii="宋体" w:hAnsi="宋体" w:cs="宋体"/>
          <w:color w:val="000000"/>
          <w:kern w:val="0"/>
          <w:sz w:val="28"/>
          <w:szCs w:val="28"/>
          <w:lang w:eastAsia="zh-CN"/>
        </w:rPr>
        <w:t>西一楼招生处</w:t>
      </w:r>
    </w:p>
    <w:p>
      <w:pPr>
        <w:keepNext w:val="0"/>
        <w:keepLines w:val="0"/>
        <w:pageBreakBefore w:val="0"/>
        <w:widowControl w:val="0"/>
        <w:numPr>
          <w:ilvl w:val="0"/>
          <w:numId w:val="0"/>
        </w:numPr>
        <w:kinsoku/>
        <w:wordWrap/>
        <w:overflowPunct/>
        <w:topLinePunct w:val="0"/>
        <w:autoSpaceDE/>
        <w:autoSpaceDN/>
        <w:bidi w:val="0"/>
        <w:adjustRightInd/>
        <w:snapToGrid/>
        <w:ind w:firstLine="562" w:firstLineChars="200"/>
        <w:jc w:val="left"/>
        <w:textAlignment w:val="auto"/>
        <w:rPr>
          <w:rFonts w:hint="eastAsia" w:ascii="宋体" w:hAnsi="宋体" w:cs="宋体"/>
          <w:b/>
          <w:bCs/>
          <w:color w:val="000000"/>
          <w:kern w:val="0"/>
          <w:sz w:val="28"/>
          <w:szCs w:val="28"/>
        </w:rPr>
      </w:pPr>
      <w:r>
        <w:rPr>
          <w:rFonts w:hint="eastAsia" w:ascii="宋体" w:hAnsi="宋体" w:cs="宋体"/>
          <w:b/>
          <w:bCs/>
          <w:color w:val="000000"/>
          <w:kern w:val="0"/>
          <w:sz w:val="28"/>
          <w:szCs w:val="28"/>
          <w:lang w:val="en-US" w:eastAsia="zh-CN"/>
        </w:rPr>
        <w:t>四、</w:t>
      </w:r>
      <w:r>
        <w:rPr>
          <w:rFonts w:hint="eastAsia" w:ascii="宋体" w:hAnsi="宋体" w:cs="宋体"/>
          <w:b/>
          <w:bCs/>
          <w:color w:val="000000"/>
          <w:kern w:val="0"/>
          <w:sz w:val="28"/>
          <w:szCs w:val="28"/>
        </w:rPr>
        <w:t>招生范围</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default" w:ascii="宋体" w:hAnsi="宋体" w:eastAsia="宋体" w:cs="宋体"/>
          <w:color w:val="000000"/>
          <w:kern w:val="0"/>
          <w:sz w:val="28"/>
          <w:szCs w:val="28"/>
          <w:lang w:val="en-US" w:eastAsia="zh-CN"/>
        </w:rPr>
      </w:pPr>
      <w:r>
        <w:rPr>
          <w:rFonts w:hint="eastAsia" w:ascii="宋体" w:hAnsi="宋体" w:cs="宋体"/>
          <w:color w:val="000000"/>
          <w:kern w:val="0"/>
          <w:sz w:val="28"/>
          <w:szCs w:val="28"/>
          <w:lang w:val="en-US" w:eastAsia="zh-CN"/>
        </w:rPr>
        <w:t>沁阳东街（原</w:t>
      </w:r>
      <w:r>
        <w:rPr>
          <w:rFonts w:hint="eastAsia" w:ascii="宋体" w:hAnsi="宋体" w:cs="宋体"/>
          <w:color w:val="000000"/>
          <w:kern w:val="0"/>
          <w:sz w:val="28"/>
          <w:szCs w:val="28"/>
        </w:rPr>
        <w:t>东风街</w:t>
      </w:r>
      <w:r>
        <w:rPr>
          <w:rFonts w:hint="eastAsia" w:ascii="宋体" w:hAnsi="宋体" w:cs="宋体"/>
          <w:color w:val="000000"/>
          <w:kern w:val="0"/>
          <w:sz w:val="28"/>
          <w:szCs w:val="28"/>
          <w:lang w:val="en-US" w:eastAsia="zh-CN"/>
        </w:rPr>
        <w:t>）</w:t>
      </w:r>
      <w:r>
        <w:rPr>
          <w:rFonts w:hint="eastAsia" w:ascii="宋体" w:hAnsi="宋体" w:cs="宋体"/>
          <w:color w:val="000000"/>
          <w:kern w:val="0"/>
          <w:sz w:val="28"/>
          <w:szCs w:val="28"/>
        </w:rPr>
        <w:t>单号至铁路以北；</w:t>
      </w:r>
      <w:r>
        <w:rPr>
          <w:rFonts w:hint="eastAsia" w:ascii="宋体" w:hAnsi="宋体" w:cs="宋体"/>
          <w:color w:val="000000"/>
          <w:kern w:val="0"/>
          <w:sz w:val="28"/>
          <w:szCs w:val="28"/>
          <w:lang w:val="en-US" w:eastAsia="zh-CN"/>
        </w:rPr>
        <w:t>漳源北路（原</w:t>
      </w:r>
      <w:r>
        <w:rPr>
          <w:rFonts w:hint="eastAsia" w:ascii="宋体" w:hAnsi="宋体" w:cs="宋体"/>
          <w:color w:val="000000"/>
          <w:kern w:val="0"/>
          <w:sz w:val="28"/>
          <w:szCs w:val="28"/>
        </w:rPr>
        <w:t>人民路</w:t>
      </w:r>
      <w:r>
        <w:rPr>
          <w:rFonts w:hint="eastAsia" w:ascii="宋体" w:hAnsi="宋体" w:cs="宋体"/>
          <w:color w:val="000000"/>
          <w:kern w:val="0"/>
          <w:sz w:val="28"/>
          <w:szCs w:val="28"/>
          <w:lang w:val="en-US" w:eastAsia="zh-CN"/>
        </w:rPr>
        <w:t>）</w:t>
      </w:r>
      <w:r>
        <w:rPr>
          <w:rFonts w:hint="eastAsia" w:ascii="宋体" w:hAnsi="宋体" w:cs="宋体"/>
          <w:color w:val="000000"/>
          <w:kern w:val="0"/>
          <w:sz w:val="28"/>
          <w:szCs w:val="28"/>
        </w:rPr>
        <w:t>双号和广北</w:t>
      </w:r>
      <w:r>
        <w:rPr>
          <w:rFonts w:hint="eastAsia" w:ascii="宋体" w:hAnsi="宋体" w:cs="宋体"/>
          <w:color w:val="000000"/>
          <w:kern w:val="0"/>
          <w:sz w:val="28"/>
          <w:szCs w:val="28"/>
          <w:lang w:val="en-US" w:eastAsia="zh-CN"/>
        </w:rPr>
        <w:t>巷（原</w:t>
      </w:r>
      <w:r>
        <w:rPr>
          <w:rFonts w:hint="eastAsia" w:ascii="宋体" w:hAnsi="宋体" w:cs="宋体"/>
          <w:color w:val="000000"/>
          <w:kern w:val="0"/>
          <w:sz w:val="28"/>
          <w:szCs w:val="28"/>
        </w:rPr>
        <w:t>广北道</w:t>
      </w:r>
      <w:r>
        <w:rPr>
          <w:rFonts w:hint="eastAsia" w:ascii="宋体" w:hAnsi="宋体" w:cs="宋体"/>
          <w:color w:val="000000"/>
          <w:kern w:val="0"/>
          <w:sz w:val="28"/>
          <w:szCs w:val="28"/>
          <w:lang w:val="en-US" w:eastAsia="zh-CN"/>
        </w:rPr>
        <w:t>）</w:t>
      </w:r>
      <w:r>
        <w:rPr>
          <w:rFonts w:hint="eastAsia" w:ascii="宋体" w:hAnsi="宋体" w:cs="宋体"/>
          <w:color w:val="000000"/>
          <w:kern w:val="0"/>
          <w:sz w:val="28"/>
          <w:szCs w:val="28"/>
        </w:rPr>
        <w:t>双号以东的县城东北片区</w:t>
      </w:r>
      <w:r>
        <w:rPr>
          <w:rFonts w:hint="eastAsia" w:ascii="宋体" w:hAnsi="宋体" w:cs="宋体"/>
          <w:color w:val="000000"/>
          <w:kern w:val="0"/>
          <w:sz w:val="28"/>
          <w:szCs w:val="28"/>
          <w:lang w:eastAsia="zh-CN"/>
        </w:rPr>
        <w:t>（</w:t>
      </w:r>
      <w:r>
        <w:rPr>
          <w:rFonts w:hint="eastAsia" w:ascii="宋体" w:hAnsi="宋体" w:cs="宋体"/>
          <w:color w:val="000000"/>
          <w:kern w:val="0"/>
          <w:sz w:val="28"/>
          <w:szCs w:val="28"/>
          <w:lang w:val="en-US" w:eastAsia="zh-CN"/>
        </w:rPr>
        <w:t>包括熙悦湾小区</w:t>
      </w:r>
      <w:r>
        <w:rPr>
          <w:rFonts w:hint="eastAsia" w:ascii="宋体" w:hAnsi="宋体" w:cs="宋体"/>
          <w:color w:val="000000"/>
          <w:kern w:val="0"/>
          <w:sz w:val="28"/>
          <w:szCs w:val="28"/>
          <w:lang w:eastAsia="zh-CN"/>
        </w:rPr>
        <w:t>）</w:t>
      </w:r>
      <w:r>
        <w:rPr>
          <w:rFonts w:hint="eastAsia" w:ascii="宋体" w:hAnsi="宋体" w:cs="宋体"/>
          <w:color w:val="000000"/>
          <w:kern w:val="0"/>
          <w:sz w:val="28"/>
          <w:szCs w:val="28"/>
        </w:rPr>
        <w:t>；定昌镇的下曲峪（含上曲峪、和家沟）、北寺上、小河、北石垢（含灵岗寺、梁家河村）四个行政村；</w:t>
      </w:r>
      <w:r>
        <w:rPr>
          <w:rFonts w:hint="eastAsia" w:ascii="宋体" w:hAnsi="宋体" w:cs="宋体"/>
          <w:color w:val="000000"/>
          <w:kern w:val="0"/>
          <w:sz w:val="28"/>
          <w:szCs w:val="28"/>
          <w:lang w:val="en-US" w:eastAsia="zh-CN"/>
        </w:rPr>
        <w:t>部分进城务工随迁子女。</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rPr>
          <w:rFonts w:hint="eastAsia" w:ascii="宋体" w:hAnsi="宋体" w:cs="宋体"/>
          <w:b/>
          <w:bCs/>
          <w:color w:val="000000"/>
          <w:kern w:val="0"/>
          <w:sz w:val="28"/>
          <w:szCs w:val="28"/>
        </w:rPr>
      </w:pPr>
      <w:r>
        <w:rPr>
          <w:rFonts w:hint="eastAsia" w:ascii="宋体" w:hAnsi="宋体" w:cs="宋体"/>
          <w:b/>
          <w:bCs/>
          <w:color w:val="000000"/>
          <w:kern w:val="0"/>
          <w:sz w:val="28"/>
          <w:szCs w:val="28"/>
          <w:lang w:val="en-US" w:eastAsia="zh-CN"/>
        </w:rPr>
        <w:t>五、</w:t>
      </w:r>
      <w:r>
        <w:rPr>
          <w:rFonts w:hint="eastAsia" w:ascii="宋体" w:hAnsi="宋体" w:cs="宋体"/>
          <w:b/>
          <w:bCs/>
          <w:color w:val="000000"/>
          <w:kern w:val="0"/>
          <w:sz w:val="28"/>
          <w:szCs w:val="28"/>
        </w:rPr>
        <w:t>报名须知</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rPr>
          <w:rFonts w:hint="eastAsia" w:ascii="宋体" w:hAnsi="宋体" w:cs="宋体"/>
          <w:color w:val="000000"/>
          <w:kern w:val="0"/>
          <w:sz w:val="28"/>
          <w:szCs w:val="28"/>
        </w:rPr>
      </w:pPr>
      <w:r>
        <w:rPr>
          <w:rFonts w:hint="eastAsia" w:ascii="宋体" w:hAnsi="宋体" w:cs="宋体"/>
          <w:b/>
          <w:bCs/>
          <w:color w:val="000000"/>
          <w:kern w:val="0"/>
          <w:sz w:val="28"/>
          <w:szCs w:val="28"/>
        </w:rPr>
        <w:t>01照片</w:t>
      </w:r>
      <w:r>
        <w:rPr>
          <w:rFonts w:hint="eastAsia" w:ascii="宋体" w:hAnsi="宋体" w:cs="宋体"/>
          <w:b/>
          <w:bCs/>
          <w:color w:val="000000"/>
          <w:kern w:val="0"/>
          <w:sz w:val="28"/>
          <w:szCs w:val="28"/>
          <w:lang w:eastAsia="zh-CN"/>
        </w:rPr>
        <w:t>：</w:t>
      </w:r>
      <w:r>
        <w:rPr>
          <w:rFonts w:hint="eastAsia" w:ascii="宋体" w:hAnsi="宋体" w:cs="宋体"/>
          <w:color w:val="000000"/>
          <w:kern w:val="0"/>
          <w:sz w:val="28"/>
          <w:szCs w:val="28"/>
        </w:rPr>
        <w:t>报名时请由父母(或其他法定监护人)带孩子和两张一寸红底照片到学校报名。</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rPr>
          <w:rFonts w:hint="eastAsia" w:ascii="宋体" w:hAnsi="宋体" w:cs="宋体"/>
          <w:color w:val="000000"/>
          <w:kern w:val="0"/>
          <w:sz w:val="28"/>
          <w:szCs w:val="28"/>
        </w:rPr>
      </w:pPr>
      <w:r>
        <w:rPr>
          <w:rFonts w:hint="eastAsia" w:ascii="宋体" w:hAnsi="宋体" w:cs="宋体"/>
          <w:b/>
          <w:bCs/>
          <w:color w:val="000000"/>
          <w:kern w:val="0"/>
          <w:sz w:val="28"/>
          <w:szCs w:val="28"/>
        </w:rPr>
        <w:t>02</w:t>
      </w:r>
      <w:r>
        <w:rPr>
          <w:rFonts w:hint="eastAsia" w:ascii="宋体" w:hAnsi="宋体" w:cs="宋体"/>
          <w:b/>
          <w:bCs/>
          <w:color w:val="000000"/>
          <w:kern w:val="0"/>
          <w:sz w:val="28"/>
          <w:szCs w:val="28"/>
          <w:lang w:eastAsia="zh-CN"/>
        </w:rPr>
        <w:t>相关</w:t>
      </w:r>
      <w:r>
        <w:rPr>
          <w:rFonts w:hint="eastAsia" w:ascii="宋体" w:hAnsi="宋体" w:cs="宋体"/>
          <w:b/>
          <w:bCs/>
          <w:color w:val="000000"/>
          <w:kern w:val="0"/>
          <w:sz w:val="28"/>
          <w:szCs w:val="28"/>
        </w:rPr>
        <w:t>资料</w:t>
      </w:r>
      <w:r>
        <w:rPr>
          <w:rFonts w:hint="eastAsia" w:ascii="宋体" w:hAnsi="宋体" w:cs="宋体"/>
          <w:b/>
          <w:bCs/>
          <w:color w:val="000000"/>
          <w:kern w:val="0"/>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cs="宋体"/>
          <w:color w:val="000000"/>
          <w:kern w:val="0"/>
          <w:sz w:val="28"/>
          <w:szCs w:val="28"/>
          <w:lang w:val="en-US" w:eastAsia="zh-CN"/>
        </w:rPr>
      </w:pPr>
      <w:r>
        <w:rPr>
          <w:rFonts w:hint="eastAsia" w:ascii="宋体" w:hAnsi="宋体" w:cs="宋体"/>
          <w:color w:val="000000"/>
          <w:kern w:val="0"/>
          <w:sz w:val="28"/>
          <w:szCs w:val="28"/>
          <w:lang w:val="en-US" w:eastAsia="zh-CN"/>
        </w:rPr>
        <w:t>1.学籍资料。各幼儿园出具学籍基本信息表，并加盖公章。</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cs="宋体"/>
          <w:color w:val="000000"/>
          <w:kern w:val="0"/>
          <w:sz w:val="28"/>
          <w:szCs w:val="28"/>
        </w:rPr>
      </w:pPr>
      <w:r>
        <w:rPr>
          <w:rFonts w:hint="eastAsia" w:ascii="宋体" w:hAnsi="宋体" w:cs="宋体"/>
          <w:color w:val="000000"/>
          <w:kern w:val="0"/>
          <w:sz w:val="28"/>
          <w:szCs w:val="28"/>
          <w:lang w:val="en-US" w:eastAsia="zh-CN"/>
        </w:rPr>
        <w:t>2.</w:t>
      </w:r>
      <w:r>
        <w:rPr>
          <w:rFonts w:hint="eastAsia" w:ascii="宋体" w:hAnsi="宋体" w:cs="宋体"/>
          <w:color w:val="000000"/>
          <w:kern w:val="0"/>
          <w:sz w:val="28"/>
          <w:szCs w:val="28"/>
        </w:rPr>
        <w:t>户籍资料。提供户口编号完整的家庭《</w:t>
      </w:r>
      <w:r>
        <w:rPr>
          <w:rFonts w:hint="eastAsia" w:ascii="宋体" w:hAnsi="宋体" w:cs="宋体"/>
          <w:color w:val="000000"/>
          <w:kern w:val="0"/>
          <w:sz w:val="28"/>
          <w:szCs w:val="28"/>
          <w:lang w:eastAsia="zh-CN"/>
        </w:rPr>
        <w:t>户口簿</w:t>
      </w:r>
      <w:r>
        <w:rPr>
          <w:rFonts w:hint="eastAsia" w:ascii="宋体" w:hAnsi="宋体" w:cs="宋体"/>
          <w:color w:val="000000"/>
          <w:kern w:val="0"/>
          <w:sz w:val="28"/>
          <w:szCs w:val="28"/>
        </w:rPr>
        <w:t>》，复印户口首页、户主页和学生页，户口编号要前后一致。如学生户口不随父母的还须提供父母亲户口及复印件。（户口首页、 父母页、学生页复印在一张A4纸上 。户口迁入截止时间为：20</w:t>
      </w:r>
      <w:r>
        <w:rPr>
          <w:rFonts w:hint="eastAsia" w:ascii="宋体" w:hAnsi="宋体" w:cs="宋体"/>
          <w:color w:val="000000"/>
          <w:kern w:val="0"/>
          <w:sz w:val="28"/>
          <w:szCs w:val="28"/>
          <w:lang w:val="en-US" w:eastAsia="zh-CN"/>
        </w:rPr>
        <w:t>22</w:t>
      </w:r>
      <w:r>
        <w:rPr>
          <w:rFonts w:hint="eastAsia" w:ascii="宋体" w:hAnsi="宋体" w:cs="宋体"/>
          <w:color w:val="000000"/>
          <w:kern w:val="0"/>
          <w:sz w:val="28"/>
          <w:szCs w:val="28"/>
        </w:rPr>
        <w:t>年12月31日前）</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宋体" w:hAnsi="宋体" w:cs="宋体"/>
          <w:color w:val="000000"/>
          <w:kern w:val="0"/>
          <w:sz w:val="28"/>
          <w:szCs w:val="28"/>
        </w:rPr>
      </w:pPr>
      <w:r>
        <w:rPr>
          <w:rFonts w:hint="eastAsia" w:ascii="宋体" w:hAnsi="宋体" w:cs="宋体"/>
          <w:color w:val="000000"/>
          <w:kern w:val="0"/>
          <w:sz w:val="28"/>
          <w:szCs w:val="28"/>
          <w:lang w:val="en-US" w:eastAsia="zh-CN"/>
        </w:rPr>
        <w:t>3</w:t>
      </w:r>
      <w:r>
        <w:rPr>
          <w:rFonts w:hint="eastAsia" w:ascii="宋体" w:hAnsi="宋体" w:cs="宋体"/>
          <w:color w:val="000000"/>
          <w:kern w:val="0"/>
          <w:sz w:val="28"/>
          <w:szCs w:val="28"/>
        </w:rPr>
        <w:t>.居住地资料</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宋体" w:hAnsi="宋体" w:cs="宋体"/>
          <w:color w:val="000000"/>
          <w:kern w:val="0"/>
          <w:sz w:val="28"/>
          <w:szCs w:val="28"/>
        </w:rPr>
      </w:pPr>
      <w:r>
        <w:rPr>
          <w:rFonts w:hint="eastAsia" w:ascii="宋体" w:hAnsi="宋体" w:cs="宋体"/>
          <w:color w:val="000000"/>
          <w:kern w:val="0"/>
          <w:sz w:val="28"/>
          <w:szCs w:val="28"/>
        </w:rPr>
        <w:t>（1）属自购建房的，有正规房产手续的。</w:t>
      </w:r>
      <w:r>
        <w:rPr>
          <w:rFonts w:hint="eastAsia" w:ascii="宋体" w:hAnsi="宋体" w:cs="宋体"/>
          <w:color w:val="000000"/>
          <w:kern w:val="0"/>
          <w:sz w:val="28"/>
          <w:szCs w:val="28"/>
          <w:lang w:val="en-US" w:eastAsia="zh-CN"/>
        </w:rPr>
        <w:t>需</w:t>
      </w:r>
      <w:r>
        <w:rPr>
          <w:rFonts w:hint="eastAsia" w:ascii="宋体" w:hAnsi="宋体" w:cs="宋体"/>
          <w:color w:val="000000"/>
          <w:kern w:val="0"/>
          <w:sz w:val="28"/>
          <w:szCs w:val="28"/>
        </w:rPr>
        <w:t xml:space="preserve">提供学生直系亲属(父母、祖父母、外祖父母)的宅基地使用证、房屋产权证或不动产证、行业主管部门备案的购房合同、个人间买卖文书（需有契税证明）其中之一原件及复印件，属于保障性住房（集资房、经济适用房、公租房和职工公寓）需提供学生父母所属单位出具的符合条件的证明。 </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宋体" w:hAnsi="宋体" w:cs="宋体"/>
          <w:color w:val="000000"/>
          <w:kern w:val="0"/>
          <w:sz w:val="28"/>
          <w:szCs w:val="28"/>
        </w:rPr>
      </w:pPr>
      <w:r>
        <w:rPr>
          <w:rFonts w:hint="eastAsia" w:ascii="宋体" w:hAnsi="宋体" w:cs="宋体"/>
          <w:color w:val="000000"/>
          <w:kern w:val="0"/>
          <w:sz w:val="28"/>
          <w:szCs w:val="28"/>
        </w:rPr>
        <w:t>（2）属自购房的，无正规房产手续的。需村委或社区提供证明所在乡镇部门</w:t>
      </w:r>
      <w:r>
        <w:rPr>
          <w:rFonts w:hint="eastAsia" w:ascii="宋体" w:hAnsi="宋体" w:cs="宋体"/>
          <w:color w:val="000000"/>
          <w:kern w:val="0"/>
          <w:sz w:val="28"/>
          <w:szCs w:val="28"/>
          <w:lang w:val="en-US" w:eastAsia="zh-CN"/>
        </w:rPr>
        <w:t>核实</w:t>
      </w:r>
      <w:r>
        <w:rPr>
          <w:rFonts w:hint="eastAsia" w:ascii="宋体" w:hAnsi="宋体" w:cs="宋体"/>
          <w:color w:val="000000"/>
          <w:kern w:val="0"/>
          <w:sz w:val="28"/>
          <w:szCs w:val="28"/>
        </w:rPr>
        <w:t>盖章</w:t>
      </w:r>
      <w:r>
        <w:rPr>
          <w:rFonts w:hint="eastAsia" w:ascii="宋体" w:hAnsi="宋体" w:cs="宋体"/>
          <w:color w:val="000000"/>
          <w:kern w:val="0"/>
          <w:sz w:val="28"/>
          <w:szCs w:val="28"/>
          <w:lang w:eastAsia="zh-CN"/>
        </w:rPr>
        <w:t>，</w:t>
      </w:r>
      <w:r>
        <w:rPr>
          <w:rFonts w:hint="eastAsia" w:ascii="宋体" w:hAnsi="宋体" w:cs="宋体"/>
          <w:color w:val="000000"/>
          <w:kern w:val="0"/>
          <w:sz w:val="28"/>
          <w:szCs w:val="28"/>
        </w:rPr>
        <w:t>学校安排调查小组</w:t>
      </w:r>
      <w:r>
        <w:rPr>
          <w:rFonts w:hint="eastAsia" w:ascii="宋体" w:hAnsi="宋体" w:cs="宋体"/>
          <w:color w:val="000000"/>
          <w:kern w:val="0"/>
          <w:sz w:val="28"/>
          <w:szCs w:val="28"/>
          <w:lang w:eastAsia="zh-CN"/>
        </w:rPr>
        <w:t>（</w:t>
      </w:r>
      <w:r>
        <w:rPr>
          <w:rFonts w:hint="eastAsia" w:ascii="宋体" w:hAnsi="宋体" w:cs="宋体"/>
          <w:color w:val="000000"/>
          <w:kern w:val="0"/>
          <w:sz w:val="28"/>
          <w:szCs w:val="28"/>
        </w:rPr>
        <w:t>至少</w:t>
      </w:r>
      <w:r>
        <w:rPr>
          <w:rFonts w:hint="eastAsia" w:ascii="宋体" w:hAnsi="宋体" w:cs="宋体"/>
          <w:color w:val="000000"/>
          <w:kern w:val="0"/>
          <w:sz w:val="28"/>
          <w:szCs w:val="28"/>
          <w:lang w:val="en-US" w:eastAsia="zh-CN"/>
        </w:rPr>
        <w:t>3</w:t>
      </w:r>
      <w:r>
        <w:rPr>
          <w:rFonts w:hint="eastAsia" w:ascii="宋体" w:hAnsi="宋体" w:cs="宋体"/>
          <w:color w:val="000000"/>
          <w:kern w:val="0"/>
          <w:sz w:val="28"/>
          <w:szCs w:val="28"/>
        </w:rPr>
        <w:t>人</w:t>
      </w:r>
      <w:r>
        <w:rPr>
          <w:rFonts w:hint="eastAsia" w:ascii="宋体" w:hAnsi="宋体" w:cs="宋体"/>
          <w:color w:val="000000"/>
          <w:kern w:val="0"/>
          <w:sz w:val="28"/>
          <w:szCs w:val="28"/>
          <w:lang w:eastAsia="zh-CN"/>
        </w:rPr>
        <w:t>）</w:t>
      </w:r>
      <w:r>
        <w:rPr>
          <w:rFonts w:hint="eastAsia" w:ascii="宋体" w:hAnsi="宋体" w:cs="宋体"/>
          <w:color w:val="000000"/>
          <w:kern w:val="0"/>
          <w:sz w:val="28"/>
          <w:szCs w:val="28"/>
        </w:rPr>
        <w:t>进行</w:t>
      </w:r>
      <w:r>
        <w:rPr>
          <w:rFonts w:hint="eastAsia" w:ascii="宋体" w:hAnsi="宋体" w:cs="宋体"/>
          <w:color w:val="000000"/>
          <w:kern w:val="0"/>
          <w:sz w:val="28"/>
          <w:szCs w:val="28"/>
          <w:lang w:val="en-US" w:eastAsia="zh-CN"/>
        </w:rPr>
        <w:t>四邻</w:t>
      </w:r>
      <w:r>
        <w:rPr>
          <w:rFonts w:hint="eastAsia" w:ascii="宋体" w:hAnsi="宋体" w:cs="宋体"/>
          <w:color w:val="000000"/>
          <w:kern w:val="0"/>
          <w:sz w:val="28"/>
          <w:szCs w:val="28"/>
        </w:rPr>
        <w:t>调查，同时提供购买票据、交易资金收据原件及复印件等相关佐证材料。。</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宋体" w:hAnsi="宋体" w:cs="宋体"/>
          <w:color w:val="000000"/>
          <w:kern w:val="0"/>
          <w:sz w:val="28"/>
          <w:szCs w:val="28"/>
        </w:rPr>
      </w:pPr>
      <w:r>
        <w:rPr>
          <w:rFonts w:hint="eastAsia" w:ascii="宋体" w:hAnsi="宋体" w:cs="宋体"/>
          <w:color w:val="000000"/>
          <w:kern w:val="0"/>
          <w:sz w:val="28"/>
          <w:szCs w:val="28"/>
        </w:rPr>
        <w:t>（3）属自购建房和保障性住房还需提供直系亲属202</w:t>
      </w:r>
      <w:r>
        <w:rPr>
          <w:rFonts w:hint="eastAsia" w:ascii="宋体" w:hAnsi="宋体" w:cs="宋体"/>
          <w:color w:val="000000"/>
          <w:kern w:val="0"/>
          <w:sz w:val="28"/>
          <w:szCs w:val="28"/>
          <w:lang w:val="en-US" w:eastAsia="zh-CN"/>
        </w:rPr>
        <w:t>2</w:t>
      </w:r>
      <w:r>
        <w:rPr>
          <w:rFonts w:hint="eastAsia" w:ascii="宋体" w:hAnsi="宋体" w:cs="宋体"/>
          <w:color w:val="000000"/>
          <w:kern w:val="0"/>
          <w:sz w:val="28"/>
          <w:szCs w:val="28"/>
        </w:rPr>
        <w:t>年以来电费、水费、卫生费、物业费、取暖费、租金等能证明学生直系亲属确实在此居住票据。</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宋体" w:hAnsi="宋体" w:cs="宋体"/>
          <w:color w:val="000000"/>
          <w:kern w:val="0"/>
          <w:sz w:val="28"/>
          <w:szCs w:val="28"/>
          <w:lang w:val="en-US" w:eastAsia="zh-CN"/>
        </w:rPr>
      </w:pPr>
      <w:r>
        <w:rPr>
          <w:rFonts w:hint="eastAsia" w:ascii="宋体" w:hAnsi="宋体" w:cs="宋体"/>
          <w:color w:val="000000"/>
          <w:kern w:val="0"/>
          <w:sz w:val="28"/>
          <w:szCs w:val="28"/>
          <w:lang w:val="en-US" w:eastAsia="zh-CN"/>
        </w:rPr>
        <w:t>4</w:t>
      </w:r>
      <w:r>
        <w:rPr>
          <w:rFonts w:hint="eastAsia" w:ascii="宋体" w:hAnsi="宋体" w:cs="宋体"/>
          <w:color w:val="000000"/>
          <w:kern w:val="0"/>
          <w:sz w:val="28"/>
          <w:szCs w:val="28"/>
        </w:rPr>
        <w:t>.</w:t>
      </w:r>
      <w:r>
        <w:rPr>
          <w:rFonts w:hint="eastAsia" w:ascii="宋体" w:hAnsi="宋体" w:cs="宋体"/>
          <w:color w:val="000000"/>
          <w:kern w:val="0"/>
          <w:sz w:val="28"/>
          <w:szCs w:val="28"/>
          <w:lang w:val="en-US" w:eastAsia="zh-CN"/>
        </w:rPr>
        <w:t>随迁子女资料</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宋体" w:hAnsi="宋体" w:cs="宋体"/>
          <w:color w:val="000000"/>
          <w:kern w:val="0"/>
          <w:sz w:val="28"/>
          <w:szCs w:val="28"/>
        </w:rPr>
      </w:pPr>
      <w:r>
        <w:rPr>
          <w:rFonts w:hint="eastAsia" w:ascii="宋体" w:hAnsi="宋体" w:cs="宋体"/>
          <w:color w:val="000000"/>
          <w:kern w:val="0"/>
          <w:sz w:val="28"/>
          <w:szCs w:val="28"/>
        </w:rPr>
        <w:t>属进城经商办企人员随迁子女的，提供《工商营业执照》和纳税证明（《工商营业执照》原件及复印件）；属务工人员随迁子女的要有正式的劳动合同或单位缴纳养老保险凭证原件及复印件、父亲（或母亲）务工单位出具的务工证明</w:t>
      </w:r>
      <w:r>
        <w:rPr>
          <w:rFonts w:hint="eastAsia" w:ascii="宋体" w:hAnsi="宋体" w:cs="宋体"/>
          <w:color w:val="000000"/>
          <w:kern w:val="0"/>
          <w:sz w:val="28"/>
          <w:szCs w:val="28"/>
          <w:lang w:eastAsia="zh-CN"/>
        </w:rPr>
        <w:t>、半年工资表复印件，父亲或母亲工作照片等。必要的入学证明材料实现不得超过六个月</w:t>
      </w:r>
      <w:r>
        <w:rPr>
          <w:rFonts w:hint="eastAsia" w:ascii="宋体" w:hAnsi="宋体" w:cs="宋体"/>
          <w:color w:val="000000"/>
          <w:kern w:val="0"/>
          <w:sz w:val="28"/>
          <w:szCs w:val="28"/>
        </w:rPr>
        <w:t>。</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default" w:ascii="宋体" w:hAnsi="宋体" w:cs="宋体"/>
          <w:color w:val="000000"/>
          <w:kern w:val="0"/>
          <w:sz w:val="28"/>
          <w:szCs w:val="28"/>
          <w:lang w:val="en-US" w:eastAsia="zh-CN"/>
        </w:rPr>
      </w:pPr>
      <w:r>
        <w:rPr>
          <w:rFonts w:hint="eastAsia" w:ascii="宋体" w:hAnsi="宋体" w:cs="宋体"/>
          <w:color w:val="000000"/>
          <w:kern w:val="0"/>
          <w:sz w:val="28"/>
          <w:szCs w:val="28"/>
          <w:lang w:val="en-US" w:eastAsia="zh-CN"/>
        </w:rPr>
        <w:t>5.优待优惠相关资料。烈士子女，现役军人子女，公安英模和因公牺牲伤残警察子女相关证件原件及复印件。本县引进高层次人才子女相关证明资料；特殊群体（残疾儿童少年，特殊家庭、留守儿童）严格做到“零拒绝”。</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宋体" w:hAnsi="宋体" w:cs="宋体"/>
          <w:color w:val="000000"/>
          <w:kern w:val="0"/>
          <w:sz w:val="28"/>
          <w:szCs w:val="28"/>
        </w:rPr>
      </w:pPr>
      <w:r>
        <w:rPr>
          <w:rFonts w:hint="eastAsia" w:ascii="宋体" w:hAnsi="宋体" w:cs="宋体"/>
          <w:color w:val="000000"/>
          <w:kern w:val="0"/>
          <w:sz w:val="28"/>
          <w:szCs w:val="28"/>
          <w:lang w:val="en-US" w:eastAsia="zh-CN"/>
        </w:rPr>
        <w:t>6</w:t>
      </w:r>
      <w:r>
        <w:rPr>
          <w:rFonts w:hint="eastAsia" w:ascii="宋体" w:hAnsi="宋体" w:cs="宋体"/>
          <w:color w:val="000000"/>
          <w:kern w:val="0"/>
          <w:sz w:val="28"/>
          <w:szCs w:val="28"/>
        </w:rPr>
        <w:t>.其他：提供孩子出生医学证明、幼儿基本学籍信息表（加盖幼儿园公章）、预防接种证（开学后提供即可）。</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rPr>
          <w:rFonts w:hint="eastAsia" w:ascii="宋体" w:hAnsi="宋体" w:cs="宋体"/>
          <w:color w:val="000000"/>
          <w:kern w:val="0"/>
          <w:sz w:val="28"/>
          <w:szCs w:val="28"/>
        </w:rPr>
      </w:pPr>
      <w:r>
        <w:rPr>
          <w:rFonts w:hint="eastAsia" w:ascii="宋体" w:hAnsi="宋体" w:cs="宋体"/>
          <w:b/>
          <w:bCs/>
          <w:color w:val="000000"/>
          <w:kern w:val="0"/>
          <w:sz w:val="28"/>
          <w:szCs w:val="28"/>
          <w:lang w:val="en-US" w:eastAsia="zh-CN"/>
        </w:rPr>
        <w:t>六、注意事项：</w:t>
      </w:r>
      <w:r>
        <w:rPr>
          <w:rFonts w:hint="eastAsia" w:ascii="宋体" w:hAnsi="宋体" w:cs="宋体"/>
          <w:color w:val="000000"/>
          <w:kern w:val="0"/>
          <w:sz w:val="28"/>
          <w:szCs w:val="28"/>
        </w:rPr>
        <w:t xml:space="preserve"> </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宋体" w:hAnsi="宋体" w:cs="宋体"/>
          <w:color w:val="000000"/>
          <w:kern w:val="0"/>
          <w:sz w:val="28"/>
          <w:szCs w:val="28"/>
        </w:rPr>
      </w:pPr>
      <w:r>
        <w:rPr>
          <w:rFonts w:hint="eastAsia" w:ascii="宋体" w:hAnsi="宋体" w:cs="宋体"/>
          <w:color w:val="000000"/>
          <w:kern w:val="0"/>
          <w:sz w:val="28"/>
          <w:szCs w:val="28"/>
        </w:rPr>
        <w:t>学生家长根据所提供资料填写</w:t>
      </w:r>
      <w:r>
        <w:rPr>
          <w:rFonts w:hint="eastAsia" w:ascii="宋体" w:hAnsi="宋体" w:cs="宋体"/>
          <w:color w:val="000000"/>
          <w:kern w:val="0"/>
          <w:sz w:val="28"/>
          <w:szCs w:val="28"/>
          <w:lang w:eastAsia="zh-CN"/>
        </w:rPr>
        <w:t>《沁县</w:t>
      </w:r>
      <w:r>
        <w:rPr>
          <w:rFonts w:hint="eastAsia" w:ascii="宋体" w:hAnsi="宋体" w:cs="宋体"/>
          <w:color w:val="000000"/>
          <w:kern w:val="0"/>
          <w:sz w:val="28"/>
          <w:szCs w:val="28"/>
        </w:rPr>
        <w:t>2023年中小学招生入学情况登记表</w:t>
      </w:r>
      <w:r>
        <w:rPr>
          <w:rFonts w:hint="eastAsia" w:ascii="宋体" w:hAnsi="宋体" w:cs="宋体"/>
          <w:color w:val="000000"/>
          <w:kern w:val="0"/>
          <w:sz w:val="28"/>
          <w:szCs w:val="28"/>
          <w:lang w:eastAsia="zh-CN"/>
        </w:rPr>
        <w:t>》</w:t>
      </w:r>
      <w:r>
        <w:rPr>
          <w:rFonts w:hint="eastAsia" w:ascii="宋体" w:hAnsi="宋体" w:cs="宋体"/>
          <w:color w:val="000000"/>
          <w:kern w:val="0"/>
          <w:sz w:val="28"/>
          <w:szCs w:val="28"/>
        </w:rPr>
        <w:t>并加盖原毕业</w:t>
      </w:r>
      <w:r>
        <w:rPr>
          <w:rFonts w:hint="eastAsia" w:ascii="宋体" w:hAnsi="宋体" w:cs="宋体"/>
          <w:color w:val="000000"/>
          <w:kern w:val="0"/>
          <w:sz w:val="28"/>
          <w:szCs w:val="28"/>
          <w:lang w:val="en-US" w:eastAsia="zh-CN"/>
        </w:rPr>
        <w:t>幼儿园</w:t>
      </w:r>
      <w:r>
        <w:rPr>
          <w:rFonts w:hint="eastAsia" w:ascii="宋体" w:hAnsi="宋体" w:cs="宋体"/>
          <w:color w:val="000000"/>
          <w:kern w:val="0"/>
          <w:sz w:val="28"/>
          <w:szCs w:val="28"/>
        </w:rPr>
        <w:t>公章</w:t>
      </w:r>
      <w:r>
        <w:rPr>
          <w:rFonts w:hint="eastAsia" w:ascii="宋体" w:hAnsi="宋体" w:cs="宋体"/>
          <w:color w:val="000000"/>
          <w:kern w:val="0"/>
          <w:sz w:val="28"/>
          <w:szCs w:val="28"/>
          <w:lang w:eastAsia="zh-CN"/>
        </w:rPr>
        <w:t>，</w:t>
      </w:r>
      <w:r>
        <w:rPr>
          <w:rFonts w:hint="eastAsia" w:ascii="宋体" w:hAnsi="宋体" w:cs="宋体"/>
          <w:color w:val="000000"/>
          <w:kern w:val="0"/>
          <w:sz w:val="28"/>
          <w:szCs w:val="28"/>
          <w:lang w:val="en-US" w:eastAsia="zh-CN"/>
        </w:rPr>
        <w:t>将</w:t>
      </w:r>
      <w:r>
        <w:rPr>
          <w:rFonts w:hint="eastAsia" w:ascii="宋体" w:hAnsi="宋体" w:cs="宋体"/>
          <w:color w:val="000000"/>
          <w:kern w:val="0"/>
          <w:sz w:val="28"/>
          <w:szCs w:val="28"/>
        </w:rPr>
        <w:t>所需资料按以上顺序整理好,装在一个档案袋内,并在档案袋上写清姓名及资料名称、份数等，交学校查验。</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宋体" w:hAnsi="宋体" w:cs="宋体"/>
          <w:color w:val="000000"/>
          <w:kern w:val="0"/>
          <w:sz w:val="28"/>
          <w:szCs w:val="28"/>
        </w:rPr>
      </w:pPr>
      <w:r>
        <w:rPr>
          <w:rFonts w:hint="eastAsia" w:ascii="宋体" w:hAnsi="宋体" w:cs="宋体"/>
          <w:color w:val="000000"/>
          <w:kern w:val="0"/>
          <w:sz w:val="28"/>
          <w:szCs w:val="28"/>
        </w:rPr>
        <w:t xml:space="preserve"> 所提供资料一定要保证真实有效，一旦发现弄虚作假，相关责任自负。</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rPr>
          <w:rFonts w:hint="eastAsia" w:ascii="宋体" w:hAnsi="宋体" w:cs="宋体"/>
          <w:color w:val="000000"/>
          <w:kern w:val="0"/>
          <w:sz w:val="28"/>
          <w:szCs w:val="28"/>
        </w:rPr>
      </w:pPr>
      <w:r>
        <w:rPr>
          <w:rFonts w:hint="eastAsia" w:ascii="宋体" w:hAnsi="宋体" w:cs="宋体"/>
          <w:b/>
          <w:bCs/>
          <w:color w:val="000000"/>
          <w:kern w:val="0"/>
          <w:sz w:val="28"/>
          <w:szCs w:val="28"/>
        </w:rPr>
        <w:t>0</w:t>
      </w:r>
      <w:r>
        <w:rPr>
          <w:rFonts w:hint="eastAsia" w:ascii="宋体" w:hAnsi="宋体" w:cs="宋体"/>
          <w:b/>
          <w:bCs/>
          <w:color w:val="000000"/>
          <w:kern w:val="0"/>
          <w:sz w:val="28"/>
          <w:szCs w:val="28"/>
          <w:lang w:val="en-US" w:eastAsia="zh-CN"/>
        </w:rPr>
        <w:t>3</w:t>
      </w:r>
      <w:r>
        <w:rPr>
          <w:rFonts w:hint="eastAsia" w:ascii="宋体" w:hAnsi="宋体" w:cs="宋体"/>
          <w:b/>
          <w:bCs/>
          <w:color w:val="000000"/>
          <w:kern w:val="0"/>
          <w:sz w:val="28"/>
          <w:szCs w:val="28"/>
        </w:rPr>
        <w:t>报名</w:t>
      </w:r>
      <w:r>
        <w:rPr>
          <w:rFonts w:hint="eastAsia" w:ascii="宋体" w:hAnsi="宋体" w:cs="宋体"/>
          <w:b/>
          <w:bCs/>
          <w:color w:val="000000"/>
          <w:kern w:val="0"/>
          <w:sz w:val="28"/>
          <w:szCs w:val="28"/>
          <w:lang w:eastAsia="zh-CN"/>
        </w:rPr>
        <w:t>时间及</w:t>
      </w:r>
      <w:r>
        <w:rPr>
          <w:rFonts w:hint="eastAsia" w:ascii="宋体" w:hAnsi="宋体" w:cs="宋体"/>
          <w:b/>
          <w:bCs/>
          <w:color w:val="000000"/>
          <w:kern w:val="0"/>
          <w:sz w:val="28"/>
          <w:szCs w:val="28"/>
        </w:rPr>
        <w:t>顺序</w:t>
      </w:r>
      <w:r>
        <w:rPr>
          <w:rFonts w:hint="eastAsia" w:ascii="宋体" w:hAnsi="宋体" w:cs="宋体"/>
          <w:b/>
          <w:bCs/>
          <w:color w:val="000000"/>
          <w:kern w:val="0"/>
          <w:sz w:val="28"/>
          <w:szCs w:val="28"/>
          <w:lang w:eastAsia="zh-CN"/>
        </w:rPr>
        <w:t>：</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宋体" w:hAnsi="宋体" w:cs="宋体"/>
          <w:color w:val="000000"/>
          <w:kern w:val="0"/>
          <w:sz w:val="28"/>
          <w:szCs w:val="28"/>
        </w:rPr>
      </w:pPr>
      <w:r>
        <w:rPr>
          <w:rFonts w:hint="eastAsia" w:ascii="宋体" w:hAnsi="宋体" w:cs="宋体"/>
          <w:color w:val="000000"/>
          <w:kern w:val="0"/>
          <w:sz w:val="28"/>
          <w:szCs w:val="28"/>
        </w:rPr>
        <w:t>上午8:00---11：30</w:t>
      </w:r>
      <w:r>
        <w:rPr>
          <w:rFonts w:hint="eastAsia" w:ascii="宋体" w:hAnsi="宋体" w:cs="宋体"/>
          <w:color w:val="000000"/>
          <w:kern w:val="0"/>
          <w:sz w:val="28"/>
          <w:szCs w:val="28"/>
          <w:lang w:eastAsia="zh-CN"/>
        </w:rPr>
        <w:t>；</w:t>
      </w:r>
      <w:r>
        <w:rPr>
          <w:rFonts w:hint="eastAsia" w:ascii="宋体" w:hAnsi="宋体" w:cs="宋体"/>
          <w:color w:val="000000"/>
          <w:kern w:val="0"/>
          <w:sz w:val="28"/>
          <w:szCs w:val="28"/>
        </w:rPr>
        <w:t xml:space="preserve"> 下午 3:00---6:00</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rPr>
          <w:rFonts w:hint="eastAsia" w:ascii="宋体" w:hAnsi="宋体" w:cs="宋体"/>
          <w:b/>
          <w:bCs/>
          <w:color w:val="000000"/>
          <w:kern w:val="0"/>
          <w:sz w:val="28"/>
          <w:szCs w:val="28"/>
        </w:rPr>
      </w:pPr>
      <w:r>
        <w:rPr>
          <w:rFonts w:hint="eastAsia" w:ascii="宋体" w:hAnsi="宋体" w:cs="宋体"/>
          <w:b/>
          <w:bCs/>
          <w:color w:val="000000"/>
          <w:kern w:val="0"/>
          <w:sz w:val="28"/>
          <w:szCs w:val="28"/>
        </w:rPr>
        <w:t>（一）8月23日 第一批次:</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宋体" w:hAnsi="宋体" w:cs="宋体"/>
          <w:color w:val="000000"/>
          <w:kern w:val="0"/>
          <w:sz w:val="28"/>
          <w:szCs w:val="28"/>
        </w:rPr>
      </w:pPr>
      <w:r>
        <w:rPr>
          <w:rFonts w:hint="eastAsia" w:ascii="宋体" w:hAnsi="宋体" w:cs="宋体"/>
          <w:color w:val="000000"/>
          <w:kern w:val="0"/>
          <w:sz w:val="28"/>
          <w:szCs w:val="28"/>
        </w:rPr>
        <w:t>房户一致。其户口随父母在同一户籍上，户主和房主是父或母；</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宋体" w:hAnsi="宋体" w:cs="宋体"/>
          <w:color w:val="000000"/>
          <w:kern w:val="0"/>
          <w:sz w:val="28"/>
          <w:szCs w:val="28"/>
        </w:rPr>
      </w:pPr>
      <w:r>
        <w:rPr>
          <w:rFonts w:hint="eastAsia" w:ascii="宋体" w:hAnsi="宋体" w:cs="宋体"/>
          <w:color w:val="000000"/>
          <w:kern w:val="0"/>
          <w:sz w:val="28"/>
          <w:szCs w:val="28"/>
        </w:rPr>
        <w:t>有户无房。户口在本范围的适龄儿童，或户口不属于本范围，但父母一方为本范围户口。</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rPr>
          <w:rFonts w:hint="eastAsia" w:ascii="宋体" w:hAnsi="宋体" w:cs="宋体"/>
          <w:b/>
          <w:bCs/>
          <w:color w:val="000000"/>
          <w:kern w:val="0"/>
          <w:sz w:val="28"/>
          <w:szCs w:val="28"/>
        </w:rPr>
      </w:pPr>
      <w:r>
        <w:rPr>
          <w:rFonts w:hint="eastAsia" w:ascii="宋体" w:hAnsi="宋体" w:cs="宋体"/>
          <w:b/>
          <w:bCs/>
          <w:color w:val="000000"/>
          <w:kern w:val="0"/>
          <w:sz w:val="28"/>
          <w:szCs w:val="28"/>
        </w:rPr>
        <w:t>（二）8月24日 第二批次:</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宋体" w:hAnsi="宋体" w:cs="宋体"/>
          <w:color w:val="000000"/>
          <w:kern w:val="0"/>
          <w:sz w:val="28"/>
          <w:szCs w:val="28"/>
        </w:rPr>
      </w:pPr>
      <w:r>
        <w:rPr>
          <w:rFonts w:hint="eastAsia" w:ascii="宋体" w:hAnsi="宋体" w:cs="宋体"/>
          <w:color w:val="000000"/>
          <w:kern w:val="0"/>
          <w:sz w:val="28"/>
          <w:szCs w:val="28"/>
        </w:rPr>
        <w:t>有房无户。户口不属学校服务范围，但但家庭住址在服务范围内，房主为父或母；亲子关系。户口随直系亲属（祖父母、外祖父母），直系亲属户口或住址在本范围。</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rPr>
          <w:rFonts w:hint="eastAsia" w:ascii="宋体" w:hAnsi="宋体" w:cs="宋体"/>
          <w:b/>
          <w:bCs/>
          <w:color w:val="000000"/>
          <w:kern w:val="0"/>
          <w:sz w:val="28"/>
          <w:szCs w:val="28"/>
        </w:rPr>
      </w:pPr>
      <w:r>
        <w:rPr>
          <w:rFonts w:hint="eastAsia" w:ascii="宋体" w:hAnsi="宋体" w:cs="宋体"/>
          <w:b/>
          <w:bCs/>
          <w:color w:val="000000"/>
          <w:kern w:val="0"/>
          <w:sz w:val="28"/>
          <w:szCs w:val="28"/>
        </w:rPr>
        <w:t>（三）8月25日 第三批次:</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宋体" w:hAnsi="宋体" w:cs="宋体"/>
          <w:color w:val="000000"/>
          <w:kern w:val="0"/>
          <w:sz w:val="28"/>
          <w:szCs w:val="28"/>
        </w:rPr>
      </w:pPr>
      <w:r>
        <w:rPr>
          <w:rFonts w:hint="eastAsia" w:ascii="宋体" w:hAnsi="宋体" w:cs="宋体"/>
          <w:color w:val="000000"/>
          <w:kern w:val="0"/>
          <w:sz w:val="28"/>
          <w:szCs w:val="28"/>
        </w:rPr>
        <w:t>如学位有余额，符合进城务工随迁子女条件的，家长携带报名所需相关证件原件可到我校报名。</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rPr>
          <w:rFonts w:hint="eastAsia" w:ascii="宋体" w:hAnsi="宋体" w:cs="宋体"/>
          <w:b/>
          <w:bCs/>
          <w:color w:val="000000"/>
          <w:kern w:val="0"/>
          <w:sz w:val="28"/>
          <w:szCs w:val="28"/>
        </w:rPr>
      </w:pPr>
      <w:r>
        <w:rPr>
          <w:rFonts w:hint="eastAsia" w:ascii="宋体" w:hAnsi="宋体" w:cs="宋体"/>
          <w:b/>
          <w:bCs/>
          <w:color w:val="000000"/>
          <w:kern w:val="0"/>
          <w:sz w:val="28"/>
          <w:szCs w:val="28"/>
          <w:lang w:val="en-US" w:eastAsia="zh-CN"/>
        </w:rPr>
        <w:t>七、报到</w:t>
      </w:r>
      <w:r>
        <w:rPr>
          <w:rFonts w:hint="eastAsia" w:ascii="宋体" w:hAnsi="宋体" w:cs="宋体"/>
          <w:b/>
          <w:bCs/>
          <w:color w:val="000000"/>
          <w:kern w:val="0"/>
          <w:sz w:val="28"/>
          <w:szCs w:val="28"/>
        </w:rPr>
        <w:t>时间</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000000"/>
          <w:kern w:val="0"/>
          <w:sz w:val="28"/>
          <w:szCs w:val="28"/>
          <w:lang w:eastAsia="zh-CN"/>
        </w:rPr>
      </w:pPr>
      <w:r>
        <w:rPr>
          <w:rFonts w:hint="eastAsia" w:ascii="宋体" w:hAnsi="宋体" w:cs="宋体"/>
          <w:color w:val="000000"/>
          <w:kern w:val="0"/>
          <w:sz w:val="28"/>
          <w:szCs w:val="28"/>
        </w:rPr>
        <w:t>8月26日公布新生名单</w:t>
      </w:r>
      <w:r>
        <w:rPr>
          <w:rFonts w:hint="eastAsia" w:ascii="宋体" w:hAnsi="宋体" w:cs="宋体"/>
          <w:color w:val="000000"/>
          <w:kern w:val="0"/>
          <w:sz w:val="28"/>
          <w:szCs w:val="28"/>
          <w:lang w:eastAsia="zh-CN"/>
        </w:rPr>
        <w:t>。</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default" w:ascii="宋体" w:hAnsi="宋体" w:eastAsia="宋体" w:cs="宋体"/>
          <w:color w:val="000000"/>
          <w:kern w:val="0"/>
          <w:sz w:val="28"/>
          <w:szCs w:val="28"/>
          <w:lang w:val="en-US" w:eastAsia="zh-CN"/>
        </w:rPr>
      </w:pPr>
      <w:r>
        <w:rPr>
          <w:rFonts w:hint="eastAsia" w:ascii="宋体" w:hAnsi="宋体" w:cs="宋体"/>
          <w:color w:val="000000"/>
          <w:kern w:val="0"/>
          <w:sz w:val="28"/>
          <w:szCs w:val="28"/>
          <w:lang w:val="en-US" w:eastAsia="zh-CN"/>
        </w:rPr>
        <w:t>9月1日9:00报到入学，按均衡编班名单进班。</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rPr>
          <w:rFonts w:hint="eastAsia" w:ascii="宋体" w:hAnsi="宋体" w:cs="宋体"/>
          <w:b/>
          <w:bCs/>
          <w:color w:val="000000"/>
          <w:kern w:val="0"/>
          <w:sz w:val="28"/>
          <w:szCs w:val="28"/>
        </w:rPr>
      </w:pPr>
      <w:r>
        <w:rPr>
          <w:rFonts w:hint="eastAsia" w:ascii="宋体" w:hAnsi="宋体" w:cs="宋体"/>
          <w:b/>
          <w:bCs/>
          <w:color w:val="000000"/>
          <w:kern w:val="0"/>
          <w:sz w:val="28"/>
          <w:szCs w:val="28"/>
          <w:lang w:val="en-US" w:eastAsia="zh-CN"/>
        </w:rPr>
        <w:t>八、</w:t>
      </w:r>
      <w:r>
        <w:rPr>
          <w:rFonts w:hint="eastAsia" w:ascii="宋体" w:hAnsi="宋体" w:cs="宋体"/>
          <w:b/>
          <w:bCs/>
          <w:color w:val="000000"/>
          <w:kern w:val="0"/>
          <w:sz w:val="28"/>
          <w:szCs w:val="28"/>
        </w:rPr>
        <w:t>报名流程</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宋体" w:hAnsi="宋体" w:cs="宋体"/>
          <w:color w:val="000000"/>
          <w:kern w:val="0"/>
          <w:sz w:val="28"/>
          <w:szCs w:val="28"/>
        </w:rPr>
      </w:pPr>
      <w:r>
        <w:rPr>
          <w:rFonts w:hint="eastAsia" w:ascii="宋体" w:hAnsi="宋体" w:cs="宋体"/>
          <w:color w:val="000000"/>
          <w:kern w:val="0"/>
          <w:sz w:val="28"/>
          <w:szCs w:val="28"/>
        </w:rPr>
        <w:t>1.家长先认真阅读《沁县东风小学202</w:t>
      </w:r>
      <w:r>
        <w:rPr>
          <w:rFonts w:hint="eastAsia" w:ascii="宋体" w:hAnsi="宋体" w:cs="宋体"/>
          <w:color w:val="000000"/>
          <w:kern w:val="0"/>
          <w:sz w:val="28"/>
          <w:szCs w:val="28"/>
          <w:lang w:val="en-US" w:eastAsia="zh-CN"/>
        </w:rPr>
        <w:t>3</w:t>
      </w:r>
      <w:r>
        <w:rPr>
          <w:rFonts w:hint="eastAsia" w:ascii="宋体" w:hAnsi="宋体" w:cs="宋体"/>
          <w:color w:val="000000"/>
          <w:kern w:val="0"/>
          <w:sz w:val="28"/>
          <w:szCs w:val="28"/>
        </w:rPr>
        <w:t>年招生入学简章》。</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宋体" w:hAnsi="宋体" w:cs="宋体"/>
          <w:color w:val="000000"/>
          <w:kern w:val="0"/>
          <w:sz w:val="28"/>
          <w:szCs w:val="28"/>
        </w:rPr>
      </w:pPr>
      <w:r>
        <w:rPr>
          <w:rFonts w:hint="eastAsia" w:ascii="宋体" w:hAnsi="宋体" w:cs="宋体"/>
          <w:color w:val="000000"/>
          <w:kern w:val="0"/>
          <w:sz w:val="28"/>
          <w:szCs w:val="28"/>
        </w:rPr>
        <w:t>2.家长在校门口出示有教科局统一编号的入学登记表，并按照学校招生批次的规定出示有关证件，经初审后领取报名号方可进入学校报名。</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000000"/>
          <w:kern w:val="0"/>
          <w:sz w:val="28"/>
          <w:szCs w:val="28"/>
          <w:lang w:eastAsia="zh-CN"/>
        </w:rPr>
      </w:pPr>
      <w:r>
        <w:rPr>
          <w:rFonts w:hint="eastAsia" w:ascii="宋体" w:hAnsi="宋体" w:cs="宋体"/>
          <w:color w:val="000000"/>
          <w:kern w:val="0"/>
          <w:sz w:val="28"/>
          <w:szCs w:val="28"/>
        </w:rPr>
        <w:t>3.家长在资料审核处按报名号间隔一米自觉排队，出示有关证件供审查组审核登记。</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宋体" w:hAnsi="宋体" w:cs="宋体"/>
          <w:color w:val="000000"/>
          <w:kern w:val="0"/>
          <w:sz w:val="28"/>
          <w:szCs w:val="28"/>
        </w:rPr>
      </w:pPr>
      <w:r>
        <w:rPr>
          <w:rFonts w:hint="eastAsia" w:ascii="宋体" w:hAnsi="宋体" w:cs="宋体"/>
          <w:color w:val="000000"/>
          <w:kern w:val="0"/>
          <w:sz w:val="28"/>
          <w:szCs w:val="28"/>
        </w:rPr>
        <w:t>4.所带证件合格</w:t>
      </w:r>
      <w:r>
        <w:rPr>
          <w:rFonts w:hint="eastAsia" w:ascii="宋体" w:hAnsi="宋体" w:cs="宋体"/>
          <w:color w:val="000000"/>
          <w:kern w:val="0"/>
          <w:sz w:val="28"/>
          <w:szCs w:val="28"/>
          <w:lang w:eastAsia="zh-CN"/>
        </w:rPr>
        <w:t>、资料齐全、审核通过</w:t>
      </w:r>
      <w:r>
        <w:rPr>
          <w:rFonts w:hint="eastAsia" w:ascii="宋体" w:hAnsi="宋体" w:cs="宋体"/>
          <w:color w:val="000000"/>
          <w:kern w:val="0"/>
          <w:sz w:val="28"/>
          <w:szCs w:val="28"/>
        </w:rPr>
        <w:t>的家长到资料领取处领取</w:t>
      </w:r>
      <w:r>
        <w:rPr>
          <w:rFonts w:hint="eastAsia" w:ascii="宋体" w:hAnsi="宋体" w:cs="宋体"/>
          <w:color w:val="000000"/>
          <w:kern w:val="0"/>
          <w:sz w:val="28"/>
          <w:szCs w:val="28"/>
          <w:lang w:eastAsia="zh-CN"/>
        </w:rPr>
        <w:t>报到证和</w:t>
      </w:r>
      <w:r>
        <w:rPr>
          <w:rFonts w:hint="eastAsia" w:ascii="宋体" w:hAnsi="宋体" w:cs="宋体"/>
          <w:color w:val="000000"/>
          <w:kern w:val="0"/>
          <w:sz w:val="28"/>
          <w:szCs w:val="28"/>
        </w:rPr>
        <w:t>证件原件。</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pPr>
      <w:r>
        <w:rPr>
          <w:rFonts w:hint="eastAsia" w:ascii="宋体" w:hAnsi="宋体" w:cs="宋体"/>
          <w:b/>
          <w:bCs/>
          <w:color w:val="000000"/>
          <w:kern w:val="0"/>
          <w:sz w:val="28"/>
          <w:szCs w:val="28"/>
          <w:lang w:val="en-US" w:eastAsia="zh-CN"/>
        </w:rPr>
        <w:t>九</w:t>
      </w:r>
      <w:r>
        <w:rPr>
          <w:rFonts w:hint="eastAsia" w:ascii="宋体" w:hAnsi="宋体" w:cs="宋体"/>
          <w:b/>
          <w:bCs/>
          <w:color w:val="000000"/>
          <w:kern w:val="0"/>
          <w:sz w:val="28"/>
          <w:szCs w:val="28"/>
        </w:rPr>
        <w:t>、新生注册</w:t>
      </w:r>
      <w:r>
        <w:rPr>
          <w:rFonts w:ascii="宋体" w:hAnsi="宋体" w:cs="宋体"/>
          <w:color w:val="000000"/>
          <w:kern w:val="0"/>
          <w:sz w:val="28"/>
          <w:szCs w:val="28"/>
        </w:rPr>
        <w:t xml:space="preserve"> </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000000"/>
          <w:kern w:val="0"/>
          <w:sz w:val="28"/>
          <w:szCs w:val="28"/>
          <w:lang w:eastAsia="zh-CN"/>
        </w:rPr>
      </w:pPr>
      <w:r>
        <w:rPr>
          <w:rFonts w:hint="eastAsia" w:ascii="宋体" w:hAnsi="宋体" w:cs="宋体"/>
          <w:color w:val="000000"/>
          <w:kern w:val="0"/>
          <w:sz w:val="28"/>
          <w:szCs w:val="28"/>
        </w:rPr>
        <w:t>新生电子学籍注册工作于202</w:t>
      </w:r>
      <w:r>
        <w:rPr>
          <w:rFonts w:hint="eastAsia" w:ascii="宋体" w:hAnsi="宋体" w:cs="宋体"/>
          <w:color w:val="000000"/>
          <w:kern w:val="0"/>
          <w:sz w:val="28"/>
          <w:szCs w:val="28"/>
          <w:lang w:val="en-US" w:eastAsia="zh-CN"/>
        </w:rPr>
        <w:t>3</w:t>
      </w:r>
      <w:r>
        <w:rPr>
          <w:rFonts w:hint="eastAsia" w:ascii="宋体" w:hAnsi="宋体" w:cs="宋体"/>
          <w:color w:val="000000"/>
          <w:kern w:val="0"/>
          <w:sz w:val="28"/>
          <w:szCs w:val="28"/>
        </w:rPr>
        <w:t>年9月30日前完成。具体要求如下</w:t>
      </w:r>
      <w:r>
        <w:rPr>
          <w:rFonts w:hint="eastAsia" w:ascii="宋体" w:hAnsi="宋体" w:cs="宋体"/>
          <w:color w:val="000000"/>
          <w:kern w:val="0"/>
          <w:sz w:val="28"/>
          <w:szCs w:val="28"/>
          <w:lang w:eastAsia="zh-CN"/>
        </w:rPr>
        <w:t>：</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宋体" w:hAnsi="宋体" w:cs="宋体"/>
          <w:color w:val="000000"/>
          <w:kern w:val="0"/>
          <w:sz w:val="28"/>
          <w:szCs w:val="28"/>
        </w:rPr>
      </w:pPr>
      <w:r>
        <w:rPr>
          <w:rFonts w:hint="eastAsia" w:ascii="宋体" w:hAnsi="宋体" w:cs="宋体"/>
          <w:color w:val="000000"/>
          <w:kern w:val="0"/>
          <w:sz w:val="28"/>
          <w:szCs w:val="28"/>
        </w:rPr>
        <w:t>1.严格学籍注册。要充分利用学籍系统规范</w:t>
      </w:r>
      <w:r>
        <w:rPr>
          <w:rFonts w:hint="eastAsia" w:ascii="宋体" w:hAnsi="宋体" w:cs="宋体"/>
          <w:color w:val="000000"/>
          <w:kern w:val="0"/>
          <w:sz w:val="28"/>
          <w:szCs w:val="28"/>
          <w:lang w:val="en-US" w:eastAsia="zh-CN"/>
        </w:rPr>
        <w:t>我</w:t>
      </w:r>
      <w:r>
        <w:rPr>
          <w:rFonts w:hint="eastAsia" w:ascii="宋体" w:hAnsi="宋体" w:cs="宋体"/>
          <w:color w:val="000000"/>
          <w:kern w:val="0"/>
          <w:sz w:val="28"/>
          <w:szCs w:val="28"/>
        </w:rPr>
        <w:t>校招生，在学籍系统中设置招生计划数，确保招生计划刚性执行。</w:t>
      </w:r>
      <w:r>
        <w:rPr>
          <w:rFonts w:hint="eastAsia" w:ascii="宋体" w:hAnsi="宋体" w:cs="宋体"/>
          <w:color w:val="000000"/>
          <w:kern w:val="0"/>
          <w:sz w:val="28"/>
          <w:szCs w:val="28"/>
          <w:lang w:val="en-US" w:eastAsia="zh-CN"/>
        </w:rPr>
        <w:t>我校</w:t>
      </w:r>
      <w:r>
        <w:rPr>
          <w:rFonts w:hint="eastAsia" w:ascii="宋体" w:hAnsi="宋体" w:cs="宋体"/>
          <w:color w:val="000000"/>
          <w:kern w:val="0"/>
          <w:sz w:val="28"/>
          <w:szCs w:val="28"/>
        </w:rPr>
        <w:t>学籍注册严格执行《山西省中小学生学籍管理办法实施细则(暂行)》(晋教基(2019)19号)规定的注册程序和时间，按照“严教股格计划审核、规范录取(学)手续、明确注册时限、分县逐校审核”的办法进行，确保学校招生计划、录取名单和学籍注册名单相统一。</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pPr>
      <w:r>
        <w:rPr>
          <w:rFonts w:hint="eastAsia" w:ascii="宋体" w:hAnsi="宋体" w:cs="宋体"/>
          <w:color w:val="000000"/>
          <w:kern w:val="0"/>
          <w:sz w:val="28"/>
          <w:szCs w:val="28"/>
        </w:rPr>
        <w:t>2.禁止违规借读。严禁人籍分离和空挂学籍等问题出现。</w:t>
      </w:r>
      <w:r>
        <w:rPr>
          <w:rFonts w:ascii="宋体" w:hAnsi="宋体" w:cs="宋体"/>
          <w:color w:val="000000"/>
          <w:kern w:val="0"/>
          <w:sz w:val="28"/>
          <w:szCs w:val="28"/>
        </w:rPr>
        <w:t xml:space="preserve"> </w:t>
      </w:r>
    </w:p>
    <w:p>
      <w:pPr>
        <w:keepNext w:val="0"/>
        <w:keepLines w:val="0"/>
        <w:pageBreakBefore w:val="0"/>
        <w:widowControl w:val="0"/>
        <w:kinsoku/>
        <w:wordWrap/>
        <w:overflowPunct/>
        <w:topLinePunct w:val="0"/>
        <w:autoSpaceDE/>
        <w:autoSpaceDN/>
        <w:bidi w:val="0"/>
        <w:adjustRightInd/>
        <w:snapToGrid/>
        <w:ind w:firstLine="562" w:firstLineChars="200"/>
        <w:jc w:val="left"/>
        <w:textAlignment w:val="auto"/>
      </w:pPr>
      <w:r>
        <w:rPr>
          <w:rFonts w:hint="eastAsia" w:ascii="宋体" w:hAnsi="宋体" w:cs="宋体"/>
          <w:b/>
          <w:bCs/>
          <w:color w:val="000000"/>
          <w:kern w:val="0"/>
          <w:sz w:val="28"/>
          <w:szCs w:val="28"/>
          <w:lang w:val="en-US" w:eastAsia="zh-CN"/>
        </w:rPr>
        <w:t>九</w:t>
      </w:r>
      <w:r>
        <w:rPr>
          <w:rFonts w:hint="eastAsia" w:ascii="宋体" w:hAnsi="宋体" w:cs="宋体"/>
          <w:b/>
          <w:bCs/>
          <w:color w:val="000000"/>
          <w:kern w:val="0"/>
          <w:sz w:val="28"/>
          <w:szCs w:val="28"/>
        </w:rPr>
        <w:t>、组织领导</w:t>
      </w:r>
      <w:r>
        <w:rPr>
          <w:rFonts w:ascii="宋体" w:hAnsi="宋体" w:cs="宋体"/>
          <w:color w:val="000000"/>
          <w:kern w:val="0"/>
          <w:sz w:val="28"/>
          <w:szCs w:val="28"/>
        </w:rPr>
        <w:t xml:space="preserve"> </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pPr>
      <w:r>
        <w:rPr>
          <w:rFonts w:hint="eastAsia" w:ascii="宋体" w:hAnsi="宋体" w:cs="宋体"/>
          <w:color w:val="000000"/>
          <w:kern w:val="0"/>
          <w:sz w:val="28"/>
          <w:szCs w:val="28"/>
        </w:rPr>
        <w:t>为加强我校招生入学工作的组织领导，成立招生入学工作领导组，组成人员如下：</w:t>
      </w:r>
      <w:r>
        <w:rPr>
          <w:rFonts w:ascii="宋体" w:hAnsi="宋体" w:cs="宋体"/>
          <w:color w:val="000000"/>
          <w:kern w:val="0"/>
          <w:sz w:val="28"/>
          <w:szCs w:val="28"/>
        </w:rPr>
        <w:t xml:space="preserve"> </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pPr>
      <w:r>
        <w:rPr>
          <w:rFonts w:hint="eastAsia" w:ascii="宋体" w:hAnsi="宋体" w:cs="宋体"/>
          <w:color w:val="000000"/>
          <w:kern w:val="0"/>
          <w:sz w:val="28"/>
          <w:szCs w:val="28"/>
        </w:rPr>
        <w:t>组</w:t>
      </w:r>
      <w:r>
        <w:rPr>
          <w:rFonts w:ascii="宋体" w:hAnsi="宋体" w:cs="宋体"/>
          <w:color w:val="000000"/>
          <w:kern w:val="0"/>
          <w:sz w:val="28"/>
          <w:szCs w:val="28"/>
        </w:rPr>
        <w:t xml:space="preserve">  </w:t>
      </w:r>
      <w:r>
        <w:rPr>
          <w:rFonts w:hint="eastAsia" w:ascii="宋体" w:hAnsi="宋体" w:cs="宋体"/>
          <w:color w:val="000000"/>
          <w:kern w:val="0"/>
          <w:sz w:val="28"/>
          <w:szCs w:val="28"/>
        </w:rPr>
        <w:t>长：</w:t>
      </w:r>
      <w:r>
        <w:rPr>
          <w:rFonts w:hint="eastAsia" w:ascii="宋体" w:hAnsi="宋体" w:cs="宋体"/>
          <w:color w:val="000000"/>
          <w:kern w:val="0"/>
          <w:sz w:val="28"/>
          <w:szCs w:val="28"/>
          <w:lang w:val="en-US" w:eastAsia="zh-CN"/>
        </w:rPr>
        <w:t>裴凤萍</w:t>
      </w:r>
      <w:r>
        <w:rPr>
          <w:rFonts w:ascii="宋体" w:hAnsi="宋体" w:cs="宋体"/>
          <w:color w:val="000000"/>
          <w:kern w:val="0"/>
          <w:sz w:val="28"/>
          <w:szCs w:val="28"/>
        </w:rPr>
        <w:t xml:space="preserve">   </w:t>
      </w:r>
      <w:r>
        <w:rPr>
          <w:rFonts w:hint="eastAsia" w:ascii="宋体" w:hAnsi="宋体" w:cs="宋体"/>
          <w:color w:val="000000"/>
          <w:kern w:val="0"/>
          <w:sz w:val="28"/>
          <w:szCs w:val="28"/>
        </w:rPr>
        <w:t>全面负责本次招生工作</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宋体" w:cs="宋体"/>
          <w:color w:val="000000"/>
          <w:kern w:val="0"/>
          <w:sz w:val="28"/>
          <w:szCs w:val="28"/>
        </w:rPr>
      </w:pPr>
      <w:r>
        <w:rPr>
          <w:rFonts w:hint="eastAsia" w:ascii="宋体" w:hAnsi="宋体" w:cs="宋体"/>
          <w:color w:val="000000"/>
          <w:kern w:val="0"/>
          <w:sz w:val="28"/>
          <w:szCs w:val="28"/>
        </w:rPr>
        <w:t>副组长：</w:t>
      </w:r>
      <w:r>
        <w:rPr>
          <w:rFonts w:hint="eastAsia" w:ascii="宋体" w:hAnsi="宋体" w:cs="宋体"/>
          <w:color w:val="000000"/>
          <w:kern w:val="0"/>
          <w:sz w:val="28"/>
          <w:szCs w:val="28"/>
          <w:lang w:val="en-US" w:eastAsia="zh-CN"/>
        </w:rPr>
        <w:t>宋  华</w:t>
      </w:r>
      <w:r>
        <w:rPr>
          <w:rFonts w:ascii="宋体" w:hAnsi="宋体" w:cs="宋体"/>
          <w:color w:val="000000"/>
          <w:kern w:val="0"/>
          <w:sz w:val="28"/>
          <w:szCs w:val="28"/>
        </w:rPr>
        <w:t xml:space="preserve">   </w:t>
      </w:r>
      <w:r>
        <w:rPr>
          <w:rFonts w:hint="eastAsia" w:ascii="宋体" w:hAnsi="宋体" w:cs="宋体"/>
          <w:color w:val="000000"/>
          <w:kern w:val="0"/>
          <w:sz w:val="28"/>
          <w:szCs w:val="28"/>
        </w:rPr>
        <w:t>负责招生具体事宜</w:t>
      </w:r>
    </w:p>
    <w:p>
      <w:pPr>
        <w:keepNext w:val="0"/>
        <w:keepLines w:val="0"/>
        <w:pageBreakBefore w:val="0"/>
        <w:widowControl w:val="0"/>
        <w:kinsoku/>
        <w:wordWrap/>
        <w:overflowPunct/>
        <w:topLinePunct w:val="0"/>
        <w:autoSpaceDE/>
        <w:autoSpaceDN/>
        <w:bidi w:val="0"/>
        <w:adjustRightInd/>
        <w:snapToGrid/>
        <w:ind w:firstLine="1400" w:firstLineChars="500"/>
        <w:jc w:val="left"/>
        <w:textAlignment w:val="auto"/>
        <w:rPr>
          <w:rFonts w:hint="eastAsia" w:ascii="宋体" w:hAnsi="宋体" w:cs="宋体"/>
          <w:color w:val="000000"/>
          <w:kern w:val="0"/>
          <w:sz w:val="28"/>
          <w:szCs w:val="28"/>
        </w:rPr>
      </w:pPr>
      <w:r>
        <w:rPr>
          <w:rFonts w:ascii="宋体" w:hAnsi="宋体" w:cs="宋体"/>
          <w:color w:val="000000"/>
          <w:kern w:val="0"/>
          <w:sz w:val="28"/>
          <w:szCs w:val="28"/>
        </w:rPr>
        <w:t xml:space="preserve">  </w:t>
      </w:r>
      <w:r>
        <w:rPr>
          <w:rFonts w:hint="eastAsia" w:ascii="宋体" w:hAnsi="宋体" w:cs="宋体"/>
          <w:color w:val="000000"/>
          <w:kern w:val="0"/>
          <w:sz w:val="28"/>
          <w:szCs w:val="28"/>
          <w:lang w:val="en-US" w:eastAsia="zh-CN"/>
        </w:rPr>
        <w:t>张志龙</w:t>
      </w:r>
      <w:r>
        <w:rPr>
          <w:rFonts w:ascii="宋体" w:hAnsi="宋体" w:cs="宋体"/>
          <w:color w:val="000000"/>
          <w:kern w:val="0"/>
          <w:sz w:val="28"/>
          <w:szCs w:val="28"/>
        </w:rPr>
        <w:t xml:space="preserve">   </w:t>
      </w:r>
      <w:r>
        <w:rPr>
          <w:rFonts w:hint="eastAsia" w:ascii="宋体" w:hAnsi="宋体" w:cs="宋体"/>
          <w:color w:val="000000"/>
          <w:kern w:val="0"/>
          <w:sz w:val="28"/>
          <w:szCs w:val="28"/>
        </w:rPr>
        <w:t>负责</w:t>
      </w:r>
      <w:r>
        <w:rPr>
          <w:rFonts w:hint="eastAsia" w:ascii="宋体" w:hAnsi="宋体" w:cs="宋体"/>
          <w:color w:val="000000"/>
          <w:kern w:val="0"/>
          <w:sz w:val="28"/>
          <w:szCs w:val="28"/>
          <w:lang w:val="en-US" w:eastAsia="zh-CN"/>
        </w:rPr>
        <w:t>招生安全</w:t>
      </w:r>
      <w:r>
        <w:rPr>
          <w:rFonts w:hint="eastAsia" w:ascii="宋体" w:hAnsi="宋体" w:cs="宋体"/>
          <w:color w:val="000000"/>
          <w:kern w:val="0"/>
          <w:sz w:val="28"/>
          <w:szCs w:val="28"/>
        </w:rPr>
        <w:t>保障</w:t>
      </w:r>
    </w:p>
    <w:p>
      <w:pPr>
        <w:keepNext w:val="0"/>
        <w:keepLines w:val="0"/>
        <w:pageBreakBefore w:val="0"/>
        <w:widowControl w:val="0"/>
        <w:kinsoku/>
        <w:wordWrap/>
        <w:overflowPunct/>
        <w:topLinePunct w:val="0"/>
        <w:autoSpaceDE/>
        <w:autoSpaceDN/>
        <w:bidi w:val="0"/>
        <w:adjustRightInd/>
        <w:snapToGrid/>
        <w:ind w:firstLine="1680" w:firstLineChars="600"/>
        <w:jc w:val="left"/>
        <w:textAlignment w:val="auto"/>
        <w:rPr>
          <w:rFonts w:ascii="宋体" w:cs="宋体"/>
          <w:color w:val="000000"/>
          <w:kern w:val="0"/>
          <w:sz w:val="28"/>
          <w:szCs w:val="28"/>
        </w:rPr>
      </w:pPr>
      <w:r>
        <w:rPr>
          <w:rFonts w:hint="eastAsia" w:ascii="宋体" w:hAnsi="宋体" w:cs="宋体"/>
          <w:color w:val="000000"/>
          <w:kern w:val="0"/>
          <w:sz w:val="28"/>
          <w:szCs w:val="28"/>
          <w:lang w:val="en-US" w:eastAsia="zh-CN"/>
        </w:rPr>
        <w:t xml:space="preserve">田冠蕾   </w:t>
      </w:r>
      <w:r>
        <w:rPr>
          <w:rFonts w:hint="eastAsia" w:ascii="宋体" w:hAnsi="宋体" w:cs="宋体"/>
          <w:color w:val="000000"/>
          <w:kern w:val="0"/>
          <w:sz w:val="28"/>
          <w:szCs w:val="28"/>
        </w:rPr>
        <w:t>负责问题资料的核实调查</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pPr>
      <w:r>
        <w:rPr>
          <w:rFonts w:hint="eastAsia" w:ascii="宋体" w:hAnsi="宋体" w:cs="宋体"/>
          <w:color w:val="000000"/>
          <w:kern w:val="0"/>
          <w:sz w:val="28"/>
          <w:szCs w:val="28"/>
        </w:rPr>
        <w:t>成</w:t>
      </w:r>
      <w:r>
        <w:rPr>
          <w:rFonts w:hint="eastAsia" w:ascii="宋体" w:hAnsi="宋体" w:cs="宋体"/>
          <w:color w:val="000000"/>
          <w:kern w:val="0"/>
          <w:sz w:val="28"/>
          <w:szCs w:val="28"/>
          <w:lang w:val="en-US" w:eastAsia="zh-CN"/>
        </w:rPr>
        <w:t xml:space="preserve">  </w:t>
      </w:r>
      <w:r>
        <w:rPr>
          <w:rFonts w:hint="eastAsia" w:ascii="宋体" w:hAnsi="宋体" w:cs="宋体"/>
          <w:color w:val="000000"/>
          <w:kern w:val="0"/>
          <w:sz w:val="28"/>
          <w:szCs w:val="28"/>
        </w:rPr>
        <w:t>员：</w:t>
      </w:r>
      <w:r>
        <w:rPr>
          <w:rFonts w:ascii="宋体" w:hAnsi="宋体" w:cs="宋体"/>
          <w:color w:val="000000"/>
          <w:kern w:val="0"/>
          <w:sz w:val="28"/>
          <w:szCs w:val="28"/>
        </w:rPr>
        <w:t xml:space="preserve">   </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default" w:ascii="宋体" w:hAnsi="宋体" w:eastAsia="宋体" w:cs="宋体"/>
          <w:color w:val="000000"/>
          <w:kern w:val="0"/>
          <w:sz w:val="28"/>
          <w:szCs w:val="28"/>
          <w:lang w:val="en-US" w:eastAsia="zh-CN"/>
        </w:rPr>
      </w:pPr>
      <w:r>
        <w:rPr>
          <w:rFonts w:hint="eastAsia" w:ascii="宋体" w:hAnsi="宋体" w:cs="宋体"/>
          <w:color w:val="000000"/>
          <w:kern w:val="0"/>
          <w:sz w:val="28"/>
          <w:szCs w:val="28"/>
          <w:lang w:eastAsia="zh-CN"/>
        </w:rPr>
        <w:t>报名导航：</w:t>
      </w:r>
      <w:r>
        <w:rPr>
          <w:rFonts w:hint="eastAsia" w:ascii="宋体" w:hAnsi="宋体" w:cs="宋体"/>
          <w:color w:val="000000"/>
          <w:kern w:val="0"/>
          <w:sz w:val="28"/>
          <w:szCs w:val="28"/>
          <w:lang w:val="en-US" w:eastAsia="zh-CN"/>
        </w:rPr>
        <w:t xml:space="preserve">    陈  玉  魏  琼 </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pPr>
      <w:r>
        <w:rPr>
          <w:rFonts w:hint="eastAsia" w:ascii="宋体" w:hAnsi="宋体" w:cs="宋体"/>
          <w:color w:val="000000"/>
          <w:kern w:val="0"/>
          <w:sz w:val="28"/>
          <w:szCs w:val="28"/>
        </w:rPr>
        <w:t>证件审查：</w:t>
      </w:r>
      <w:r>
        <w:rPr>
          <w:rFonts w:hint="eastAsia" w:ascii="宋体" w:hAnsi="宋体" w:cs="宋体"/>
          <w:color w:val="000000"/>
          <w:kern w:val="0"/>
          <w:sz w:val="28"/>
          <w:szCs w:val="28"/>
          <w:lang w:val="en-US" w:eastAsia="zh-CN"/>
        </w:rPr>
        <w:t xml:space="preserve">    张  瑾  温艳玲</w:t>
      </w:r>
      <w:r>
        <w:rPr>
          <w:rFonts w:ascii="宋体" w:hAnsi="宋体" w:cs="宋体"/>
          <w:color w:val="000000"/>
          <w:kern w:val="0"/>
          <w:sz w:val="28"/>
          <w:szCs w:val="28"/>
        </w:rPr>
        <w:t xml:space="preserve"> </w:t>
      </w:r>
      <w:r>
        <w:rPr>
          <w:rFonts w:hint="eastAsia" w:ascii="宋体" w:hAnsi="宋体" w:cs="宋体"/>
          <w:color w:val="000000"/>
          <w:kern w:val="0"/>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宋体" w:cs="宋体"/>
          <w:color w:val="000000"/>
          <w:kern w:val="0"/>
          <w:sz w:val="28"/>
          <w:szCs w:val="28"/>
        </w:rPr>
      </w:pPr>
      <w:r>
        <w:rPr>
          <w:rFonts w:hint="eastAsia" w:ascii="宋体" w:hAnsi="宋体" w:cs="宋体"/>
          <w:color w:val="000000"/>
          <w:kern w:val="0"/>
          <w:sz w:val="28"/>
          <w:szCs w:val="28"/>
        </w:rPr>
        <w:t>发放报到证：</w:t>
      </w:r>
      <w:r>
        <w:rPr>
          <w:rFonts w:hint="eastAsia" w:ascii="宋体" w:hAnsi="宋体" w:cs="宋体"/>
          <w:color w:val="000000"/>
          <w:kern w:val="0"/>
          <w:sz w:val="28"/>
          <w:szCs w:val="28"/>
          <w:lang w:val="en-US" w:eastAsia="zh-CN"/>
        </w:rPr>
        <w:t xml:space="preserve">  </w:t>
      </w:r>
      <w:r>
        <w:rPr>
          <w:rFonts w:hint="eastAsia" w:ascii="宋体" w:hAnsi="宋体" w:cs="宋体"/>
          <w:color w:val="000000"/>
          <w:kern w:val="0"/>
          <w:sz w:val="28"/>
          <w:szCs w:val="28"/>
          <w:lang w:eastAsia="zh-CN"/>
        </w:rPr>
        <w:t>王欣雨</w:t>
      </w:r>
      <w:r>
        <w:rPr>
          <w:rFonts w:hint="eastAsia" w:ascii="宋体" w:hAnsi="宋体" w:cs="宋体"/>
          <w:color w:val="000000"/>
          <w:kern w:val="0"/>
          <w:sz w:val="28"/>
          <w:szCs w:val="28"/>
          <w:lang w:val="en-US" w:eastAsia="zh-CN"/>
        </w:rPr>
        <w:t xml:space="preserve">  乔  静</w:t>
      </w:r>
      <w:r>
        <w:rPr>
          <w:rFonts w:ascii="宋体" w:hAnsi="宋体" w:cs="宋体"/>
          <w:color w:val="000000"/>
          <w:kern w:val="0"/>
          <w:sz w:val="28"/>
          <w:szCs w:val="28"/>
        </w:rPr>
        <w:t xml:space="preserve"> </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default" w:ascii="宋体" w:eastAsia="宋体" w:cs="宋体"/>
          <w:color w:val="000000"/>
          <w:kern w:val="0"/>
          <w:sz w:val="28"/>
          <w:szCs w:val="28"/>
          <w:lang w:val="en-US" w:eastAsia="zh-CN"/>
        </w:rPr>
      </w:pPr>
      <w:r>
        <w:rPr>
          <w:rFonts w:hint="eastAsia" w:ascii="宋体" w:hAnsi="宋体" w:cs="宋体"/>
          <w:color w:val="000000"/>
          <w:kern w:val="0"/>
          <w:sz w:val="28"/>
          <w:szCs w:val="28"/>
        </w:rPr>
        <w:t>登记上表：</w:t>
      </w:r>
      <w:r>
        <w:rPr>
          <w:rFonts w:ascii="宋体" w:hAnsi="宋体" w:cs="宋体"/>
          <w:color w:val="000000"/>
          <w:kern w:val="0"/>
          <w:sz w:val="28"/>
          <w:szCs w:val="28"/>
        </w:rPr>
        <w:t xml:space="preserve">  </w:t>
      </w:r>
      <w:r>
        <w:rPr>
          <w:rFonts w:hint="eastAsia" w:ascii="宋体" w:hAnsi="宋体" w:cs="宋体"/>
          <w:color w:val="000000"/>
          <w:kern w:val="0"/>
          <w:sz w:val="28"/>
          <w:szCs w:val="28"/>
          <w:lang w:val="en-US" w:eastAsia="zh-CN"/>
        </w:rPr>
        <w:t xml:space="preserve">  杨  瑞</w:t>
      </w:r>
      <w:r>
        <w:rPr>
          <w:rFonts w:ascii="宋体" w:hAnsi="宋体" w:cs="宋体"/>
          <w:color w:val="000000"/>
          <w:kern w:val="0"/>
          <w:sz w:val="28"/>
          <w:szCs w:val="28"/>
        </w:rPr>
        <w:t xml:space="preserve"> </w:t>
      </w:r>
      <w:r>
        <w:rPr>
          <w:rFonts w:hint="eastAsia" w:ascii="宋体" w:hAnsi="宋体" w:cs="宋体"/>
          <w:color w:val="000000"/>
          <w:kern w:val="0"/>
          <w:sz w:val="28"/>
          <w:szCs w:val="28"/>
          <w:lang w:val="en-US" w:eastAsia="zh-CN"/>
        </w:rPr>
        <w:t xml:space="preserve"> 魏  燕</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default" w:ascii="宋体" w:hAnsi="宋体" w:cs="宋体"/>
          <w:color w:val="000000"/>
          <w:kern w:val="0"/>
          <w:sz w:val="28"/>
          <w:szCs w:val="28"/>
          <w:lang w:val="en-US" w:eastAsia="zh-CN"/>
        </w:rPr>
      </w:pPr>
      <w:r>
        <w:rPr>
          <w:rFonts w:hint="eastAsia" w:ascii="宋体" w:hAnsi="宋体" w:cs="宋体"/>
          <w:color w:val="000000"/>
          <w:kern w:val="0"/>
          <w:sz w:val="28"/>
          <w:szCs w:val="28"/>
        </w:rPr>
        <w:t>登记上</w:t>
      </w:r>
      <w:r>
        <w:rPr>
          <w:rFonts w:hint="eastAsia" w:ascii="宋体" w:hAnsi="宋体" w:cs="宋体"/>
          <w:color w:val="000000"/>
          <w:kern w:val="0"/>
          <w:sz w:val="28"/>
          <w:szCs w:val="28"/>
          <w:lang w:val="en-US" w:eastAsia="zh-CN"/>
        </w:rPr>
        <w:t xml:space="preserve">机：    田冠蕾  赵  丹   </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宋体" w:eastAsia="宋体" w:cs="宋体"/>
          <w:sz w:val="28"/>
          <w:szCs w:val="28"/>
          <w:lang w:val="en-US" w:eastAsia="zh-CN"/>
        </w:rPr>
      </w:pPr>
      <w:r>
        <w:t xml:space="preserve"> </w:t>
      </w:r>
      <w:r>
        <w:rPr>
          <w:rFonts w:hint="eastAsia"/>
          <w:sz w:val="28"/>
          <w:szCs w:val="28"/>
        </w:rPr>
        <w:t>安</w:t>
      </w:r>
      <w:r>
        <w:rPr>
          <w:rFonts w:hint="eastAsia"/>
          <w:sz w:val="28"/>
          <w:szCs w:val="28"/>
          <w:lang w:eastAsia="zh-CN"/>
        </w:rPr>
        <w:t>全</w:t>
      </w:r>
      <w:r>
        <w:rPr>
          <w:rFonts w:hint="eastAsia"/>
          <w:sz w:val="28"/>
          <w:szCs w:val="28"/>
        </w:rPr>
        <w:t>保</w:t>
      </w:r>
      <w:r>
        <w:rPr>
          <w:rFonts w:hint="eastAsia"/>
          <w:sz w:val="28"/>
          <w:szCs w:val="28"/>
          <w:lang w:eastAsia="zh-CN"/>
        </w:rPr>
        <w:t>障</w:t>
      </w:r>
      <w:r>
        <w:rPr>
          <w:rFonts w:hint="eastAsia"/>
          <w:sz w:val="28"/>
          <w:szCs w:val="28"/>
        </w:rPr>
        <w:t>：</w:t>
      </w:r>
      <w:r>
        <w:rPr>
          <w:rFonts w:hint="eastAsia"/>
          <w:sz w:val="28"/>
          <w:szCs w:val="28"/>
          <w:lang w:val="en-US" w:eastAsia="zh-CN"/>
        </w:rPr>
        <w:t xml:space="preserve">    </w:t>
      </w:r>
      <w:r>
        <w:rPr>
          <w:rFonts w:hint="eastAsia" w:ascii="宋体" w:hAnsi="宋体" w:cs="宋体"/>
          <w:sz w:val="28"/>
          <w:szCs w:val="28"/>
        </w:rPr>
        <w:t>张志龙</w:t>
      </w:r>
      <w:r>
        <w:rPr>
          <w:rFonts w:hint="eastAsia" w:ascii="宋体" w:hAnsi="宋体" w:cs="宋体"/>
          <w:sz w:val="28"/>
          <w:szCs w:val="28"/>
          <w:lang w:val="en-US" w:eastAsia="zh-CN"/>
        </w:rPr>
        <w:t xml:space="preserve">  王  科</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default" w:ascii="宋体" w:eastAsia="宋体" w:cs="宋体"/>
          <w:sz w:val="28"/>
          <w:szCs w:val="28"/>
          <w:lang w:val="en-US" w:eastAsia="zh-CN"/>
        </w:rPr>
      </w:pPr>
      <w:r>
        <w:rPr>
          <w:rFonts w:hint="eastAsia" w:ascii="宋体" w:hAnsi="宋体" w:cs="宋体"/>
          <w:sz w:val="28"/>
          <w:szCs w:val="28"/>
        </w:rPr>
        <w:t>后勤保障：</w:t>
      </w:r>
      <w:r>
        <w:rPr>
          <w:rFonts w:hint="eastAsia" w:ascii="宋体" w:hAnsi="宋体" w:cs="宋体"/>
          <w:sz w:val="28"/>
          <w:szCs w:val="28"/>
          <w:lang w:val="en-US" w:eastAsia="zh-CN"/>
        </w:rPr>
        <w:t xml:space="preserve">    康拴明</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宋体" w:hAnsi="宋体" w:cs="宋体"/>
          <w:sz w:val="28"/>
          <w:szCs w:val="28"/>
        </w:rPr>
      </w:pPr>
      <w:r>
        <w:rPr>
          <w:rFonts w:hint="eastAsia" w:ascii="宋体" w:hAnsi="宋体" w:cs="宋体"/>
          <w:sz w:val="28"/>
          <w:szCs w:val="28"/>
        </w:rPr>
        <w:t>资料打印：</w:t>
      </w:r>
      <w:r>
        <w:rPr>
          <w:rFonts w:hint="eastAsia" w:ascii="宋体" w:hAnsi="宋体" w:cs="宋体"/>
          <w:sz w:val="28"/>
          <w:szCs w:val="28"/>
          <w:lang w:val="en-US" w:eastAsia="zh-CN"/>
        </w:rPr>
        <w:t xml:space="preserve">    </w:t>
      </w:r>
      <w:r>
        <w:rPr>
          <w:rFonts w:hint="eastAsia" w:ascii="宋体" w:hAnsi="宋体" w:cs="宋体"/>
          <w:sz w:val="28"/>
          <w:szCs w:val="28"/>
        </w:rPr>
        <w:t>张树伟</w:t>
      </w:r>
      <w:r>
        <w:rPr>
          <w:rFonts w:ascii="宋体" w:hAnsi="宋体" w:cs="宋体"/>
          <w:sz w:val="28"/>
          <w:szCs w:val="28"/>
        </w:rPr>
        <w:t xml:space="preserve">  </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宋体" w:hAnsi="宋体" w:cs="宋体"/>
          <w:color w:val="000000"/>
          <w:kern w:val="0"/>
          <w:sz w:val="28"/>
          <w:szCs w:val="28"/>
        </w:rPr>
      </w:pPr>
      <w:r>
        <w:rPr>
          <w:rFonts w:hint="eastAsia" w:ascii="宋体" w:hAnsi="宋体" w:cs="宋体"/>
          <w:sz w:val="28"/>
          <w:szCs w:val="28"/>
        </w:rPr>
        <w:t>我校将高度重视</w:t>
      </w:r>
      <w:r>
        <w:rPr>
          <w:rFonts w:hint="eastAsia" w:ascii="宋体" w:hAnsi="宋体" w:cs="宋体"/>
          <w:sz w:val="28"/>
          <w:szCs w:val="28"/>
          <w:lang w:eastAsia="zh-CN"/>
        </w:rPr>
        <w:t>、</w:t>
      </w:r>
      <w:r>
        <w:rPr>
          <w:rFonts w:hint="eastAsia" w:ascii="宋体" w:hAnsi="宋体" w:cs="宋体"/>
          <w:sz w:val="28"/>
          <w:szCs w:val="28"/>
          <w:lang w:val="en-US" w:eastAsia="zh-CN"/>
        </w:rPr>
        <w:t>依法依规组织好招生工作，</w:t>
      </w:r>
      <w:r>
        <w:rPr>
          <w:rFonts w:hint="eastAsia" w:ascii="宋体" w:hAnsi="宋体" w:cs="宋体"/>
          <w:sz w:val="28"/>
          <w:szCs w:val="28"/>
        </w:rPr>
        <w:t>牢固树立红线意识，</w:t>
      </w:r>
      <w:r>
        <w:rPr>
          <w:rFonts w:hint="eastAsia" w:ascii="宋体" w:hAnsi="宋体" w:cs="宋体"/>
          <w:sz w:val="28"/>
          <w:szCs w:val="28"/>
          <w:lang w:val="en-US" w:eastAsia="zh-CN"/>
        </w:rPr>
        <w:t>绝不擅自招收施教区以外的任何学生。我们</w:t>
      </w:r>
      <w:r>
        <w:rPr>
          <w:rFonts w:hint="eastAsia" w:ascii="宋体" w:hAnsi="宋体" w:cs="宋体"/>
          <w:sz w:val="28"/>
          <w:szCs w:val="28"/>
        </w:rPr>
        <w:t>将加</w:t>
      </w:r>
      <w:r>
        <w:rPr>
          <w:rFonts w:hint="eastAsia" w:ascii="宋体" w:hAnsi="宋体" w:cs="宋体"/>
          <w:color w:val="000000"/>
          <w:kern w:val="0"/>
          <w:sz w:val="28"/>
          <w:szCs w:val="28"/>
        </w:rPr>
        <w:t>大宣传力度，使广大学生家长了解招生入学政策，如实填报学生信息，不弄虚作假，伪造证件资料。</w:t>
      </w:r>
      <w:r>
        <w:rPr>
          <w:rFonts w:ascii="宋体" w:hAnsi="宋体" w:cs="宋体"/>
          <w:color w:val="000000"/>
          <w:kern w:val="0"/>
          <w:sz w:val="28"/>
          <w:szCs w:val="28"/>
        </w:rPr>
        <w:t xml:space="preserve"> </w:t>
      </w:r>
    </w:p>
    <w:p>
      <w:pPr>
        <w:keepNext w:val="0"/>
        <w:keepLines w:val="0"/>
        <w:pageBreakBefore w:val="0"/>
        <w:widowControl w:val="0"/>
        <w:kinsoku/>
        <w:wordWrap/>
        <w:overflowPunct/>
        <w:topLinePunct w:val="0"/>
        <w:autoSpaceDE/>
        <w:autoSpaceDN/>
        <w:bidi w:val="0"/>
        <w:adjustRightInd/>
        <w:snapToGrid/>
        <w:ind w:firstLine="5600" w:firstLineChars="2000"/>
        <w:jc w:val="left"/>
        <w:textAlignment w:val="auto"/>
        <w:rPr>
          <w:rFonts w:hint="eastAsia" w:eastAsia="宋体"/>
          <w:lang w:eastAsia="zh-CN"/>
        </w:rPr>
      </w:pPr>
      <w:r>
        <w:rPr>
          <w:rFonts w:hint="eastAsia" w:ascii="宋体" w:hAnsi="宋体" w:cs="宋体"/>
          <w:color w:val="000000"/>
          <w:kern w:val="0"/>
          <w:sz w:val="28"/>
          <w:szCs w:val="28"/>
          <w:lang w:eastAsia="zh-CN"/>
        </w:rPr>
        <w:t>沁县</w:t>
      </w:r>
      <w:r>
        <w:rPr>
          <w:rFonts w:hint="eastAsia" w:ascii="宋体" w:hAnsi="宋体" w:cs="宋体"/>
          <w:color w:val="000000"/>
          <w:kern w:val="0"/>
          <w:sz w:val="28"/>
          <w:szCs w:val="28"/>
        </w:rPr>
        <w:t>东风小学</w:t>
      </w:r>
      <w:r>
        <w:rPr>
          <w:rFonts w:hint="eastAsia" w:ascii="宋体" w:hAnsi="宋体" w:cs="宋体"/>
          <w:color w:val="000000"/>
          <w:kern w:val="0"/>
          <w:sz w:val="28"/>
          <w:szCs w:val="28"/>
          <w:lang w:eastAsia="zh-CN"/>
        </w:rPr>
        <w:t>校</w:t>
      </w:r>
    </w:p>
    <w:p>
      <w:pPr>
        <w:keepNext w:val="0"/>
        <w:keepLines w:val="0"/>
        <w:pageBreakBefore w:val="0"/>
        <w:widowControl w:val="0"/>
        <w:kinsoku/>
        <w:wordWrap/>
        <w:overflowPunct/>
        <w:topLinePunct w:val="0"/>
        <w:autoSpaceDE/>
        <w:autoSpaceDN/>
        <w:bidi w:val="0"/>
        <w:adjustRightInd/>
        <w:snapToGrid/>
        <w:ind w:firstLine="5320" w:firstLineChars="1900"/>
        <w:jc w:val="left"/>
        <w:textAlignment w:val="auto"/>
      </w:pPr>
      <w:r>
        <w:rPr>
          <w:rFonts w:cs="Calibri"/>
          <w:color w:val="000000"/>
          <w:kern w:val="0"/>
          <w:sz w:val="28"/>
          <w:szCs w:val="28"/>
        </w:rPr>
        <w:t>20</w:t>
      </w:r>
      <w:r>
        <w:rPr>
          <w:rFonts w:hint="eastAsia" w:cs="Calibri"/>
          <w:color w:val="000000"/>
          <w:kern w:val="0"/>
          <w:sz w:val="28"/>
          <w:szCs w:val="28"/>
          <w:lang w:val="en-US" w:eastAsia="zh-CN"/>
        </w:rPr>
        <w:t>23</w:t>
      </w:r>
      <w:r>
        <w:rPr>
          <w:rFonts w:hint="eastAsia" w:ascii="宋体" w:hAnsi="宋体" w:cs="宋体"/>
          <w:color w:val="000000"/>
          <w:kern w:val="0"/>
          <w:sz w:val="28"/>
          <w:szCs w:val="28"/>
        </w:rPr>
        <w:t>年</w:t>
      </w:r>
      <w:r>
        <w:rPr>
          <w:rFonts w:ascii="宋体" w:hAnsi="宋体" w:cs="宋体"/>
          <w:color w:val="000000"/>
          <w:kern w:val="0"/>
          <w:sz w:val="28"/>
          <w:szCs w:val="28"/>
        </w:rPr>
        <w:t xml:space="preserve"> </w:t>
      </w:r>
      <w:r>
        <w:rPr>
          <w:rFonts w:cs="Calibri"/>
          <w:color w:val="000000"/>
          <w:kern w:val="0"/>
          <w:sz w:val="28"/>
          <w:szCs w:val="28"/>
        </w:rPr>
        <w:t xml:space="preserve">8 </w:t>
      </w:r>
      <w:r>
        <w:rPr>
          <w:rFonts w:hint="eastAsia" w:ascii="宋体" w:hAnsi="宋体" w:cs="宋体"/>
          <w:color w:val="000000"/>
          <w:kern w:val="0"/>
          <w:sz w:val="28"/>
          <w:szCs w:val="28"/>
        </w:rPr>
        <w:t>月</w:t>
      </w:r>
      <w:r>
        <w:rPr>
          <w:rFonts w:hint="eastAsia" w:ascii="宋体" w:hAnsi="宋体" w:cs="宋体"/>
          <w:color w:val="000000"/>
          <w:kern w:val="0"/>
          <w:sz w:val="28"/>
          <w:szCs w:val="28"/>
          <w:lang w:val="en-US" w:eastAsia="zh-CN"/>
        </w:rPr>
        <w:t>21</w:t>
      </w:r>
      <w:r>
        <w:rPr>
          <w:rFonts w:hint="eastAsia" w:ascii="宋体" w:hAnsi="宋体" w:cs="宋体"/>
          <w:color w:val="000000"/>
          <w:kern w:val="0"/>
          <w:sz w:val="28"/>
          <w:szCs w:val="28"/>
        </w:rPr>
        <w:t>日</w:t>
      </w:r>
    </w:p>
    <w:sectPr>
      <w:footerReference r:id="rId3" w:type="default"/>
      <w:pgSz w:w="11906" w:h="16838"/>
      <w:pgMar w:top="1270" w:right="1689" w:bottom="986" w:left="168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mNjZkNGQ5ZWI5ZWVhOTQyNGY3NmNhMGYxMGNjN2YifQ=="/>
  </w:docVars>
  <w:rsids>
    <w:rsidRoot w:val="595F2785"/>
    <w:rsid w:val="00187D82"/>
    <w:rsid w:val="00534851"/>
    <w:rsid w:val="0054759C"/>
    <w:rsid w:val="00A6756E"/>
    <w:rsid w:val="00B90A24"/>
    <w:rsid w:val="016320EC"/>
    <w:rsid w:val="02567364"/>
    <w:rsid w:val="041C000F"/>
    <w:rsid w:val="04BD38C2"/>
    <w:rsid w:val="0BCB0A38"/>
    <w:rsid w:val="0C9E6D52"/>
    <w:rsid w:val="0D0B02CC"/>
    <w:rsid w:val="0D786F20"/>
    <w:rsid w:val="0E445E94"/>
    <w:rsid w:val="0EAF585F"/>
    <w:rsid w:val="0EEF4FBF"/>
    <w:rsid w:val="0F0C2C6D"/>
    <w:rsid w:val="12794AD0"/>
    <w:rsid w:val="135E3AB6"/>
    <w:rsid w:val="15447C35"/>
    <w:rsid w:val="1550227B"/>
    <w:rsid w:val="155B333C"/>
    <w:rsid w:val="161411D4"/>
    <w:rsid w:val="16DC0F01"/>
    <w:rsid w:val="173E076F"/>
    <w:rsid w:val="18BC2154"/>
    <w:rsid w:val="18C94165"/>
    <w:rsid w:val="19E73BA0"/>
    <w:rsid w:val="1C2F4C4D"/>
    <w:rsid w:val="1D98306E"/>
    <w:rsid w:val="20C34834"/>
    <w:rsid w:val="21DB7360"/>
    <w:rsid w:val="222E4166"/>
    <w:rsid w:val="255E4B09"/>
    <w:rsid w:val="28284BC9"/>
    <w:rsid w:val="2AA75C5E"/>
    <w:rsid w:val="2D0E5991"/>
    <w:rsid w:val="2DE057C1"/>
    <w:rsid w:val="300E4EAD"/>
    <w:rsid w:val="37573175"/>
    <w:rsid w:val="376060BE"/>
    <w:rsid w:val="39241156"/>
    <w:rsid w:val="3B413DD9"/>
    <w:rsid w:val="3BB336D1"/>
    <w:rsid w:val="3BC67275"/>
    <w:rsid w:val="3D2A1BCD"/>
    <w:rsid w:val="413D6479"/>
    <w:rsid w:val="46B3795C"/>
    <w:rsid w:val="52C513B7"/>
    <w:rsid w:val="538878CA"/>
    <w:rsid w:val="56CF06B2"/>
    <w:rsid w:val="595F2785"/>
    <w:rsid w:val="596A2F1E"/>
    <w:rsid w:val="5A080172"/>
    <w:rsid w:val="5DFD61B9"/>
    <w:rsid w:val="5FED1371"/>
    <w:rsid w:val="659631F8"/>
    <w:rsid w:val="6740342B"/>
    <w:rsid w:val="69C7706C"/>
    <w:rsid w:val="6B411BF1"/>
    <w:rsid w:val="6BEB6A0E"/>
    <w:rsid w:val="739F4CA6"/>
    <w:rsid w:val="73C13ADE"/>
    <w:rsid w:val="76523139"/>
    <w:rsid w:val="7C21781A"/>
    <w:rsid w:val="7EEA605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rPr>
  </w:style>
  <w:style w:type="paragraph" w:styleId="3">
    <w:name w:val="header"/>
    <w:basedOn w:val="1"/>
    <w:link w:val="8"/>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uiPriority w:val="0"/>
    <w:rPr>
      <w:sz w:val="24"/>
    </w:rPr>
  </w:style>
  <w:style w:type="character" w:customStyle="1" w:styleId="7">
    <w:name w:val="Footer Char"/>
    <w:basedOn w:val="6"/>
    <w:link w:val="2"/>
    <w:semiHidden/>
    <w:qFormat/>
    <w:uiPriority w:val="99"/>
    <w:rPr>
      <w:rFonts w:ascii="Calibri" w:hAnsi="Calibri"/>
      <w:sz w:val="18"/>
      <w:szCs w:val="18"/>
    </w:rPr>
  </w:style>
  <w:style w:type="character" w:customStyle="1" w:styleId="8">
    <w:name w:val="Header Char"/>
    <w:basedOn w:val="6"/>
    <w:link w:val="3"/>
    <w:semiHidden/>
    <w:qFormat/>
    <w:uiPriority w:val="99"/>
    <w:rPr>
      <w:rFonts w:ascii="Calibri" w:hAnsi="Calibr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5</Pages>
  <Words>2156</Words>
  <Characters>2250</Characters>
  <Lines>0</Lines>
  <Paragraphs>0</Paragraphs>
  <TotalTime>10</TotalTime>
  <ScaleCrop>false</ScaleCrop>
  <LinksUpToDate>false</LinksUpToDate>
  <CharactersWithSpaces>2364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2020-08-18T07:43:00Z</dcterms:created>
  <dc:creator>望仔</dc:creator>
  <cp:lastModifiedBy>临水沐阳</cp:lastModifiedBy>
  <cp:lastPrinted>2022-08-20T09:21:00Z</cp:lastPrinted>
  <dcterms:modified xsi:type="dcterms:W3CDTF">2024-01-25T08:54:56Z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113C2CDD76BC443B9B6D70CA2E970DD4_13</vt:lpwstr>
  </property>
</Properties>
</file>