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F32BC2">
      <w:pPr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沁县人力资源和社会保障局行政确认类行政职权责任清单</w:t>
      </w:r>
    </w:p>
    <w:p w14:paraId="01F26DCE">
      <w:pPr>
        <w:jc w:val="center"/>
        <w:rPr>
          <w:rFonts w:hint="eastAsia" w:ascii="方正小标宋简体" w:hAnsi="方正小标宋简体" w:eastAsia="方正小标宋简体" w:cs="方正小标宋简体"/>
          <w:sz w:val="18"/>
          <w:szCs w:val="18"/>
        </w:rPr>
      </w:pPr>
    </w:p>
    <w:p w14:paraId="4FEDAD9D">
      <w:pPr>
        <w:spacing w:line="219" w:lineRule="exact"/>
        <w:jc w:val="left"/>
        <w:rPr>
          <w:rFonts w:hint="eastAsia"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单位：沁县人力资源和社会保障局</w:t>
      </w: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16CC2B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4ACC8BD6">
            <w:pPr>
              <w:spacing w:before="248" w:line="228" w:lineRule="auto"/>
              <w:ind w:firstLine="12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</w:t>
            </w:r>
          </w:p>
          <w:p w14:paraId="5C2BBE36">
            <w:pPr>
              <w:spacing w:line="204" w:lineRule="auto"/>
              <w:ind w:firstLine="13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vAlign w:val="top"/>
          </w:tcPr>
          <w:p w14:paraId="6AB3B5D1">
            <w:pPr>
              <w:spacing w:before="248" w:line="228" w:lineRule="auto"/>
              <w:ind w:firstLine="21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7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职权</w:t>
            </w:r>
          </w:p>
          <w:p w14:paraId="4F35B6C7">
            <w:pPr>
              <w:spacing w:line="204" w:lineRule="auto"/>
              <w:ind w:firstLine="22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类型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4A688499">
            <w:pPr>
              <w:spacing w:line="302" w:lineRule="auto"/>
              <w:rPr>
                <w:rFonts w:ascii="Arial"/>
                <w:sz w:val="21"/>
              </w:rPr>
            </w:pPr>
          </w:p>
          <w:p w14:paraId="05313C17">
            <w:pPr>
              <w:spacing w:before="65" w:line="183" w:lineRule="auto"/>
              <w:ind w:firstLine="11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职权编码</w:t>
            </w:r>
          </w:p>
        </w:tc>
        <w:tc>
          <w:tcPr>
            <w:tcW w:w="1407" w:type="dxa"/>
            <w:gridSpan w:val="2"/>
            <w:vAlign w:val="top"/>
          </w:tcPr>
          <w:p w14:paraId="3BDC385F">
            <w:pPr>
              <w:spacing w:before="122" w:line="183" w:lineRule="auto"/>
              <w:ind w:firstLine="30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职权名称</w:t>
            </w: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40F34B12">
            <w:pPr>
              <w:spacing w:line="302" w:lineRule="auto"/>
              <w:rPr>
                <w:rFonts w:ascii="Arial"/>
                <w:sz w:val="21"/>
              </w:rPr>
            </w:pPr>
          </w:p>
          <w:p w14:paraId="21572BAB">
            <w:pPr>
              <w:spacing w:before="65" w:line="183" w:lineRule="auto"/>
              <w:ind w:firstLine="73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职权依据</w:t>
            </w:r>
          </w:p>
        </w:tc>
        <w:tc>
          <w:tcPr>
            <w:tcW w:w="5200" w:type="dxa"/>
            <w:vMerge w:val="restart"/>
            <w:tcBorders>
              <w:bottom w:val="nil"/>
            </w:tcBorders>
            <w:vAlign w:val="top"/>
          </w:tcPr>
          <w:p w14:paraId="05D67944">
            <w:pPr>
              <w:spacing w:line="302" w:lineRule="auto"/>
              <w:rPr>
                <w:rFonts w:ascii="Arial"/>
                <w:sz w:val="21"/>
              </w:rPr>
            </w:pPr>
          </w:p>
          <w:p w14:paraId="0C96B8CA">
            <w:pPr>
              <w:spacing w:before="65" w:line="183" w:lineRule="auto"/>
              <w:ind w:firstLine="220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责任事项</w:t>
            </w:r>
          </w:p>
        </w:tc>
        <w:tc>
          <w:tcPr>
            <w:tcW w:w="3103" w:type="dxa"/>
            <w:vMerge w:val="restart"/>
            <w:tcBorders>
              <w:bottom w:val="nil"/>
            </w:tcBorders>
            <w:vAlign w:val="top"/>
          </w:tcPr>
          <w:p w14:paraId="466601A1">
            <w:pPr>
              <w:spacing w:line="302" w:lineRule="auto"/>
              <w:rPr>
                <w:rFonts w:ascii="Arial"/>
                <w:sz w:val="21"/>
              </w:rPr>
            </w:pPr>
          </w:p>
          <w:p w14:paraId="7BC28F6B">
            <w:pPr>
              <w:spacing w:before="65" w:line="183" w:lineRule="auto"/>
              <w:ind w:firstLine="96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责任事项依据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6EC206E9">
            <w:pPr>
              <w:spacing w:line="302" w:lineRule="auto"/>
              <w:rPr>
                <w:rFonts w:ascii="Arial"/>
                <w:sz w:val="21"/>
              </w:rPr>
            </w:pPr>
          </w:p>
          <w:p w14:paraId="4AF21278">
            <w:pPr>
              <w:spacing w:before="65" w:line="183" w:lineRule="auto"/>
              <w:ind w:firstLine="9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备注</w:t>
            </w:r>
          </w:p>
        </w:tc>
      </w:tr>
      <w:tr w14:paraId="18E9B2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2803DA99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vAlign w:val="top"/>
          </w:tcPr>
          <w:p w14:paraId="1BFD9AD1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78FA7011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Align w:val="top"/>
          </w:tcPr>
          <w:p w14:paraId="40CF6C34">
            <w:pPr>
              <w:spacing w:before="149" w:line="183" w:lineRule="auto"/>
              <w:ind w:firstLine="28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</w:t>
            </w:r>
          </w:p>
        </w:tc>
        <w:tc>
          <w:tcPr>
            <w:tcW w:w="434" w:type="dxa"/>
            <w:vAlign w:val="top"/>
          </w:tcPr>
          <w:p w14:paraId="5BF2021D">
            <w:pPr>
              <w:spacing w:before="166" w:line="184" w:lineRule="auto"/>
              <w:ind w:firstLine="57"/>
              <w:rPr>
                <w:rFonts w:ascii="仿宋" w:hAnsi="仿宋" w:eastAsia="仿宋" w:cs="仿宋"/>
                <w:sz w:val="16"/>
                <w:szCs w:val="16"/>
              </w:rPr>
            </w:pPr>
            <w:r>
              <w:rPr>
                <w:rFonts w:ascii="仿宋" w:hAnsi="仿宋" w:eastAsia="仿宋" w:cs="仿宋"/>
                <w:spacing w:val="-3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子项</w:t>
            </w: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4701E15A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Merge w:val="continue"/>
            <w:tcBorders>
              <w:top w:val="nil"/>
            </w:tcBorders>
            <w:vAlign w:val="top"/>
          </w:tcPr>
          <w:p w14:paraId="3C7DC2AB">
            <w:pPr>
              <w:rPr>
                <w:rFonts w:ascii="Arial"/>
                <w:sz w:val="21"/>
              </w:rPr>
            </w:pPr>
          </w:p>
        </w:tc>
        <w:tc>
          <w:tcPr>
            <w:tcW w:w="3103" w:type="dxa"/>
            <w:vMerge w:val="continue"/>
            <w:tcBorders>
              <w:top w:val="nil"/>
            </w:tcBorders>
            <w:vAlign w:val="top"/>
          </w:tcPr>
          <w:p w14:paraId="132F1E55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6685765D">
            <w:pPr>
              <w:rPr>
                <w:rFonts w:ascii="Arial"/>
                <w:sz w:val="21"/>
              </w:rPr>
            </w:pPr>
          </w:p>
        </w:tc>
      </w:tr>
      <w:tr w14:paraId="7E5022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9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2D883EF3">
            <w:pPr>
              <w:spacing w:line="244" w:lineRule="auto"/>
              <w:rPr>
                <w:rFonts w:ascii="Arial"/>
                <w:sz w:val="21"/>
              </w:rPr>
            </w:pPr>
          </w:p>
          <w:p w14:paraId="371DE04E">
            <w:pPr>
              <w:spacing w:line="244" w:lineRule="auto"/>
              <w:rPr>
                <w:rFonts w:ascii="Arial"/>
                <w:sz w:val="21"/>
              </w:rPr>
            </w:pPr>
          </w:p>
          <w:p w14:paraId="5F9C0691">
            <w:pPr>
              <w:spacing w:line="244" w:lineRule="auto"/>
              <w:rPr>
                <w:rFonts w:ascii="Arial"/>
                <w:sz w:val="21"/>
              </w:rPr>
            </w:pPr>
          </w:p>
          <w:p w14:paraId="7EF4A075">
            <w:pPr>
              <w:spacing w:line="244" w:lineRule="auto"/>
              <w:rPr>
                <w:rFonts w:ascii="Arial"/>
                <w:sz w:val="21"/>
              </w:rPr>
            </w:pPr>
          </w:p>
          <w:p w14:paraId="6859735A">
            <w:pPr>
              <w:spacing w:line="244" w:lineRule="auto"/>
              <w:rPr>
                <w:rFonts w:ascii="Arial"/>
                <w:sz w:val="21"/>
              </w:rPr>
            </w:pPr>
          </w:p>
          <w:p w14:paraId="3C9F4222">
            <w:pPr>
              <w:spacing w:line="244" w:lineRule="auto"/>
              <w:rPr>
                <w:rFonts w:ascii="Arial"/>
                <w:sz w:val="21"/>
              </w:rPr>
            </w:pPr>
          </w:p>
          <w:p w14:paraId="67C3FBAE">
            <w:pPr>
              <w:spacing w:line="244" w:lineRule="auto"/>
              <w:rPr>
                <w:rFonts w:ascii="Arial"/>
                <w:sz w:val="21"/>
              </w:rPr>
            </w:pPr>
          </w:p>
          <w:p w14:paraId="4288886D">
            <w:pPr>
              <w:spacing w:line="245" w:lineRule="auto"/>
              <w:rPr>
                <w:rFonts w:ascii="Arial"/>
                <w:sz w:val="21"/>
              </w:rPr>
            </w:pPr>
          </w:p>
          <w:p w14:paraId="1AFCBD03">
            <w:pPr>
              <w:spacing w:line="245" w:lineRule="auto"/>
              <w:rPr>
                <w:rFonts w:ascii="Arial"/>
                <w:sz w:val="21"/>
              </w:rPr>
            </w:pPr>
          </w:p>
          <w:p w14:paraId="1B0B53A2">
            <w:pPr>
              <w:spacing w:line="245" w:lineRule="auto"/>
              <w:rPr>
                <w:rFonts w:ascii="Arial"/>
                <w:sz w:val="21"/>
              </w:rPr>
            </w:pPr>
          </w:p>
          <w:p w14:paraId="696FC87C">
            <w:pPr>
              <w:spacing w:line="245" w:lineRule="auto"/>
              <w:rPr>
                <w:rFonts w:ascii="Arial"/>
                <w:sz w:val="21"/>
              </w:rPr>
            </w:pPr>
          </w:p>
          <w:p w14:paraId="0618FF5A">
            <w:pPr>
              <w:spacing w:line="245" w:lineRule="auto"/>
              <w:rPr>
                <w:rFonts w:ascii="Arial"/>
                <w:sz w:val="21"/>
              </w:rPr>
            </w:pPr>
          </w:p>
          <w:p w14:paraId="30D30CB4">
            <w:pPr>
              <w:spacing w:line="245" w:lineRule="auto"/>
              <w:rPr>
                <w:rFonts w:ascii="Arial"/>
                <w:sz w:val="21"/>
              </w:rPr>
            </w:pPr>
          </w:p>
          <w:p w14:paraId="2055A098">
            <w:pPr>
              <w:spacing w:line="245" w:lineRule="auto"/>
              <w:rPr>
                <w:rFonts w:ascii="Arial"/>
                <w:sz w:val="21"/>
              </w:rPr>
            </w:pPr>
          </w:p>
          <w:p w14:paraId="7D57F529">
            <w:pPr>
              <w:spacing w:line="245" w:lineRule="auto"/>
              <w:rPr>
                <w:rFonts w:ascii="Arial"/>
                <w:sz w:val="21"/>
              </w:rPr>
            </w:pPr>
          </w:p>
          <w:p w14:paraId="14DC4EEC">
            <w:pPr>
              <w:spacing w:before="58" w:line="180" w:lineRule="auto"/>
              <w:ind w:firstLine="19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69D9FDC3">
            <w:pPr>
              <w:spacing w:line="247" w:lineRule="auto"/>
              <w:rPr>
                <w:rFonts w:ascii="Arial"/>
                <w:sz w:val="21"/>
              </w:rPr>
            </w:pPr>
          </w:p>
          <w:p w14:paraId="07D0E103">
            <w:pPr>
              <w:spacing w:before="60" w:line="180" w:lineRule="auto"/>
              <w:ind w:firstLine="339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确</w:t>
            </w:r>
            <w:r>
              <w:rPr>
                <w:rFonts w:ascii="仿宋" w:hAnsi="仿宋" w:eastAsia="仿宋" w:cs="仿宋"/>
                <w:spacing w:val="-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认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21E38B9A">
            <w:pPr>
              <w:spacing w:line="245" w:lineRule="auto"/>
              <w:rPr>
                <w:rFonts w:ascii="Arial"/>
                <w:sz w:val="21"/>
              </w:rPr>
            </w:pPr>
          </w:p>
          <w:p w14:paraId="2872D921">
            <w:pPr>
              <w:spacing w:line="246" w:lineRule="auto"/>
              <w:rPr>
                <w:rFonts w:ascii="Arial"/>
                <w:sz w:val="21"/>
              </w:rPr>
            </w:pPr>
          </w:p>
          <w:p w14:paraId="132268DA">
            <w:pPr>
              <w:spacing w:line="246" w:lineRule="auto"/>
              <w:rPr>
                <w:rFonts w:ascii="Arial"/>
                <w:sz w:val="21"/>
              </w:rPr>
            </w:pPr>
          </w:p>
          <w:p w14:paraId="7A1A6F77">
            <w:pPr>
              <w:spacing w:line="246" w:lineRule="auto"/>
              <w:rPr>
                <w:rFonts w:ascii="Arial"/>
                <w:sz w:val="21"/>
              </w:rPr>
            </w:pPr>
          </w:p>
          <w:p w14:paraId="651BC204">
            <w:pPr>
              <w:spacing w:line="246" w:lineRule="auto"/>
              <w:rPr>
                <w:rFonts w:ascii="Arial"/>
                <w:sz w:val="21"/>
              </w:rPr>
            </w:pPr>
          </w:p>
          <w:p w14:paraId="5E66C5D3">
            <w:pPr>
              <w:spacing w:line="246" w:lineRule="auto"/>
              <w:rPr>
                <w:rFonts w:ascii="Arial"/>
                <w:sz w:val="21"/>
              </w:rPr>
            </w:pPr>
          </w:p>
          <w:p w14:paraId="26AB0BC8">
            <w:pPr>
              <w:spacing w:line="246" w:lineRule="auto"/>
              <w:rPr>
                <w:rFonts w:ascii="Arial"/>
                <w:sz w:val="21"/>
              </w:rPr>
            </w:pPr>
          </w:p>
          <w:p w14:paraId="2367CF3F">
            <w:pPr>
              <w:spacing w:line="246" w:lineRule="auto"/>
              <w:rPr>
                <w:rFonts w:ascii="Arial"/>
                <w:sz w:val="21"/>
              </w:rPr>
            </w:pPr>
          </w:p>
          <w:p w14:paraId="4907A67E">
            <w:pPr>
              <w:spacing w:line="246" w:lineRule="auto"/>
              <w:rPr>
                <w:rFonts w:ascii="Arial"/>
                <w:sz w:val="21"/>
              </w:rPr>
            </w:pPr>
          </w:p>
          <w:p w14:paraId="05C9C13F">
            <w:pPr>
              <w:spacing w:line="246" w:lineRule="auto"/>
              <w:rPr>
                <w:rFonts w:ascii="Arial"/>
                <w:sz w:val="21"/>
              </w:rPr>
            </w:pPr>
          </w:p>
          <w:p w14:paraId="4D87F239">
            <w:pPr>
              <w:spacing w:line="246" w:lineRule="auto"/>
              <w:rPr>
                <w:rFonts w:ascii="Arial"/>
                <w:sz w:val="21"/>
              </w:rPr>
            </w:pPr>
          </w:p>
          <w:p w14:paraId="4D80D596">
            <w:pPr>
              <w:spacing w:line="246" w:lineRule="auto"/>
              <w:rPr>
                <w:rFonts w:ascii="Arial"/>
                <w:sz w:val="21"/>
              </w:rPr>
            </w:pPr>
          </w:p>
          <w:p w14:paraId="30854242">
            <w:pPr>
              <w:spacing w:line="246" w:lineRule="auto"/>
              <w:rPr>
                <w:rFonts w:ascii="Arial"/>
                <w:sz w:val="21"/>
              </w:rPr>
            </w:pPr>
          </w:p>
          <w:p w14:paraId="2389248E">
            <w:pPr>
              <w:spacing w:line="246" w:lineRule="auto"/>
              <w:rPr>
                <w:rFonts w:ascii="Arial"/>
                <w:sz w:val="21"/>
              </w:rPr>
            </w:pPr>
          </w:p>
          <w:p w14:paraId="3A6EAFF5">
            <w:pPr>
              <w:spacing w:before="58" w:line="232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1000-F-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00100-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11E70B47">
            <w:pPr>
              <w:spacing w:line="244" w:lineRule="auto"/>
              <w:rPr>
                <w:rFonts w:ascii="Arial"/>
                <w:sz w:val="21"/>
              </w:rPr>
            </w:pPr>
          </w:p>
          <w:p w14:paraId="724F4C75">
            <w:pPr>
              <w:spacing w:line="244" w:lineRule="auto"/>
              <w:rPr>
                <w:rFonts w:ascii="Arial"/>
                <w:sz w:val="21"/>
              </w:rPr>
            </w:pPr>
          </w:p>
          <w:p w14:paraId="730E4B4A">
            <w:pPr>
              <w:spacing w:line="244" w:lineRule="auto"/>
              <w:rPr>
                <w:rFonts w:ascii="Arial"/>
                <w:sz w:val="21"/>
              </w:rPr>
            </w:pPr>
          </w:p>
          <w:p w14:paraId="461C0EF0">
            <w:pPr>
              <w:spacing w:line="244" w:lineRule="auto"/>
              <w:rPr>
                <w:rFonts w:ascii="Arial"/>
                <w:sz w:val="21"/>
              </w:rPr>
            </w:pPr>
          </w:p>
          <w:p w14:paraId="22D1AA66">
            <w:pPr>
              <w:spacing w:line="244" w:lineRule="auto"/>
              <w:rPr>
                <w:rFonts w:ascii="Arial"/>
                <w:sz w:val="21"/>
              </w:rPr>
            </w:pPr>
          </w:p>
          <w:p w14:paraId="53C5C818">
            <w:pPr>
              <w:spacing w:line="244" w:lineRule="auto"/>
              <w:rPr>
                <w:rFonts w:ascii="Arial"/>
                <w:sz w:val="21"/>
              </w:rPr>
            </w:pPr>
          </w:p>
          <w:p w14:paraId="6EDDC1AC">
            <w:pPr>
              <w:spacing w:line="244" w:lineRule="auto"/>
              <w:rPr>
                <w:rFonts w:ascii="Arial"/>
                <w:sz w:val="21"/>
              </w:rPr>
            </w:pPr>
          </w:p>
          <w:p w14:paraId="71C55D10">
            <w:pPr>
              <w:spacing w:line="244" w:lineRule="auto"/>
              <w:rPr>
                <w:rFonts w:ascii="Arial"/>
                <w:sz w:val="21"/>
              </w:rPr>
            </w:pPr>
          </w:p>
          <w:p w14:paraId="308B3671">
            <w:pPr>
              <w:spacing w:line="244" w:lineRule="auto"/>
              <w:rPr>
                <w:rFonts w:ascii="Arial"/>
                <w:sz w:val="21"/>
              </w:rPr>
            </w:pPr>
          </w:p>
          <w:p w14:paraId="56310F78">
            <w:pPr>
              <w:spacing w:line="244" w:lineRule="auto"/>
              <w:rPr>
                <w:rFonts w:ascii="Arial"/>
                <w:sz w:val="21"/>
              </w:rPr>
            </w:pPr>
          </w:p>
          <w:p w14:paraId="0B6A0C75">
            <w:pPr>
              <w:spacing w:line="245" w:lineRule="auto"/>
              <w:rPr>
                <w:rFonts w:ascii="Arial"/>
                <w:sz w:val="21"/>
              </w:rPr>
            </w:pPr>
          </w:p>
          <w:p w14:paraId="3EBCC9EA">
            <w:pPr>
              <w:spacing w:line="245" w:lineRule="auto"/>
              <w:rPr>
                <w:rFonts w:ascii="Arial"/>
                <w:sz w:val="21"/>
              </w:rPr>
            </w:pPr>
          </w:p>
          <w:p w14:paraId="6A082CEA">
            <w:pPr>
              <w:spacing w:line="245" w:lineRule="auto"/>
              <w:rPr>
                <w:rFonts w:ascii="Arial"/>
                <w:sz w:val="21"/>
              </w:rPr>
            </w:pPr>
          </w:p>
          <w:p w14:paraId="08D6BAA9">
            <w:pPr>
              <w:spacing w:line="245" w:lineRule="auto"/>
              <w:rPr>
                <w:rFonts w:ascii="Arial"/>
                <w:sz w:val="21"/>
              </w:rPr>
            </w:pPr>
          </w:p>
          <w:p w14:paraId="5E59646A">
            <w:pPr>
              <w:spacing w:before="58" w:line="184" w:lineRule="auto"/>
              <w:ind w:firstLine="12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事业单位</w:t>
            </w:r>
          </w:p>
          <w:p w14:paraId="4DBAAC4A">
            <w:pPr>
              <w:spacing w:before="46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聘用合同</w:t>
            </w:r>
          </w:p>
          <w:p w14:paraId="1C906E42">
            <w:pPr>
              <w:spacing w:before="46" w:line="184" w:lineRule="auto"/>
              <w:ind w:firstLine="30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鉴证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5497ECEA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11A0E8DD">
            <w:pPr>
              <w:spacing w:line="252" w:lineRule="auto"/>
              <w:rPr>
                <w:rFonts w:ascii="Arial"/>
                <w:sz w:val="21"/>
              </w:rPr>
            </w:pPr>
          </w:p>
          <w:p w14:paraId="0BECA30A">
            <w:pPr>
              <w:spacing w:line="252" w:lineRule="auto"/>
              <w:rPr>
                <w:rFonts w:ascii="Arial"/>
                <w:sz w:val="21"/>
              </w:rPr>
            </w:pPr>
          </w:p>
          <w:p w14:paraId="2D4E04B0">
            <w:pPr>
              <w:spacing w:line="252" w:lineRule="auto"/>
              <w:rPr>
                <w:rFonts w:ascii="Arial"/>
                <w:sz w:val="21"/>
              </w:rPr>
            </w:pPr>
          </w:p>
          <w:p w14:paraId="554C0EA4">
            <w:pPr>
              <w:spacing w:line="252" w:lineRule="auto"/>
              <w:rPr>
                <w:rFonts w:ascii="Arial"/>
                <w:sz w:val="21"/>
              </w:rPr>
            </w:pPr>
          </w:p>
          <w:p w14:paraId="1093775E">
            <w:pPr>
              <w:spacing w:line="252" w:lineRule="auto"/>
              <w:rPr>
                <w:rFonts w:ascii="Arial"/>
                <w:sz w:val="21"/>
              </w:rPr>
            </w:pPr>
          </w:p>
          <w:p w14:paraId="2CA42AAD">
            <w:pPr>
              <w:spacing w:line="252" w:lineRule="auto"/>
              <w:rPr>
                <w:rFonts w:ascii="Arial"/>
                <w:sz w:val="21"/>
              </w:rPr>
            </w:pPr>
          </w:p>
          <w:p w14:paraId="6AFCEA1A">
            <w:pPr>
              <w:spacing w:line="252" w:lineRule="auto"/>
              <w:rPr>
                <w:rFonts w:ascii="Arial"/>
                <w:sz w:val="21"/>
              </w:rPr>
            </w:pPr>
          </w:p>
          <w:p w14:paraId="0F04524C">
            <w:pPr>
              <w:spacing w:line="252" w:lineRule="auto"/>
              <w:rPr>
                <w:rFonts w:ascii="Arial"/>
                <w:sz w:val="21"/>
              </w:rPr>
            </w:pPr>
          </w:p>
          <w:p w14:paraId="081A4206">
            <w:pPr>
              <w:spacing w:line="252" w:lineRule="auto"/>
              <w:rPr>
                <w:rFonts w:ascii="Arial"/>
                <w:sz w:val="21"/>
              </w:rPr>
            </w:pPr>
          </w:p>
          <w:p w14:paraId="704942DA">
            <w:pPr>
              <w:spacing w:line="252" w:lineRule="auto"/>
              <w:rPr>
                <w:rFonts w:ascii="Arial"/>
                <w:sz w:val="21"/>
              </w:rPr>
            </w:pPr>
          </w:p>
          <w:p w14:paraId="4E968083">
            <w:pPr>
              <w:spacing w:line="253" w:lineRule="auto"/>
              <w:rPr>
                <w:rFonts w:ascii="Arial"/>
                <w:sz w:val="21"/>
              </w:rPr>
            </w:pPr>
          </w:p>
          <w:p w14:paraId="0095BF81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47D1B55B">
            <w:pPr>
              <w:spacing w:before="48" w:line="213" w:lineRule="auto"/>
              <w:ind w:left="31" w:right="186" w:hanging="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《事业单位人事管理条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例》</w:t>
            </w:r>
            <w:r>
              <w:rPr>
                <w:rFonts w:ascii="仿宋" w:hAnsi="仿宋" w:eastAsia="仿宋" w:cs="仿宋"/>
                <w:spacing w:val="20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第十二条、第十三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  <w:p w14:paraId="4D52DC60">
            <w:pPr>
              <w:spacing w:before="46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【规章】</w:t>
            </w:r>
          </w:p>
          <w:p w14:paraId="400742D7">
            <w:pPr>
              <w:spacing w:before="50" w:line="228" w:lineRule="auto"/>
              <w:ind w:left="35" w:right="185" w:hanging="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《山西省事业单位实行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人员聘用制暂行办法》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第二十九条、第三十条</w:t>
            </w:r>
          </w:p>
        </w:tc>
        <w:tc>
          <w:tcPr>
            <w:tcW w:w="5200" w:type="dxa"/>
            <w:vAlign w:val="top"/>
          </w:tcPr>
          <w:p w14:paraId="3B99B095">
            <w:pPr>
              <w:spacing w:line="243" w:lineRule="auto"/>
              <w:rPr>
                <w:rFonts w:ascii="Arial"/>
                <w:sz w:val="21"/>
              </w:rPr>
            </w:pPr>
          </w:p>
          <w:p w14:paraId="1FE5BE37">
            <w:pPr>
              <w:spacing w:line="243" w:lineRule="auto"/>
              <w:rPr>
                <w:rFonts w:ascii="Arial"/>
                <w:sz w:val="21"/>
              </w:rPr>
            </w:pPr>
          </w:p>
          <w:p w14:paraId="43D4C5E3">
            <w:pPr>
              <w:spacing w:line="244" w:lineRule="auto"/>
              <w:rPr>
                <w:rFonts w:ascii="Arial"/>
                <w:sz w:val="21"/>
              </w:rPr>
            </w:pPr>
          </w:p>
          <w:p w14:paraId="52A5E38C">
            <w:pPr>
              <w:spacing w:line="244" w:lineRule="auto"/>
              <w:rPr>
                <w:rFonts w:ascii="Arial"/>
                <w:sz w:val="21"/>
              </w:rPr>
            </w:pPr>
          </w:p>
          <w:p w14:paraId="64E3C082">
            <w:pPr>
              <w:spacing w:line="244" w:lineRule="auto"/>
              <w:rPr>
                <w:rFonts w:ascii="Arial"/>
                <w:sz w:val="21"/>
              </w:rPr>
            </w:pPr>
          </w:p>
          <w:p w14:paraId="6AE54C94">
            <w:pPr>
              <w:spacing w:before="59" w:line="232" w:lineRule="auto"/>
              <w:ind w:left="44" w:right="161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告知应当提交的材料，一次性告知补正材料，依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法受理或不予受理（不予受理应当告知理由）。</w:t>
            </w:r>
          </w:p>
        </w:tc>
        <w:tc>
          <w:tcPr>
            <w:tcW w:w="3103" w:type="dxa"/>
            <w:vAlign w:val="top"/>
          </w:tcPr>
          <w:p w14:paraId="623700FA">
            <w:pPr>
              <w:spacing w:line="257" w:lineRule="auto"/>
              <w:rPr>
                <w:rFonts w:ascii="Arial"/>
                <w:sz w:val="21"/>
              </w:rPr>
            </w:pPr>
          </w:p>
          <w:p w14:paraId="1D7A6F3D">
            <w:pPr>
              <w:spacing w:line="257" w:lineRule="auto"/>
              <w:rPr>
                <w:rFonts w:ascii="Arial"/>
                <w:sz w:val="21"/>
              </w:rPr>
            </w:pPr>
          </w:p>
          <w:p w14:paraId="79F64F7B">
            <w:pPr>
              <w:spacing w:line="258" w:lineRule="auto"/>
              <w:rPr>
                <w:rFonts w:ascii="Arial"/>
                <w:sz w:val="21"/>
              </w:rPr>
            </w:pPr>
          </w:p>
          <w:p w14:paraId="4A0B289E">
            <w:pPr>
              <w:spacing w:before="59" w:line="231" w:lineRule="auto"/>
              <w:ind w:left="41" w:right="89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《事业单位人事管理条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例》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3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国务院令第652号）第十二条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、十三条《山西省事业单位实行人员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聘用制暂行办法》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晋政办发〔2013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〕13号）第二十九条、三十条《山西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省事业单位聘用合同鉴证暂行办法》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0CA2BBA3">
            <w:pPr>
              <w:rPr>
                <w:rFonts w:ascii="Arial"/>
                <w:sz w:val="21"/>
              </w:rPr>
            </w:pPr>
          </w:p>
        </w:tc>
      </w:tr>
      <w:tr w14:paraId="2764F73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7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B32316C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FD61496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B78137C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9ADD962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41504FDB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323DE25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8FD7035">
            <w:pPr>
              <w:spacing w:line="317" w:lineRule="auto"/>
              <w:rPr>
                <w:rFonts w:ascii="Arial"/>
                <w:sz w:val="21"/>
              </w:rPr>
            </w:pPr>
          </w:p>
          <w:p w14:paraId="7CE48BE6">
            <w:pPr>
              <w:spacing w:line="317" w:lineRule="auto"/>
              <w:rPr>
                <w:rFonts w:ascii="Arial"/>
                <w:sz w:val="21"/>
              </w:rPr>
            </w:pPr>
          </w:p>
          <w:p w14:paraId="34473964">
            <w:pPr>
              <w:spacing w:line="317" w:lineRule="auto"/>
              <w:rPr>
                <w:rFonts w:ascii="Arial"/>
                <w:sz w:val="21"/>
              </w:rPr>
            </w:pPr>
          </w:p>
          <w:p w14:paraId="044FE480">
            <w:pPr>
              <w:spacing w:before="59" w:line="232" w:lineRule="auto"/>
              <w:ind w:left="41" w:right="161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2.鉴证责任：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对所签订合同做出鉴证，是否正确填写与所报材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料一致。</w:t>
            </w:r>
          </w:p>
        </w:tc>
        <w:tc>
          <w:tcPr>
            <w:tcW w:w="3103" w:type="dxa"/>
            <w:vAlign w:val="top"/>
          </w:tcPr>
          <w:p w14:paraId="5A3A6208">
            <w:pPr>
              <w:spacing w:line="252" w:lineRule="auto"/>
              <w:rPr>
                <w:rFonts w:ascii="Arial"/>
                <w:sz w:val="21"/>
              </w:rPr>
            </w:pPr>
          </w:p>
          <w:p w14:paraId="6699D8E8">
            <w:pPr>
              <w:spacing w:line="253" w:lineRule="auto"/>
              <w:rPr>
                <w:rFonts w:ascii="Arial"/>
                <w:sz w:val="21"/>
              </w:rPr>
            </w:pPr>
          </w:p>
          <w:p w14:paraId="5AF24AD5">
            <w:pPr>
              <w:spacing w:before="58" w:line="231" w:lineRule="auto"/>
              <w:ind w:left="41" w:right="89" w:firstLine="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2.鉴证责任：</w:t>
            </w:r>
            <w:r>
              <w:rPr>
                <w:rFonts w:ascii="仿宋" w:hAnsi="仿宋" w:eastAsia="仿宋" w:cs="仿宋"/>
                <w:spacing w:val="41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《事业单位人事管理条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例》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3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国务院令第652号）第十二条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、十三条《山西省事业单位实行人员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聘用制暂行办法》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晋政办发〔2013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〕13号）第二十九条、三十条《山西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省事业单位聘用合同鉴证暂行办法》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1A9AE38F">
            <w:pPr>
              <w:rPr>
                <w:rFonts w:ascii="Arial"/>
                <w:sz w:val="21"/>
              </w:rPr>
            </w:pPr>
          </w:p>
        </w:tc>
      </w:tr>
      <w:tr w14:paraId="461EE1F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7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399500F8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6618E144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4B06E2FF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51E3C0E3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2BBE845E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3E970610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4874B8A">
            <w:pPr>
              <w:spacing w:line="245" w:lineRule="auto"/>
              <w:rPr>
                <w:rFonts w:ascii="Arial"/>
                <w:sz w:val="21"/>
              </w:rPr>
            </w:pPr>
          </w:p>
          <w:p w14:paraId="094A5287">
            <w:pPr>
              <w:spacing w:line="245" w:lineRule="auto"/>
              <w:rPr>
                <w:rFonts w:ascii="Arial"/>
                <w:sz w:val="21"/>
              </w:rPr>
            </w:pPr>
          </w:p>
          <w:p w14:paraId="79BB92A1">
            <w:pPr>
              <w:spacing w:line="245" w:lineRule="auto"/>
              <w:rPr>
                <w:rFonts w:ascii="Arial"/>
                <w:sz w:val="21"/>
              </w:rPr>
            </w:pPr>
          </w:p>
          <w:p w14:paraId="20F51C76">
            <w:pPr>
              <w:spacing w:line="245" w:lineRule="auto"/>
              <w:rPr>
                <w:rFonts w:ascii="Arial"/>
                <w:sz w:val="21"/>
              </w:rPr>
            </w:pPr>
          </w:p>
          <w:p w14:paraId="2289A8ED">
            <w:pPr>
              <w:spacing w:before="58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3.其他法律法规规章文件规定应履行的责任。</w:t>
            </w:r>
          </w:p>
        </w:tc>
        <w:tc>
          <w:tcPr>
            <w:tcW w:w="3103" w:type="dxa"/>
            <w:vAlign w:val="top"/>
          </w:tcPr>
          <w:p w14:paraId="59B5E2B5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127435DF">
            <w:pPr>
              <w:rPr>
                <w:rFonts w:ascii="Arial"/>
                <w:sz w:val="21"/>
              </w:rPr>
            </w:pPr>
          </w:p>
        </w:tc>
      </w:tr>
    </w:tbl>
    <w:p w14:paraId="620A68A1">
      <w:pPr>
        <w:rPr>
          <w:rFonts w:ascii="Arial"/>
          <w:sz w:val="21"/>
        </w:rPr>
      </w:pPr>
    </w:p>
    <w:p w14:paraId="2369B7C5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4BC9CB9B"/>
    <w:p w14:paraId="139D6730">
      <w:pPr>
        <w:spacing w:line="100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380CB8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6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530A5934">
            <w:pPr>
              <w:spacing w:line="251" w:lineRule="auto"/>
              <w:rPr>
                <w:rFonts w:ascii="Arial"/>
                <w:sz w:val="21"/>
              </w:rPr>
            </w:pPr>
          </w:p>
          <w:p w14:paraId="08B3034F">
            <w:pPr>
              <w:spacing w:line="251" w:lineRule="auto"/>
              <w:rPr>
                <w:rFonts w:ascii="Arial"/>
                <w:sz w:val="21"/>
              </w:rPr>
            </w:pPr>
          </w:p>
          <w:p w14:paraId="3539A4CB">
            <w:pPr>
              <w:spacing w:line="251" w:lineRule="auto"/>
              <w:rPr>
                <w:rFonts w:ascii="Arial"/>
                <w:sz w:val="21"/>
              </w:rPr>
            </w:pPr>
          </w:p>
          <w:p w14:paraId="36E0C913">
            <w:pPr>
              <w:spacing w:line="251" w:lineRule="auto"/>
              <w:rPr>
                <w:rFonts w:ascii="Arial"/>
                <w:sz w:val="21"/>
              </w:rPr>
            </w:pPr>
          </w:p>
          <w:p w14:paraId="67ED7B9F">
            <w:pPr>
              <w:spacing w:line="251" w:lineRule="auto"/>
              <w:rPr>
                <w:rFonts w:ascii="Arial"/>
                <w:sz w:val="21"/>
              </w:rPr>
            </w:pPr>
          </w:p>
          <w:p w14:paraId="32DFA3D0">
            <w:pPr>
              <w:spacing w:line="251" w:lineRule="auto"/>
              <w:rPr>
                <w:rFonts w:ascii="Arial"/>
                <w:sz w:val="21"/>
              </w:rPr>
            </w:pPr>
          </w:p>
          <w:p w14:paraId="75890546">
            <w:pPr>
              <w:spacing w:line="251" w:lineRule="auto"/>
              <w:rPr>
                <w:rFonts w:ascii="Arial"/>
                <w:sz w:val="21"/>
              </w:rPr>
            </w:pPr>
          </w:p>
          <w:p w14:paraId="3089A13A">
            <w:pPr>
              <w:spacing w:line="251" w:lineRule="auto"/>
              <w:rPr>
                <w:rFonts w:ascii="Arial"/>
                <w:sz w:val="21"/>
              </w:rPr>
            </w:pPr>
          </w:p>
          <w:p w14:paraId="76A3C328">
            <w:pPr>
              <w:spacing w:line="251" w:lineRule="auto"/>
              <w:rPr>
                <w:rFonts w:ascii="Arial"/>
                <w:sz w:val="21"/>
              </w:rPr>
            </w:pPr>
          </w:p>
          <w:p w14:paraId="684076C2">
            <w:pPr>
              <w:spacing w:line="251" w:lineRule="auto"/>
              <w:rPr>
                <w:rFonts w:ascii="Arial"/>
                <w:sz w:val="21"/>
              </w:rPr>
            </w:pPr>
          </w:p>
          <w:p w14:paraId="77AABD88">
            <w:pPr>
              <w:spacing w:line="251" w:lineRule="auto"/>
              <w:rPr>
                <w:rFonts w:ascii="Arial"/>
                <w:sz w:val="21"/>
              </w:rPr>
            </w:pPr>
          </w:p>
          <w:p w14:paraId="03D89531">
            <w:pPr>
              <w:spacing w:line="251" w:lineRule="auto"/>
              <w:rPr>
                <w:rFonts w:ascii="Arial"/>
                <w:sz w:val="21"/>
              </w:rPr>
            </w:pPr>
          </w:p>
          <w:p w14:paraId="60276896">
            <w:pPr>
              <w:spacing w:line="251" w:lineRule="auto"/>
              <w:rPr>
                <w:rFonts w:ascii="Arial"/>
                <w:sz w:val="21"/>
              </w:rPr>
            </w:pPr>
          </w:p>
          <w:p w14:paraId="5AA80B5B">
            <w:pPr>
              <w:spacing w:before="59" w:line="180" w:lineRule="auto"/>
              <w:ind w:firstLine="18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1153ED91">
            <w:pPr>
              <w:spacing w:line="247" w:lineRule="auto"/>
              <w:rPr>
                <w:rFonts w:ascii="Arial"/>
                <w:sz w:val="21"/>
              </w:rPr>
            </w:pPr>
          </w:p>
          <w:p w14:paraId="334C10C4">
            <w:pPr>
              <w:spacing w:before="60" w:line="180" w:lineRule="auto"/>
              <w:ind w:firstLine="298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确</w:t>
            </w:r>
            <w:r>
              <w:rPr>
                <w:rFonts w:ascii="仿宋" w:hAnsi="仿宋" w:eastAsia="仿宋" w:cs="仿宋"/>
                <w:spacing w:val="-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认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30D26842">
            <w:pPr>
              <w:spacing w:line="253" w:lineRule="auto"/>
              <w:rPr>
                <w:rFonts w:ascii="Arial"/>
                <w:sz w:val="21"/>
              </w:rPr>
            </w:pPr>
          </w:p>
          <w:p w14:paraId="77E09739">
            <w:pPr>
              <w:spacing w:line="253" w:lineRule="auto"/>
              <w:rPr>
                <w:rFonts w:ascii="Arial"/>
                <w:sz w:val="21"/>
              </w:rPr>
            </w:pPr>
          </w:p>
          <w:p w14:paraId="2BCFC7BE">
            <w:pPr>
              <w:spacing w:line="253" w:lineRule="auto"/>
              <w:rPr>
                <w:rFonts w:ascii="Arial"/>
                <w:sz w:val="21"/>
              </w:rPr>
            </w:pPr>
          </w:p>
          <w:p w14:paraId="3C1A1A2C">
            <w:pPr>
              <w:spacing w:line="253" w:lineRule="auto"/>
              <w:rPr>
                <w:rFonts w:ascii="Arial"/>
                <w:sz w:val="21"/>
              </w:rPr>
            </w:pPr>
          </w:p>
          <w:p w14:paraId="29905B38">
            <w:pPr>
              <w:spacing w:line="253" w:lineRule="auto"/>
              <w:rPr>
                <w:rFonts w:ascii="Arial"/>
                <w:sz w:val="21"/>
              </w:rPr>
            </w:pPr>
          </w:p>
          <w:p w14:paraId="3E864310">
            <w:pPr>
              <w:spacing w:line="253" w:lineRule="auto"/>
              <w:rPr>
                <w:rFonts w:ascii="Arial"/>
                <w:sz w:val="21"/>
              </w:rPr>
            </w:pPr>
          </w:p>
          <w:p w14:paraId="501CF443">
            <w:pPr>
              <w:spacing w:line="254" w:lineRule="auto"/>
              <w:rPr>
                <w:rFonts w:ascii="Arial"/>
                <w:sz w:val="21"/>
              </w:rPr>
            </w:pPr>
          </w:p>
          <w:p w14:paraId="5B9A8F21">
            <w:pPr>
              <w:spacing w:line="254" w:lineRule="auto"/>
              <w:rPr>
                <w:rFonts w:ascii="Arial"/>
                <w:sz w:val="21"/>
              </w:rPr>
            </w:pPr>
          </w:p>
          <w:p w14:paraId="5B6CE6BB">
            <w:pPr>
              <w:spacing w:line="254" w:lineRule="auto"/>
              <w:rPr>
                <w:rFonts w:ascii="Arial"/>
                <w:sz w:val="21"/>
              </w:rPr>
            </w:pPr>
          </w:p>
          <w:p w14:paraId="29DD49EE">
            <w:pPr>
              <w:spacing w:line="254" w:lineRule="auto"/>
              <w:rPr>
                <w:rFonts w:ascii="Arial"/>
                <w:sz w:val="21"/>
              </w:rPr>
            </w:pPr>
          </w:p>
          <w:p w14:paraId="57E4A477">
            <w:pPr>
              <w:spacing w:line="254" w:lineRule="auto"/>
              <w:rPr>
                <w:rFonts w:ascii="Arial"/>
                <w:sz w:val="21"/>
              </w:rPr>
            </w:pPr>
          </w:p>
          <w:p w14:paraId="5144469F">
            <w:pPr>
              <w:spacing w:line="254" w:lineRule="auto"/>
              <w:rPr>
                <w:rFonts w:ascii="Arial"/>
                <w:sz w:val="21"/>
              </w:rPr>
            </w:pPr>
          </w:p>
          <w:p w14:paraId="07243420">
            <w:pPr>
              <w:spacing w:before="58" w:line="180" w:lineRule="auto"/>
              <w:ind w:firstLine="28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</w:t>
            </w:r>
          </w:p>
          <w:p w14:paraId="0E79D2B7">
            <w:pPr>
              <w:spacing w:before="47" w:line="180" w:lineRule="auto"/>
              <w:ind w:firstLine="24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00200-</w:t>
            </w:r>
          </w:p>
          <w:p w14:paraId="61A0BFEC">
            <w:pPr>
              <w:spacing w:before="50" w:line="180" w:lineRule="auto"/>
              <w:ind w:firstLine="24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12386605">
            <w:pPr>
              <w:spacing w:line="242" w:lineRule="auto"/>
              <w:rPr>
                <w:rFonts w:ascii="Arial"/>
                <w:sz w:val="21"/>
              </w:rPr>
            </w:pPr>
          </w:p>
          <w:p w14:paraId="0508D115">
            <w:pPr>
              <w:spacing w:line="242" w:lineRule="auto"/>
              <w:rPr>
                <w:rFonts w:ascii="Arial"/>
                <w:sz w:val="21"/>
              </w:rPr>
            </w:pPr>
          </w:p>
          <w:p w14:paraId="12C302DE">
            <w:pPr>
              <w:spacing w:line="242" w:lineRule="auto"/>
              <w:rPr>
                <w:rFonts w:ascii="Arial"/>
                <w:sz w:val="21"/>
              </w:rPr>
            </w:pPr>
          </w:p>
          <w:p w14:paraId="737ABE28">
            <w:pPr>
              <w:spacing w:line="242" w:lineRule="auto"/>
              <w:rPr>
                <w:rFonts w:ascii="Arial"/>
                <w:sz w:val="21"/>
              </w:rPr>
            </w:pPr>
          </w:p>
          <w:p w14:paraId="4B11F68B">
            <w:pPr>
              <w:spacing w:line="242" w:lineRule="auto"/>
              <w:rPr>
                <w:rFonts w:ascii="Arial"/>
                <w:sz w:val="21"/>
              </w:rPr>
            </w:pPr>
          </w:p>
          <w:p w14:paraId="48AC4A6C">
            <w:pPr>
              <w:spacing w:line="242" w:lineRule="auto"/>
              <w:rPr>
                <w:rFonts w:ascii="Arial"/>
                <w:sz w:val="21"/>
              </w:rPr>
            </w:pPr>
          </w:p>
          <w:p w14:paraId="514BD44C">
            <w:pPr>
              <w:spacing w:line="242" w:lineRule="auto"/>
              <w:rPr>
                <w:rFonts w:ascii="Arial"/>
                <w:sz w:val="21"/>
              </w:rPr>
            </w:pPr>
          </w:p>
          <w:p w14:paraId="61E06E40">
            <w:pPr>
              <w:spacing w:line="242" w:lineRule="auto"/>
              <w:rPr>
                <w:rFonts w:ascii="Arial"/>
                <w:sz w:val="21"/>
              </w:rPr>
            </w:pPr>
          </w:p>
          <w:p w14:paraId="19ED4128">
            <w:pPr>
              <w:spacing w:line="243" w:lineRule="auto"/>
              <w:rPr>
                <w:rFonts w:ascii="Arial"/>
                <w:sz w:val="21"/>
              </w:rPr>
            </w:pPr>
          </w:p>
          <w:p w14:paraId="618AD5BF">
            <w:pPr>
              <w:spacing w:line="243" w:lineRule="auto"/>
              <w:rPr>
                <w:rFonts w:ascii="Arial"/>
                <w:sz w:val="21"/>
              </w:rPr>
            </w:pPr>
          </w:p>
          <w:p w14:paraId="2C16EDD3">
            <w:pPr>
              <w:spacing w:line="243" w:lineRule="auto"/>
              <w:rPr>
                <w:rFonts w:ascii="Arial"/>
                <w:sz w:val="21"/>
              </w:rPr>
            </w:pPr>
          </w:p>
          <w:p w14:paraId="289F0CA1">
            <w:pPr>
              <w:spacing w:line="243" w:lineRule="auto"/>
              <w:rPr>
                <w:rFonts w:ascii="Arial"/>
                <w:sz w:val="21"/>
              </w:rPr>
            </w:pPr>
          </w:p>
          <w:p w14:paraId="28AA80EE">
            <w:pPr>
              <w:spacing w:before="59" w:line="230" w:lineRule="auto"/>
              <w:ind w:left="121" w:right="109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事业单位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工作人员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解除聘用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合同鉴证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35717A25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501E8E3D">
            <w:pPr>
              <w:spacing w:line="249" w:lineRule="auto"/>
              <w:rPr>
                <w:rFonts w:ascii="Arial"/>
                <w:sz w:val="21"/>
              </w:rPr>
            </w:pPr>
          </w:p>
          <w:p w14:paraId="0A0F044F">
            <w:pPr>
              <w:spacing w:line="249" w:lineRule="auto"/>
              <w:rPr>
                <w:rFonts w:ascii="Arial"/>
                <w:sz w:val="21"/>
              </w:rPr>
            </w:pPr>
          </w:p>
          <w:p w14:paraId="13A27050">
            <w:pPr>
              <w:spacing w:line="249" w:lineRule="auto"/>
              <w:rPr>
                <w:rFonts w:ascii="Arial"/>
                <w:sz w:val="21"/>
              </w:rPr>
            </w:pPr>
          </w:p>
          <w:p w14:paraId="36293909">
            <w:pPr>
              <w:spacing w:line="249" w:lineRule="auto"/>
              <w:rPr>
                <w:rFonts w:ascii="Arial"/>
                <w:sz w:val="21"/>
              </w:rPr>
            </w:pPr>
          </w:p>
          <w:p w14:paraId="6E82F1C0">
            <w:pPr>
              <w:spacing w:line="250" w:lineRule="auto"/>
              <w:rPr>
                <w:rFonts w:ascii="Arial"/>
                <w:sz w:val="21"/>
              </w:rPr>
            </w:pPr>
          </w:p>
          <w:p w14:paraId="50F3AC41">
            <w:pPr>
              <w:spacing w:line="250" w:lineRule="auto"/>
              <w:rPr>
                <w:rFonts w:ascii="Arial"/>
                <w:sz w:val="21"/>
              </w:rPr>
            </w:pPr>
          </w:p>
          <w:p w14:paraId="26C93F23">
            <w:pPr>
              <w:spacing w:line="250" w:lineRule="auto"/>
              <w:rPr>
                <w:rFonts w:ascii="Arial"/>
                <w:sz w:val="21"/>
              </w:rPr>
            </w:pPr>
          </w:p>
          <w:p w14:paraId="771DB6DB">
            <w:pPr>
              <w:spacing w:line="250" w:lineRule="auto"/>
              <w:rPr>
                <w:rFonts w:ascii="Arial"/>
                <w:sz w:val="21"/>
              </w:rPr>
            </w:pPr>
          </w:p>
          <w:p w14:paraId="60D4D1BC">
            <w:pPr>
              <w:spacing w:line="250" w:lineRule="auto"/>
              <w:rPr>
                <w:rFonts w:ascii="Arial"/>
                <w:sz w:val="21"/>
              </w:rPr>
            </w:pPr>
          </w:p>
          <w:p w14:paraId="46793BD8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3E39F589">
            <w:pPr>
              <w:spacing w:before="46" w:line="228" w:lineRule="auto"/>
              <w:ind w:left="31" w:right="186" w:hanging="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《事业单位人事管理条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例》</w:t>
            </w:r>
            <w:r>
              <w:rPr>
                <w:rFonts w:ascii="仿宋" w:hAnsi="仿宋" w:eastAsia="仿宋" w:cs="仿宋"/>
                <w:spacing w:val="20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第十四条至第十八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  <w:p w14:paraId="2501C592">
            <w:pPr>
              <w:spacing w:before="1" w:line="201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【规章】</w:t>
            </w:r>
          </w:p>
          <w:p w14:paraId="22259BFB">
            <w:pPr>
              <w:spacing w:before="29" w:line="228" w:lineRule="auto"/>
              <w:ind w:left="35" w:right="185" w:hanging="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《山西省事业单位实行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人员聘用制暂行办法》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第三十一条至第三十九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200" w:type="dxa"/>
            <w:vAlign w:val="top"/>
          </w:tcPr>
          <w:p w14:paraId="3F53B5C5">
            <w:pPr>
              <w:spacing w:line="245" w:lineRule="auto"/>
              <w:rPr>
                <w:rFonts w:ascii="Arial"/>
                <w:sz w:val="21"/>
              </w:rPr>
            </w:pPr>
          </w:p>
          <w:p w14:paraId="19D9CFDE">
            <w:pPr>
              <w:spacing w:line="245" w:lineRule="auto"/>
              <w:rPr>
                <w:rFonts w:ascii="Arial"/>
                <w:sz w:val="21"/>
              </w:rPr>
            </w:pPr>
          </w:p>
          <w:p w14:paraId="19435A4D">
            <w:pPr>
              <w:spacing w:line="245" w:lineRule="auto"/>
              <w:rPr>
                <w:rFonts w:ascii="Arial"/>
                <w:sz w:val="21"/>
              </w:rPr>
            </w:pPr>
          </w:p>
          <w:p w14:paraId="1BA95777">
            <w:pPr>
              <w:spacing w:before="59" w:line="229" w:lineRule="auto"/>
              <w:ind w:left="44" w:right="161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公示应当提交的材料，一次性告知补正材料，依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法受理或不予受理（不予受理应当告知理由）。</w:t>
            </w:r>
          </w:p>
        </w:tc>
        <w:tc>
          <w:tcPr>
            <w:tcW w:w="3103" w:type="dxa"/>
            <w:vAlign w:val="top"/>
          </w:tcPr>
          <w:p w14:paraId="4225DAE9">
            <w:pPr>
              <w:spacing w:before="217" w:line="208" w:lineRule="auto"/>
              <w:ind w:left="37" w:right="68" w:firstLine="16"/>
              <w:rPr>
                <w:rFonts w:ascii="仿宋" w:hAnsi="仿宋" w:eastAsia="仿宋" w:cs="仿宋"/>
                <w:sz w:val="16"/>
                <w:szCs w:val="16"/>
              </w:rPr>
            </w:pPr>
            <w:r>
              <w:rPr>
                <w:rFonts w:ascii="仿宋" w:hAnsi="仿宋" w:eastAsia="仿宋" w:cs="仿宋"/>
                <w:spacing w:val="-2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43"/>
                <w:sz w:val="16"/>
                <w:szCs w:val="16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《事业单位人事管理条例》</w:t>
            </w:r>
            <w:r>
              <w:rPr>
                <w:rFonts w:ascii="仿宋" w:hAnsi="仿宋" w:eastAsia="仿宋" w:cs="仿宋"/>
                <w:sz w:val="16"/>
                <w:szCs w:val="16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18"/>
                <w:sz w:val="16"/>
                <w:szCs w:val="16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国务院令第652号）第十四条、十五条</w:t>
            </w:r>
          </w:p>
          <w:p w14:paraId="623DC60B">
            <w:pPr>
              <w:spacing w:before="41" w:line="184" w:lineRule="auto"/>
              <w:ind w:firstLine="56"/>
              <w:rPr>
                <w:rFonts w:ascii="仿宋" w:hAnsi="仿宋" w:eastAsia="仿宋" w:cs="仿宋"/>
                <w:sz w:val="16"/>
                <w:szCs w:val="16"/>
              </w:rPr>
            </w:pPr>
            <w:r>
              <w:rPr>
                <w:rFonts w:ascii="仿宋" w:hAnsi="仿宋" w:eastAsia="仿宋" w:cs="仿宋"/>
                <w:spacing w:val="4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、十六条、十七条、十八条《山西省事业</w:t>
            </w:r>
          </w:p>
          <w:p w14:paraId="6404646F">
            <w:pPr>
              <w:spacing w:before="42" w:line="232" w:lineRule="auto"/>
              <w:ind w:left="43" w:right="62" w:firstLine="3"/>
              <w:rPr>
                <w:rFonts w:ascii="仿宋" w:hAnsi="仿宋" w:eastAsia="仿宋" w:cs="仿宋"/>
                <w:sz w:val="16"/>
                <w:szCs w:val="16"/>
              </w:rPr>
            </w:pPr>
            <w:r>
              <w:rPr>
                <w:rFonts w:ascii="仿宋" w:hAnsi="仿宋" w:eastAsia="仿宋" w:cs="仿宋"/>
                <w:spacing w:val="-1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单位实行人员聘用制暂行办法》</w:t>
            </w:r>
            <w:r>
              <w:rPr>
                <w:rFonts w:ascii="仿宋" w:hAnsi="仿宋" w:eastAsia="仿宋" w:cs="仿宋"/>
                <w:spacing w:val="-14"/>
                <w:sz w:val="16"/>
                <w:szCs w:val="16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38"/>
                <w:sz w:val="16"/>
                <w:szCs w:val="16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晋政办</w:t>
            </w:r>
            <w:r>
              <w:rPr>
                <w:rFonts w:ascii="仿宋" w:hAnsi="仿宋" w:eastAsia="仿宋" w:cs="仿宋"/>
                <w:w w:val="101"/>
                <w:sz w:val="16"/>
                <w:szCs w:val="16"/>
              </w:rPr>
              <w:t xml:space="preserve"> </w:t>
            </w:r>
            <w:r>
              <w:rPr>
                <w:rFonts w:ascii="仿宋" w:hAnsi="仿宋" w:eastAsia="仿宋" w:cs="仿宋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发〔2013〕</w:t>
            </w:r>
            <w:r>
              <w:rPr>
                <w:rFonts w:ascii="仿宋" w:hAnsi="仿宋" w:eastAsia="仿宋" w:cs="仿宋"/>
                <w:spacing w:val="21"/>
                <w:sz w:val="16"/>
                <w:szCs w:val="16"/>
              </w:rPr>
              <w:t xml:space="preserve"> </w:t>
            </w:r>
            <w:r>
              <w:rPr>
                <w:rFonts w:ascii="仿宋" w:hAnsi="仿宋" w:eastAsia="仿宋" w:cs="仿宋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13号）第三十一条、三十二条</w:t>
            </w:r>
            <w:r>
              <w:rPr>
                <w:rFonts w:ascii="仿宋" w:hAnsi="仿宋" w:eastAsia="仿宋" w:cs="仿宋"/>
                <w:sz w:val="16"/>
                <w:szCs w:val="16"/>
              </w:rPr>
              <w:t xml:space="preserve"> </w:t>
            </w:r>
            <w:r>
              <w:rPr>
                <w:rFonts w:ascii="仿宋" w:hAnsi="仿宋" w:eastAsia="仿宋" w:cs="仿宋"/>
                <w:spacing w:val="5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、三十三条、三十四条、三十五条、三十</w:t>
            </w:r>
            <w:r>
              <w:rPr>
                <w:rFonts w:ascii="仿宋" w:hAnsi="仿宋" w:eastAsia="仿宋" w:cs="仿宋"/>
                <w:spacing w:val="3"/>
                <w:sz w:val="16"/>
                <w:szCs w:val="16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六条、三十七条、三十八条、三十九条《</w:t>
            </w:r>
            <w:r>
              <w:rPr>
                <w:rFonts w:ascii="仿宋" w:hAnsi="仿宋" w:eastAsia="仿宋" w:cs="仿宋"/>
                <w:spacing w:val="11"/>
                <w:sz w:val="16"/>
                <w:szCs w:val="16"/>
              </w:rPr>
              <w:t xml:space="preserve"> </w:t>
            </w:r>
            <w:r>
              <w:rPr>
                <w:rFonts w:ascii="仿宋" w:hAnsi="仿宋" w:eastAsia="仿宋" w:cs="仿宋"/>
                <w:spacing w:val="5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山西省事业单位聘用合同鉴证暂行办法》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3F15060E">
            <w:pPr>
              <w:rPr>
                <w:rFonts w:ascii="Arial"/>
                <w:sz w:val="21"/>
              </w:rPr>
            </w:pPr>
          </w:p>
        </w:tc>
      </w:tr>
      <w:tr w14:paraId="70EB9C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799FB9A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9ECA7EE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03DC5445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064DA648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04B13ABF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387721CD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7085E7A">
            <w:pPr>
              <w:spacing w:line="251" w:lineRule="auto"/>
              <w:rPr>
                <w:rFonts w:ascii="Arial"/>
                <w:sz w:val="21"/>
              </w:rPr>
            </w:pPr>
          </w:p>
          <w:p w14:paraId="7E7FF649">
            <w:pPr>
              <w:spacing w:line="252" w:lineRule="auto"/>
              <w:rPr>
                <w:rFonts w:ascii="Arial"/>
                <w:sz w:val="21"/>
              </w:rPr>
            </w:pPr>
          </w:p>
          <w:p w14:paraId="74083D85">
            <w:pPr>
              <w:spacing w:line="252" w:lineRule="auto"/>
              <w:rPr>
                <w:rFonts w:ascii="Arial"/>
                <w:sz w:val="21"/>
              </w:rPr>
            </w:pPr>
          </w:p>
          <w:p w14:paraId="18B12944">
            <w:pPr>
              <w:spacing w:before="59" w:line="229" w:lineRule="auto"/>
              <w:ind w:left="35" w:right="161" w:firstLine="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2.审查责任：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按有关政策对书面申请材料进行审查核实，提出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是否同意解聘的审核意见。</w:t>
            </w:r>
          </w:p>
        </w:tc>
        <w:tc>
          <w:tcPr>
            <w:tcW w:w="3103" w:type="dxa"/>
            <w:vAlign w:val="top"/>
          </w:tcPr>
          <w:p w14:paraId="2E98366D">
            <w:pPr>
              <w:spacing w:before="238" w:line="232" w:lineRule="auto"/>
              <w:ind w:left="37" w:right="62" w:firstLine="12"/>
              <w:rPr>
                <w:rFonts w:ascii="仿宋" w:hAnsi="仿宋" w:eastAsia="仿宋" w:cs="仿宋"/>
                <w:sz w:val="16"/>
                <w:szCs w:val="16"/>
              </w:rPr>
            </w:pPr>
            <w:r>
              <w:rPr>
                <w:rFonts w:ascii="仿宋" w:hAnsi="仿宋" w:eastAsia="仿宋" w:cs="仿宋"/>
                <w:spacing w:val="-2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2.审查责任：</w:t>
            </w:r>
            <w:r>
              <w:rPr>
                <w:rFonts w:ascii="仿宋" w:hAnsi="仿宋" w:eastAsia="仿宋" w:cs="仿宋"/>
                <w:spacing w:val="47"/>
                <w:sz w:val="16"/>
                <w:szCs w:val="16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《事业单位人事管理条例》</w:t>
            </w:r>
            <w:r>
              <w:rPr>
                <w:rFonts w:ascii="仿宋" w:hAnsi="仿宋" w:eastAsia="仿宋" w:cs="仿宋"/>
                <w:sz w:val="16"/>
                <w:szCs w:val="16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18"/>
                <w:sz w:val="16"/>
                <w:szCs w:val="16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国务院令第652号）第十四条、十五条</w:t>
            </w:r>
            <w:r>
              <w:rPr>
                <w:rFonts w:ascii="仿宋" w:hAnsi="仿宋" w:eastAsia="仿宋" w:cs="仿宋"/>
                <w:w w:val="101"/>
                <w:sz w:val="16"/>
                <w:szCs w:val="16"/>
              </w:rPr>
              <w:t xml:space="preserve">  </w:t>
            </w:r>
            <w:r>
              <w:rPr>
                <w:rFonts w:ascii="仿宋" w:hAnsi="仿宋" w:eastAsia="仿宋" w:cs="仿宋"/>
                <w:spacing w:val="5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、十六条、十七条、十八条《山西省事业</w:t>
            </w:r>
            <w:r>
              <w:rPr>
                <w:rFonts w:ascii="仿宋" w:hAnsi="仿宋" w:eastAsia="仿宋" w:cs="仿宋"/>
                <w:spacing w:val="11"/>
                <w:sz w:val="16"/>
                <w:szCs w:val="16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单位实行人员聘用制暂行办法》</w:t>
            </w:r>
            <w:r>
              <w:rPr>
                <w:rFonts w:ascii="仿宋" w:hAnsi="仿宋" w:eastAsia="仿宋" w:cs="仿宋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38"/>
                <w:sz w:val="16"/>
                <w:szCs w:val="16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晋政办</w:t>
            </w:r>
            <w:r>
              <w:rPr>
                <w:rFonts w:ascii="仿宋" w:hAnsi="仿宋" w:eastAsia="仿宋" w:cs="仿宋"/>
                <w:w w:val="101"/>
                <w:sz w:val="16"/>
                <w:szCs w:val="16"/>
              </w:rPr>
              <w:t xml:space="preserve"> </w:t>
            </w:r>
            <w:r>
              <w:rPr>
                <w:rFonts w:ascii="仿宋" w:hAnsi="仿宋" w:eastAsia="仿宋" w:cs="仿宋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发〔2013〕</w:t>
            </w:r>
            <w:r>
              <w:rPr>
                <w:rFonts w:ascii="仿宋" w:hAnsi="仿宋" w:eastAsia="仿宋" w:cs="仿宋"/>
                <w:spacing w:val="28"/>
                <w:sz w:val="16"/>
                <w:szCs w:val="16"/>
              </w:rPr>
              <w:t xml:space="preserve"> </w:t>
            </w:r>
            <w:r>
              <w:rPr>
                <w:rFonts w:ascii="仿宋" w:hAnsi="仿宋" w:eastAsia="仿宋" w:cs="仿宋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13号）第三十一条、三十二条</w:t>
            </w:r>
            <w:r>
              <w:rPr>
                <w:rFonts w:ascii="仿宋" w:hAnsi="仿宋" w:eastAsia="仿宋" w:cs="仿宋"/>
                <w:sz w:val="16"/>
                <w:szCs w:val="16"/>
              </w:rPr>
              <w:t xml:space="preserve"> </w:t>
            </w:r>
            <w:r>
              <w:rPr>
                <w:rFonts w:ascii="仿宋" w:hAnsi="仿宋" w:eastAsia="仿宋" w:cs="仿宋"/>
                <w:spacing w:val="5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、三十三条、三十四条、三十五条、三十</w:t>
            </w:r>
            <w:r>
              <w:rPr>
                <w:rFonts w:ascii="仿宋" w:hAnsi="仿宋" w:eastAsia="仿宋" w:cs="仿宋"/>
                <w:spacing w:val="10"/>
                <w:sz w:val="16"/>
                <w:szCs w:val="16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六条、三十七条、三十八条、三十九条《</w:t>
            </w:r>
            <w:r>
              <w:rPr>
                <w:rFonts w:ascii="仿宋" w:hAnsi="仿宋" w:eastAsia="仿宋" w:cs="仿宋"/>
                <w:spacing w:val="17"/>
                <w:sz w:val="16"/>
                <w:szCs w:val="16"/>
              </w:rPr>
              <w:t xml:space="preserve"> </w:t>
            </w:r>
            <w:r>
              <w:rPr>
                <w:rFonts w:ascii="仿宋" w:hAnsi="仿宋" w:eastAsia="仿宋" w:cs="仿宋"/>
                <w:spacing w:val="5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山西省事业单位聘用合同鉴证暂行办法》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318B546D">
            <w:pPr>
              <w:rPr>
                <w:rFonts w:ascii="Arial"/>
                <w:sz w:val="21"/>
              </w:rPr>
            </w:pPr>
          </w:p>
        </w:tc>
      </w:tr>
      <w:tr w14:paraId="5BAF7E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47D22CEB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B42FCAE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7CF3A731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6CD6728C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B028D39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3E66D572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8EEAE33">
            <w:pPr>
              <w:spacing w:before="299" w:line="229" w:lineRule="auto"/>
              <w:ind w:left="44" w:right="160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3.决定责任：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做出同意解聘和不予解聘的决定（不予解聘应当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告知理由）。</w:t>
            </w:r>
          </w:p>
        </w:tc>
        <w:tc>
          <w:tcPr>
            <w:tcW w:w="3103" w:type="dxa"/>
            <w:vAlign w:val="top"/>
          </w:tcPr>
          <w:p w14:paraId="210FC610">
            <w:pPr>
              <w:spacing w:before="188" w:line="231" w:lineRule="auto"/>
              <w:ind w:left="41" w:right="92" w:firstLine="1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3.决定责任：</w:t>
            </w:r>
            <w:r>
              <w:rPr>
                <w:rFonts w:ascii="仿宋" w:hAnsi="仿宋" w:eastAsia="仿宋" w:cs="仿宋"/>
                <w:spacing w:val="3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《事业单位人事管理条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例》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3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国务院令第652号）第十四条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、十五条、十六条、十七条、十八条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78BEE9B">
            <w:pPr>
              <w:rPr>
                <w:rFonts w:ascii="Arial"/>
                <w:sz w:val="21"/>
              </w:rPr>
            </w:pPr>
          </w:p>
        </w:tc>
      </w:tr>
      <w:tr w14:paraId="0ED6F1E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2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4039F76F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B03C0EE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0DB713E9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DFBA4B3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6AA8CED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0F0678B1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5586A6C">
            <w:pPr>
              <w:spacing w:line="466" w:lineRule="auto"/>
              <w:rPr>
                <w:rFonts w:ascii="Arial"/>
                <w:sz w:val="21"/>
              </w:rPr>
            </w:pPr>
          </w:p>
          <w:p w14:paraId="2B540F26">
            <w:pPr>
              <w:spacing w:before="59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4.送达责任：</w:t>
            </w:r>
            <w:r>
              <w:rPr>
                <w:rFonts w:ascii="仿宋" w:hAnsi="仿宋" w:eastAsia="仿宋" w:cs="仿宋"/>
                <w:spacing w:val="50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将决定送达所涉单位、编制、财政等相关部门。</w:t>
            </w:r>
          </w:p>
        </w:tc>
        <w:tc>
          <w:tcPr>
            <w:tcW w:w="3103" w:type="dxa"/>
            <w:vAlign w:val="top"/>
          </w:tcPr>
          <w:p w14:paraId="3366EAE3">
            <w:pPr>
              <w:spacing w:before="137" w:line="232" w:lineRule="auto"/>
              <w:ind w:left="45" w:right="62" w:hanging="8"/>
              <w:rPr>
                <w:rFonts w:ascii="仿宋" w:hAnsi="仿宋" w:eastAsia="仿宋" w:cs="仿宋"/>
                <w:sz w:val="16"/>
                <w:szCs w:val="16"/>
              </w:rPr>
            </w:pPr>
            <w:r>
              <w:rPr>
                <w:rFonts w:ascii="仿宋" w:hAnsi="仿宋" w:eastAsia="仿宋" w:cs="仿宋"/>
                <w:spacing w:val="5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《山西省事业单位实行人员聘用制暂行办</w:t>
            </w:r>
            <w:r>
              <w:rPr>
                <w:rFonts w:ascii="仿宋" w:hAnsi="仿宋" w:eastAsia="仿宋" w:cs="仿宋"/>
                <w:spacing w:val="10"/>
                <w:w w:val="101"/>
                <w:sz w:val="16"/>
                <w:szCs w:val="16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法》</w:t>
            </w:r>
            <w:r>
              <w:rPr>
                <w:rFonts w:ascii="仿宋" w:hAnsi="仿宋" w:eastAsia="仿宋" w:cs="仿宋"/>
                <w:spacing w:val="-10"/>
                <w:sz w:val="16"/>
                <w:szCs w:val="16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38"/>
                <w:sz w:val="16"/>
                <w:szCs w:val="16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晋政办发〔2013〕</w:t>
            </w:r>
            <w:r>
              <w:rPr>
                <w:rFonts w:ascii="仿宋" w:hAnsi="仿宋" w:eastAsia="仿宋" w:cs="仿宋"/>
                <w:spacing w:val="12"/>
                <w:w w:val="101"/>
                <w:sz w:val="16"/>
                <w:szCs w:val="16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13号）第三十一</w:t>
            </w:r>
            <w:r>
              <w:rPr>
                <w:rFonts w:ascii="仿宋" w:hAnsi="仿宋" w:eastAsia="仿宋" w:cs="仿宋"/>
                <w:sz w:val="16"/>
                <w:szCs w:val="16"/>
              </w:rPr>
              <w:t xml:space="preserve"> </w:t>
            </w:r>
            <w:r>
              <w:rPr>
                <w:rFonts w:ascii="仿宋" w:hAnsi="仿宋" w:eastAsia="仿宋" w:cs="仿宋"/>
                <w:spacing w:val="5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条、三十二条、三十三条、三十四条、三</w:t>
            </w:r>
            <w:r>
              <w:rPr>
                <w:rFonts w:ascii="仿宋" w:hAnsi="仿宋" w:eastAsia="仿宋" w:cs="仿宋"/>
                <w:spacing w:val="3"/>
                <w:w w:val="101"/>
                <w:sz w:val="16"/>
                <w:szCs w:val="16"/>
              </w:rPr>
              <w:t xml:space="preserve"> </w:t>
            </w:r>
            <w:r>
              <w:rPr>
                <w:rFonts w:ascii="仿宋" w:hAnsi="仿宋" w:eastAsia="仿宋" w:cs="仿宋"/>
                <w:spacing w:val="5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十五条、三十六条、三十七条、三十八条</w:t>
            </w:r>
            <w:r>
              <w:rPr>
                <w:rFonts w:ascii="仿宋" w:hAnsi="仿宋" w:eastAsia="仿宋" w:cs="仿宋"/>
                <w:spacing w:val="2"/>
                <w:w w:val="101"/>
                <w:sz w:val="16"/>
                <w:szCs w:val="16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、三十九条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232E49E">
            <w:pPr>
              <w:rPr>
                <w:rFonts w:ascii="Arial"/>
                <w:sz w:val="21"/>
              </w:rPr>
            </w:pPr>
          </w:p>
        </w:tc>
      </w:tr>
      <w:tr w14:paraId="79DDF28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69E5C671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044A62B2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227A4971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0ED316D7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2B851A22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15975EB5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F28C743">
            <w:pPr>
              <w:spacing w:before="221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5.其他法律法规规章文件规定应履行的责任</w:t>
            </w:r>
          </w:p>
        </w:tc>
        <w:tc>
          <w:tcPr>
            <w:tcW w:w="3103" w:type="dxa"/>
            <w:vAlign w:val="top"/>
          </w:tcPr>
          <w:p w14:paraId="6187878D">
            <w:pPr>
              <w:spacing w:before="108" w:line="231" w:lineRule="auto"/>
              <w:ind w:left="51" w:right="95" w:hanging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《山西省事业单位聘用合同鉴证暂行</w:t>
            </w:r>
            <w:r>
              <w:rPr>
                <w:rFonts w:ascii="仿宋" w:hAnsi="仿宋" w:eastAsia="仿宋" w:cs="仿宋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办法》</w:t>
            </w: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3A9EA2DC">
            <w:pPr>
              <w:rPr>
                <w:rFonts w:ascii="Arial"/>
                <w:sz w:val="21"/>
              </w:rPr>
            </w:pPr>
          </w:p>
        </w:tc>
      </w:tr>
      <w:tr w14:paraId="09461A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2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61EC7689">
            <w:pPr>
              <w:spacing w:line="277" w:lineRule="auto"/>
              <w:rPr>
                <w:rFonts w:ascii="Arial"/>
                <w:sz w:val="21"/>
              </w:rPr>
            </w:pPr>
          </w:p>
          <w:p w14:paraId="0ED8172B">
            <w:pPr>
              <w:spacing w:line="278" w:lineRule="auto"/>
              <w:rPr>
                <w:rFonts w:ascii="Arial"/>
                <w:sz w:val="21"/>
              </w:rPr>
            </w:pPr>
          </w:p>
          <w:p w14:paraId="7861AEF6">
            <w:pPr>
              <w:spacing w:line="278" w:lineRule="auto"/>
              <w:rPr>
                <w:rFonts w:ascii="Arial"/>
                <w:sz w:val="21"/>
              </w:rPr>
            </w:pPr>
          </w:p>
          <w:p w14:paraId="0D138043">
            <w:pPr>
              <w:spacing w:line="278" w:lineRule="auto"/>
              <w:rPr>
                <w:rFonts w:ascii="Arial"/>
                <w:sz w:val="21"/>
              </w:rPr>
            </w:pPr>
          </w:p>
          <w:p w14:paraId="2296DD5E">
            <w:pPr>
              <w:spacing w:before="58" w:line="180" w:lineRule="auto"/>
              <w:ind w:firstLine="19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5ADE0E18">
            <w:pPr>
              <w:spacing w:line="247" w:lineRule="auto"/>
              <w:rPr>
                <w:rFonts w:ascii="Arial"/>
                <w:sz w:val="21"/>
              </w:rPr>
            </w:pPr>
          </w:p>
          <w:p w14:paraId="662C2BA9">
            <w:pPr>
              <w:spacing w:before="60" w:line="180" w:lineRule="auto"/>
              <w:ind w:firstLine="8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4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确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认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50D508F6">
            <w:pPr>
              <w:spacing w:line="295" w:lineRule="auto"/>
              <w:rPr>
                <w:rFonts w:ascii="Arial"/>
                <w:sz w:val="21"/>
              </w:rPr>
            </w:pPr>
          </w:p>
          <w:p w14:paraId="480FB5C3">
            <w:pPr>
              <w:spacing w:line="296" w:lineRule="auto"/>
              <w:rPr>
                <w:rFonts w:ascii="Arial"/>
                <w:sz w:val="21"/>
              </w:rPr>
            </w:pPr>
          </w:p>
          <w:p w14:paraId="24CA539E">
            <w:pPr>
              <w:spacing w:line="296" w:lineRule="auto"/>
              <w:rPr>
                <w:rFonts w:ascii="Arial"/>
                <w:sz w:val="21"/>
              </w:rPr>
            </w:pPr>
          </w:p>
          <w:p w14:paraId="1B1DC49E">
            <w:pPr>
              <w:spacing w:before="58" w:line="230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1000-F-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00300-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0343C7E6">
            <w:pPr>
              <w:spacing w:line="243" w:lineRule="auto"/>
              <w:rPr>
                <w:rFonts w:ascii="Arial"/>
                <w:sz w:val="21"/>
              </w:rPr>
            </w:pPr>
          </w:p>
          <w:p w14:paraId="16770649">
            <w:pPr>
              <w:spacing w:line="244" w:lineRule="auto"/>
              <w:rPr>
                <w:rFonts w:ascii="Arial"/>
                <w:sz w:val="21"/>
              </w:rPr>
            </w:pPr>
          </w:p>
          <w:p w14:paraId="279AF044">
            <w:pPr>
              <w:spacing w:line="244" w:lineRule="auto"/>
              <w:rPr>
                <w:rFonts w:ascii="Arial"/>
                <w:sz w:val="21"/>
              </w:rPr>
            </w:pPr>
          </w:p>
          <w:p w14:paraId="230C5C90">
            <w:pPr>
              <w:spacing w:line="244" w:lineRule="auto"/>
              <w:rPr>
                <w:rFonts w:ascii="Arial"/>
                <w:sz w:val="21"/>
              </w:rPr>
            </w:pPr>
          </w:p>
          <w:p w14:paraId="76C76DA6">
            <w:pPr>
              <w:spacing w:before="58" w:line="229" w:lineRule="auto"/>
              <w:ind w:left="309" w:right="109" w:hanging="18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入档材料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鉴别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4EC74ECE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0CB25E95">
            <w:pPr>
              <w:spacing w:line="305" w:lineRule="auto"/>
              <w:rPr>
                <w:rFonts w:ascii="Arial"/>
                <w:sz w:val="21"/>
              </w:rPr>
            </w:pPr>
          </w:p>
          <w:p w14:paraId="159B3AC8">
            <w:pPr>
              <w:spacing w:before="52" w:line="184" w:lineRule="auto"/>
              <w:ind w:firstLine="26"/>
              <w:rPr>
                <w:rFonts w:ascii="仿宋" w:hAnsi="仿宋" w:eastAsia="仿宋" w:cs="仿宋"/>
                <w:sz w:val="16"/>
                <w:szCs w:val="16"/>
              </w:rPr>
            </w:pPr>
            <w:r>
              <w:rPr>
                <w:rFonts w:ascii="仿宋" w:hAnsi="仿宋" w:eastAsia="仿宋" w:cs="仿宋"/>
                <w:spacing w:val="4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5B485E80">
            <w:pPr>
              <w:spacing w:before="41" w:line="230" w:lineRule="auto"/>
              <w:ind w:left="26" w:right="234"/>
              <w:rPr>
                <w:rFonts w:ascii="仿宋" w:hAnsi="仿宋" w:eastAsia="仿宋" w:cs="仿宋"/>
                <w:sz w:val="16"/>
                <w:szCs w:val="16"/>
              </w:rPr>
            </w:pPr>
            <w:r>
              <w:rPr>
                <w:rFonts w:ascii="仿宋" w:hAnsi="仿宋" w:eastAsia="仿宋" w:cs="仿宋"/>
                <w:spacing w:val="5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《中华人民共和国档案法》</w:t>
            </w:r>
            <w:r>
              <w:rPr>
                <w:rFonts w:ascii="仿宋" w:hAnsi="仿宋" w:eastAsia="仿宋" w:cs="仿宋"/>
                <w:spacing w:val="6"/>
                <w:w w:val="101"/>
                <w:sz w:val="16"/>
                <w:szCs w:val="16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【规章】</w:t>
            </w:r>
          </w:p>
          <w:p w14:paraId="0A494E91">
            <w:pPr>
              <w:spacing w:before="3" w:line="232" w:lineRule="auto"/>
              <w:ind w:left="37" w:right="67" w:hanging="11"/>
              <w:rPr>
                <w:rFonts w:ascii="仿宋" w:hAnsi="仿宋" w:eastAsia="仿宋" w:cs="仿宋"/>
                <w:sz w:val="16"/>
                <w:szCs w:val="16"/>
              </w:rPr>
            </w:pPr>
            <w:r>
              <w:rPr>
                <w:rFonts w:ascii="仿宋" w:hAnsi="仿宋" w:eastAsia="仿宋" w:cs="仿宋"/>
                <w:spacing w:val="-2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</w:t>
            </w:r>
            <w:r>
              <w:rPr>
                <w:rFonts w:hint="eastAsia" w:ascii="仿宋" w:hAnsi="仿宋" w:eastAsia="仿宋" w:cs="仿宋"/>
                <w:spacing w:val="-2"/>
                <w:sz w:val="16"/>
                <w:szCs w:val="16"/>
                <w:lang w:eastAsia="zh-CN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干部人事档案工作条例</w:t>
            </w:r>
            <w:r>
              <w:rPr>
                <w:rFonts w:ascii="仿宋" w:hAnsi="仿宋" w:eastAsia="仿宋" w:cs="仿宋"/>
                <w:spacing w:val="-2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</w:t>
            </w:r>
            <w:r>
              <w:rPr>
                <w:rFonts w:ascii="仿宋" w:hAnsi="仿宋" w:eastAsia="仿宋" w:cs="仿宋"/>
                <w:spacing w:val="19"/>
                <w:sz w:val="16"/>
                <w:szCs w:val="16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第六条</w:t>
            </w:r>
            <w:r>
              <w:rPr>
                <w:rFonts w:ascii="仿宋" w:hAnsi="仿宋" w:eastAsia="仿宋" w:cs="仿宋"/>
                <w:sz w:val="16"/>
                <w:szCs w:val="16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、第八条、第二十三条、第二</w:t>
            </w:r>
            <w:r>
              <w:rPr>
                <w:rFonts w:ascii="仿宋" w:hAnsi="仿宋" w:eastAsia="仿宋" w:cs="仿宋"/>
                <w:spacing w:val="9"/>
                <w:sz w:val="16"/>
                <w:szCs w:val="16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十四条；</w:t>
            </w:r>
            <w:r>
              <w:rPr>
                <w:rFonts w:ascii="仿宋" w:hAnsi="仿宋" w:eastAsia="仿宋" w:cs="仿宋"/>
                <w:spacing w:val="33"/>
                <w:w w:val="101"/>
                <w:sz w:val="16"/>
                <w:szCs w:val="16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《干部档案整理工作</w:t>
            </w:r>
            <w:r>
              <w:rPr>
                <w:rFonts w:ascii="仿宋" w:hAnsi="仿宋" w:eastAsia="仿宋" w:cs="仿宋"/>
                <w:sz w:val="16"/>
                <w:szCs w:val="16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细则》</w:t>
            </w:r>
            <w:r>
              <w:rPr>
                <w:rFonts w:ascii="仿宋" w:hAnsi="仿宋" w:eastAsia="仿宋" w:cs="仿宋"/>
                <w:spacing w:val="17"/>
                <w:sz w:val="16"/>
                <w:szCs w:val="16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第十条；</w:t>
            </w:r>
            <w:r>
              <w:rPr>
                <w:rFonts w:ascii="仿宋" w:hAnsi="仿宋" w:eastAsia="仿宋" w:cs="仿宋"/>
                <w:spacing w:val="28"/>
                <w:w w:val="101"/>
                <w:sz w:val="16"/>
                <w:szCs w:val="16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《流动人员人</w:t>
            </w:r>
            <w:r>
              <w:rPr>
                <w:rFonts w:ascii="仿宋" w:hAnsi="仿宋" w:eastAsia="仿宋" w:cs="仿宋"/>
                <w:sz w:val="16"/>
                <w:szCs w:val="16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事档案管理暂行规定》</w:t>
            </w:r>
            <w:r>
              <w:rPr>
                <w:rFonts w:ascii="仿宋" w:hAnsi="仿宋" w:eastAsia="仿宋" w:cs="仿宋"/>
                <w:spacing w:val="20"/>
                <w:w w:val="101"/>
                <w:sz w:val="16"/>
                <w:szCs w:val="16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第四条</w:t>
            </w:r>
            <w:r>
              <w:rPr>
                <w:rFonts w:ascii="仿宋" w:hAnsi="仿宋" w:eastAsia="仿宋" w:cs="仿宋"/>
                <w:sz w:val="16"/>
                <w:szCs w:val="16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、第六条</w:t>
            </w:r>
          </w:p>
        </w:tc>
        <w:tc>
          <w:tcPr>
            <w:tcW w:w="5200" w:type="dxa"/>
            <w:vAlign w:val="top"/>
          </w:tcPr>
          <w:p w14:paraId="64F320A6">
            <w:pPr>
              <w:spacing w:line="277" w:lineRule="auto"/>
              <w:rPr>
                <w:rFonts w:ascii="Arial"/>
                <w:sz w:val="21"/>
              </w:rPr>
            </w:pPr>
          </w:p>
          <w:p w14:paraId="19BD5471">
            <w:pPr>
              <w:spacing w:line="278" w:lineRule="auto"/>
              <w:rPr>
                <w:rFonts w:ascii="Arial"/>
                <w:sz w:val="21"/>
              </w:rPr>
            </w:pPr>
          </w:p>
          <w:p w14:paraId="582004A5">
            <w:pPr>
              <w:spacing w:before="59" w:line="231" w:lineRule="auto"/>
              <w:ind w:left="49" w:right="16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1.审查责任：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按照鉴别归档制度，对书面材料进行审查，提出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审查意见并告知申请人。</w:t>
            </w:r>
          </w:p>
        </w:tc>
        <w:tc>
          <w:tcPr>
            <w:tcW w:w="3103" w:type="dxa"/>
            <w:vAlign w:val="top"/>
          </w:tcPr>
          <w:p w14:paraId="4B46E284">
            <w:pPr>
              <w:spacing w:before="282" w:line="231" w:lineRule="auto"/>
              <w:ind w:firstLine="56"/>
              <w:rPr>
                <w:rFonts w:ascii="仿宋" w:hAnsi="仿宋" w:eastAsia="仿宋" w:cs="仿宋"/>
                <w:sz w:val="18"/>
                <w:szCs w:val="18"/>
              </w:rPr>
            </w:pPr>
            <w:r>
              <w:pict>
                <v:shape id="_x0000_s1026" o:spid="_x0000_s1026" o:spt="202" type="#_x0000_t202" style="position:absolute;left:0pt;margin-left:103.95pt;margin-top:25.1pt;height:34.45pt;width:47.2pt;mso-position-horizontal-relative:page;mso-position-vertical-relative:page;z-index:25165926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36378E97">
                        <w:pPr>
                          <w:spacing w:before="20" w:line="448" w:lineRule="exact"/>
                          <w:ind w:firstLine="20"/>
                          <w:rPr>
                            <w:rFonts w:ascii="仿宋" w:hAnsi="仿宋" w:eastAsia="仿宋" w:cs="仿宋"/>
                            <w:sz w:val="18"/>
                            <w:szCs w:val="18"/>
                          </w:rPr>
                        </w:pPr>
                        <w:r>
                          <w:rPr>
                            <w:rFonts w:ascii="仿宋" w:hAnsi="仿宋" w:eastAsia="仿宋" w:cs="仿宋"/>
                            <w:position w:val="20"/>
                            <w:sz w:val="18"/>
                            <w:szCs w:val="18"/>
                            <w14:textOutline w14:w="3268" w14:cap="sq" w14:cmpd="sng">
                              <w14:solidFill>
                                <w14:srgbClr w14:val="000000"/>
                              </w14:solidFill>
                              <w14:prstDash w14:val="solid"/>
                              <w14:bevel/>
                            </w14:textOutline>
                          </w:rPr>
                          <w:t>第五章第二</w:t>
                        </w:r>
                      </w:p>
                      <w:p w14:paraId="6AFD5003">
                        <w:pPr>
                          <w:spacing w:line="204" w:lineRule="auto"/>
                          <w:ind w:firstLine="20"/>
                          <w:rPr>
                            <w:rFonts w:ascii="仿宋" w:hAnsi="仿宋" w:eastAsia="仿宋" w:cs="仿宋"/>
                            <w:sz w:val="18"/>
                            <w:szCs w:val="18"/>
                          </w:rPr>
                        </w:pPr>
                        <w:r>
                          <w:rPr>
                            <w:rFonts w:ascii="仿宋" w:hAnsi="仿宋" w:eastAsia="仿宋" w:cs="仿宋"/>
                            <w:sz w:val="18"/>
                            <w:szCs w:val="18"/>
                            <w14:textOutline w14:w="3268" w14:cap="sq" w14:cmpd="sng">
                              <w14:solidFill>
                                <w14:srgbClr w14:val="000000"/>
                              </w14:solidFill>
                              <w14:prstDash w14:val="solid"/>
                              <w14:bevel/>
                            </w14:textOutline>
                          </w:rPr>
                          <w:t>第五章第二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</w:p>
          <w:p w14:paraId="37CF90AA">
            <w:pPr>
              <w:spacing w:line="204" w:lineRule="auto"/>
              <w:ind w:firstLine="5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1.《</w:t>
            </w:r>
            <w:r>
              <w:rPr>
                <w:rFonts w:hint="eastAsia" w:ascii="仿宋" w:hAnsi="仿宋" w:eastAsia="仿宋" w:cs="仿宋"/>
                <w:spacing w:val="2"/>
                <w:sz w:val="18"/>
                <w:szCs w:val="18"/>
                <w:lang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干部人事档案工作条例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</w:t>
            </w:r>
          </w:p>
          <w:p w14:paraId="37FF4FA1">
            <w:pPr>
              <w:spacing w:before="23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十三条</w:t>
            </w:r>
          </w:p>
          <w:p w14:paraId="4B9EB4D5">
            <w:pPr>
              <w:spacing w:before="46" w:line="184" w:lineRule="auto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2.《</w:t>
            </w:r>
            <w:r>
              <w:rPr>
                <w:rFonts w:hint="eastAsia" w:ascii="仿宋" w:hAnsi="仿宋" w:eastAsia="仿宋" w:cs="仿宋"/>
                <w:spacing w:val="3"/>
                <w:sz w:val="18"/>
                <w:szCs w:val="18"/>
                <w:lang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干部人事档案工作条例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</w:t>
            </w:r>
          </w:p>
          <w:p w14:paraId="605D25F5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60BEF0DF">
            <w:pPr>
              <w:rPr>
                <w:rFonts w:ascii="Arial"/>
                <w:sz w:val="21"/>
              </w:rPr>
            </w:pPr>
          </w:p>
        </w:tc>
      </w:tr>
      <w:tr w14:paraId="50084CB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5925FEB9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574F8514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293809E4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082BDB4E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2886F1B3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0CE01234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18DF65D">
            <w:pPr>
              <w:spacing w:line="286" w:lineRule="auto"/>
              <w:rPr>
                <w:rFonts w:ascii="Arial"/>
                <w:sz w:val="21"/>
              </w:rPr>
            </w:pPr>
          </w:p>
          <w:p w14:paraId="397D3AC7">
            <w:pPr>
              <w:spacing w:before="59" w:line="184" w:lineRule="auto"/>
              <w:ind w:firstLine="4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2.其他法律法规规章文件规定应履行的责任。</w:t>
            </w:r>
          </w:p>
        </w:tc>
        <w:tc>
          <w:tcPr>
            <w:tcW w:w="3103" w:type="dxa"/>
            <w:vAlign w:val="top"/>
          </w:tcPr>
          <w:p w14:paraId="65261120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7420C50C">
            <w:pPr>
              <w:rPr>
                <w:rFonts w:ascii="Arial"/>
                <w:sz w:val="21"/>
              </w:rPr>
            </w:pPr>
          </w:p>
        </w:tc>
      </w:tr>
    </w:tbl>
    <w:p w14:paraId="6484D6F9">
      <w:pPr>
        <w:rPr>
          <w:rFonts w:ascii="Arial"/>
          <w:sz w:val="21"/>
        </w:rPr>
      </w:pPr>
    </w:p>
    <w:p w14:paraId="19B826E1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1B4AC3B6"/>
    <w:p w14:paraId="1D442C60"/>
    <w:p w14:paraId="1889D96C"/>
    <w:p w14:paraId="20F1434E">
      <w:pPr>
        <w:spacing w:line="21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777AD88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6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0AFCF2CF">
            <w:pPr>
              <w:rPr>
                <w:rFonts w:ascii="Arial"/>
                <w:sz w:val="21"/>
              </w:rPr>
            </w:pPr>
          </w:p>
          <w:p w14:paraId="40F2B5D8">
            <w:pPr>
              <w:rPr>
                <w:rFonts w:ascii="Arial"/>
                <w:sz w:val="21"/>
              </w:rPr>
            </w:pPr>
          </w:p>
          <w:p w14:paraId="4CA2618A">
            <w:pPr>
              <w:rPr>
                <w:rFonts w:ascii="Arial"/>
                <w:sz w:val="21"/>
              </w:rPr>
            </w:pPr>
          </w:p>
          <w:p w14:paraId="333CCA11">
            <w:pPr>
              <w:rPr>
                <w:rFonts w:ascii="Arial"/>
                <w:sz w:val="21"/>
              </w:rPr>
            </w:pPr>
          </w:p>
          <w:p w14:paraId="220D0478">
            <w:pPr>
              <w:rPr>
                <w:rFonts w:ascii="Arial"/>
                <w:sz w:val="21"/>
              </w:rPr>
            </w:pPr>
          </w:p>
          <w:p w14:paraId="22BAE95C">
            <w:pPr>
              <w:rPr>
                <w:rFonts w:ascii="Arial"/>
                <w:sz w:val="21"/>
              </w:rPr>
            </w:pPr>
          </w:p>
          <w:p w14:paraId="46AB48DD">
            <w:pPr>
              <w:rPr>
                <w:rFonts w:ascii="Arial"/>
                <w:sz w:val="21"/>
              </w:rPr>
            </w:pPr>
          </w:p>
          <w:p w14:paraId="58FB437A">
            <w:pPr>
              <w:rPr>
                <w:rFonts w:ascii="Arial"/>
                <w:sz w:val="21"/>
              </w:rPr>
            </w:pPr>
          </w:p>
          <w:p w14:paraId="43CC5166">
            <w:pPr>
              <w:rPr>
                <w:rFonts w:ascii="Arial"/>
                <w:sz w:val="21"/>
              </w:rPr>
            </w:pPr>
          </w:p>
          <w:p w14:paraId="5CA7F2CD">
            <w:pPr>
              <w:rPr>
                <w:rFonts w:ascii="Arial"/>
                <w:sz w:val="21"/>
              </w:rPr>
            </w:pPr>
          </w:p>
          <w:p w14:paraId="65CDC84E">
            <w:pPr>
              <w:rPr>
                <w:rFonts w:ascii="Arial"/>
                <w:sz w:val="21"/>
              </w:rPr>
            </w:pPr>
          </w:p>
          <w:p w14:paraId="33F2F769">
            <w:pPr>
              <w:spacing w:line="241" w:lineRule="auto"/>
              <w:rPr>
                <w:rFonts w:ascii="Arial"/>
                <w:sz w:val="21"/>
              </w:rPr>
            </w:pPr>
          </w:p>
          <w:p w14:paraId="24FE9CCE">
            <w:pPr>
              <w:spacing w:line="241" w:lineRule="auto"/>
              <w:rPr>
                <w:rFonts w:ascii="Arial"/>
                <w:sz w:val="21"/>
              </w:rPr>
            </w:pPr>
          </w:p>
          <w:p w14:paraId="16ABD972">
            <w:pPr>
              <w:spacing w:line="241" w:lineRule="auto"/>
              <w:rPr>
                <w:rFonts w:ascii="Arial"/>
                <w:sz w:val="21"/>
              </w:rPr>
            </w:pPr>
          </w:p>
          <w:p w14:paraId="0E731093">
            <w:pPr>
              <w:spacing w:line="241" w:lineRule="auto"/>
              <w:rPr>
                <w:rFonts w:ascii="Arial"/>
                <w:sz w:val="21"/>
              </w:rPr>
            </w:pPr>
          </w:p>
          <w:p w14:paraId="0BAFBB82">
            <w:pPr>
              <w:spacing w:line="241" w:lineRule="auto"/>
              <w:rPr>
                <w:rFonts w:ascii="Arial"/>
                <w:sz w:val="21"/>
              </w:rPr>
            </w:pPr>
          </w:p>
          <w:p w14:paraId="7BADD55C">
            <w:pPr>
              <w:spacing w:line="241" w:lineRule="auto"/>
              <w:rPr>
                <w:rFonts w:ascii="Arial"/>
                <w:sz w:val="21"/>
              </w:rPr>
            </w:pPr>
          </w:p>
          <w:p w14:paraId="62769F4A">
            <w:pPr>
              <w:spacing w:before="59" w:line="180" w:lineRule="auto"/>
              <w:ind w:firstLine="195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28AFF9F5">
            <w:pPr>
              <w:spacing w:line="247" w:lineRule="auto"/>
              <w:rPr>
                <w:rFonts w:ascii="Arial"/>
                <w:sz w:val="21"/>
              </w:rPr>
            </w:pPr>
          </w:p>
          <w:p w14:paraId="6D21DA45">
            <w:pPr>
              <w:spacing w:before="60" w:line="180" w:lineRule="auto"/>
              <w:ind w:firstLine="381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确</w:t>
            </w:r>
            <w:r>
              <w:rPr>
                <w:rFonts w:ascii="仿宋" w:hAnsi="仿宋" w:eastAsia="仿宋" w:cs="仿宋"/>
                <w:spacing w:val="-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认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48335ECF">
            <w:pPr>
              <w:spacing w:line="241" w:lineRule="auto"/>
              <w:rPr>
                <w:rFonts w:ascii="Arial"/>
                <w:sz w:val="21"/>
              </w:rPr>
            </w:pPr>
          </w:p>
          <w:p w14:paraId="48A4CC9E">
            <w:pPr>
              <w:spacing w:line="241" w:lineRule="auto"/>
              <w:rPr>
                <w:rFonts w:ascii="Arial"/>
                <w:sz w:val="21"/>
              </w:rPr>
            </w:pPr>
          </w:p>
          <w:p w14:paraId="5783A5CC">
            <w:pPr>
              <w:spacing w:line="241" w:lineRule="auto"/>
              <w:rPr>
                <w:rFonts w:ascii="Arial"/>
                <w:sz w:val="21"/>
              </w:rPr>
            </w:pPr>
          </w:p>
          <w:p w14:paraId="4BC80FE8">
            <w:pPr>
              <w:spacing w:line="241" w:lineRule="auto"/>
              <w:rPr>
                <w:rFonts w:ascii="Arial"/>
                <w:sz w:val="21"/>
              </w:rPr>
            </w:pPr>
          </w:p>
          <w:p w14:paraId="03A47150">
            <w:pPr>
              <w:spacing w:line="241" w:lineRule="auto"/>
              <w:rPr>
                <w:rFonts w:ascii="Arial"/>
                <w:sz w:val="21"/>
              </w:rPr>
            </w:pPr>
          </w:p>
          <w:p w14:paraId="3C298388">
            <w:pPr>
              <w:spacing w:line="241" w:lineRule="auto"/>
              <w:rPr>
                <w:rFonts w:ascii="Arial"/>
                <w:sz w:val="21"/>
              </w:rPr>
            </w:pPr>
          </w:p>
          <w:p w14:paraId="197E95C3">
            <w:pPr>
              <w:spacing w:line="241" w:lineRule="auto"/>
              <w:rPr>
                <w:rFonts w:ascii="Arial"/>
                <w:sz w:val="21"/>
              </w:rPr>
            </w:pPr>
          </w:p>
          <w:p w14:paraId="28D9C24A">
            <w:pPr>
              <w:spacing w:line="242" w:lineRule="auto"/>
              <w:rPr>
                <w:rFonts w:ascii="Arial"/>
                <w:sz w:val="21"/>
              </w:rPr>
            </w:pPr>
          </w:p>
          <w:p w14:paraId="4E98181D">
            <w:pPr>
              <w:spacing w:line="242" w:lineRule="auto"/>
              <w:rPr>
                <w:rFonts w:ascii="Arial"/>
                <w:sz w:val="21"/>
              </w:rPr>
            </w:pPr>
          </w:p>
          <w:p w14:paraId="53C8DBDF">
            <w:pPr>
              <w:spacing w:line="242" w:lineRule="auto"/>
              <w:rPr>
                <w:rFonts w:ascii="Arial"/>
                <w:sz w:val="21"/>
              </w:rPr>
            </w:pPr>
          </w:p>
          <w:p w14:paraId="1BB8940B">
            <w:pPr>
              <w:spacing w:line="242" w:lineRule="auto"/>
              <w:rPr>
                <w:rFonts w:ascii="Arial"/>
                <w:sz w:val="21"/>
              </w:rPr>
            </w:pPr>
          </w:p>
          <w:p w14:paraId="0C4B6671">
            <w:pPr>
              <w:spacing w:line="242" w:lineRule="auto"/>
              <w:rPr>
                <w:rFonts w:ascii="Arial"/>
                <w:sz w:val="21"/>
              </w:rPr>
            </w:pPr>
          </w:p>
          <w:p w14:paraId="183473A1">
            <w:pPr>
              <w:spacing w:line="242" w:lineRule="auto"/>
              <w:rPr>
                <w:rFonts w:ascii="Arial"/>
                <w:sz w:val="21"/>
              </w:rPr>
            </w:pPr>
          </w:p>
          <w:p w14:paraId="6151DB77">
            <w:pPr>
              <w:spacing w:line="242" w:lineRule="auto"/>
              <w:rPr>
                <w:rFonts w:ascii="Arial"/>
                <w:sz w:val="21"/>
              </w:rPr>
            </w:pPr>
          </w:p>
          <w:p w14:paraId="38B0FDF7">
            <w:pPr>
              <w:spacing w:line="242" w:lineRule="auto"/>
              <w:rPr>
                <w:rFonts w:ascii="Arial"/>
                <w:sz w:val="21"/>
              </w:rPr>
            </w:pPr>
          </w:p>
          <w:p w14:paraId="6C12C9A4">
            <w:pPr>
              <w:spacing w:line="242" w:lineRule="auto"/>
              <w:rPr>
                <w:rFonts w:ascii="Arial"/>
                <w:sz w:val="21"/>
              </w:rPr>
            </w:pPr>
          </w:p>
          <w:p w14:paraId="456E7028">
            <w:pPr>
              <w:spacing w:before="59" w:line="230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1000-F-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00400-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2EC23EA2">
            <w:pPr>
              <w:spacing w:line="253" w:lineRule="auto"/>
              <w:rPr>
                <w:rFonts w:ascii="Arial"/>
                <w:sz w:val="21"/>
              </w:rPr>
            </w:pPr>
          </w:p>
          <w:p w14:paraId="1068A9B9">
            <w:pPr>
              <w:spacing w:line="254" w:lineRule="auto"/>
              <w:rPr>
                <w:rFonts w:ascii="Arial"/>
                <w:sz w:val="21"/>
              </w:rPr>
            </w:pPr>
          </w:p>
          <w:p w14:paraId="5C520D6B">
            <w:pPr>
              <w:spacing w:line="254" w:lineRule="auto"/>
              <w:rPr>
                <w:rFonts w:ascii="Arial"/>
                <w:sz w:val="21"/>
              </w:rPr>
            </w:pPr>
          </w:p>
          <w:p w14:paraId="721F0CAB">
            <w:pPr>
              <w:spacing w:line="254" w:lineRule="auto"/>
              <w:rPr>
                <w:rFonts w:ascii="Arial"/>
                <w:sz w:val="21"/>
              </w:rPr>
            </w:pPr>
          </w:p>
          <w:p w14:paraId="0424EE43">
            <w:pPr>
              <w:spacing w:line="254" w:lineRule="auto"/>
              <w:rPr>
                <w:rFonts w:ascii="Arial"/>
                <w:sz w:val="21"/>
              </w:rPr>
            </w:pPr>
          </w:p>
          <w:p w14:paraId="3141B16C">
            <w:pPr>
              <w:spacing w:line="254" w:lineRule="auto"/>
              <w:rPr>
                <w:rFonts w:ascii="Arial"/>
                <w:sz w:val="21"/>
              </w:rPr>
            </w:pPr>
          </w:p>
          <w:p w14:paraId="7E9ACEB5">
            <w:pPr>
              <w:spacing w:line="254" w:lineRule="auto"/>
              <w:rPr>
                <w:rFonts w:ascii="Arial"/>
                <w:sz w:val="21"/>
              </w:rPr>
            </w:pPr>
          </w:p>
          <w:p w14:paraId="1D13D6D7">
            <w:pPr>
              <w:spacing w:line="254" w:lineRule="auto"/>
              <w:rPr>
                <w:rFonts w:ascii="Arial"/>
                <w:sz w:val="21"/>
              </w:rPr>
            </w:pPr>
          </w:p>
          <w:p w14:paraId="0D379D01">
            <w:pPr>
              <w:spacing w:line="254" w:lineRule="auto"/>
              <w:rPr>
                <w:rFonts w:ascii="Arial"/>
                <w:sz w:val="21"/>
              </w:rPr>
            </w:pPr>
          </w:p>
          <w:p w14:paraId="789D8725">
            <w:pPr>
              <w:spacing w:line="254" w:lineRule="auto"/>
              <w:rPr>
                <w:rFonts w:ascii="Arial"/>
                <w:sz w:val="21"/>
              </w:rPr>
            </w:pPr>
          </w:p>
          <w:p w14:paraId="252055AC">
            <w:pPr>
              <w:spacing w:line="254" w:lineRule="auto"/>
              <w:rPr>
                <w:rFonts w:ascii="Arial"/>
                <w:sz w:val="21"/>
              </w:rPr>
            </w:pPr>
          </w:p>
          <w:p w14:paraId="09E5D9C4">
            <w:pPr>
              <w:spacing w:line="254" w:lineRule="auto"/>
              <w:rPr>
                <w:rFonts w:ascii="Arial"/>
                <w:sz w:val="21"/>
              </w:rPr>
            </w:pPr>
          </w:p>
          <w:p w14:paraId="764873E3">
            <w:pPr>
              <w:spacing w:line="254" w:lineRule="auto"/>
              <w:rPr>
                <w:rFonts w:ascii="Arial"/>
                <w:sz w:val="21"/>
              </w:rPr>
            </w:pPr>
          </w:p>
          <w:p w14:paraId="3EB1533C">
            <w:pPr>
              <w:spacing w:line="254" w:lineRule="auto"/>
              <w:rPr>
                <w:rFonts w:ascii="Arial"/>
                <w:sz w:val="21"/>
              </w:rPr>
            </w:pPr>
          </w:p>
          <w:p w14:paraId="432C039D">
            <w:pPr>
              <w:spacing w:line="254" w:lineRule="auto"/>
              <w:rPr>
                <w:rFonts w:ascii="Arial"/>
                <w:sz w:val="21"/>
              </w:rPr>
            </w:pPr>
          </w:p>
          <w:p w14:paraId="2D0F8AFF">
            <w:pPr>
              <w:spacing w:line="254" w:lineRule="auto"/>
              <w:rPr>
                <w:rFonts w:ascii="Arial"/>
                <w:sz w:val="21"/>
              </w:rPr>
            </w:pPr>
          </w:p>
          <w:p w14:paraId="051BCE21">
            <w:pPr>
              <w:spacing w:before="58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工伤认定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4F50E073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7287FF42">
            <w:pPr>
              <w:spacing w:line="245" w:lineRule="auto"/>
              <w:rPr>
                <w:rFonts w:ascii="Arial"/>
                <w:sz w:val="21"/>
              </w:rPr>
            </w:pPr>
            <w:r>
              <w:pict>
                <v:shape id="_x0000_s1027" o:spid="_x0000_s1027" o:spt="202" type="#_x0000_t202" style="position:absolute;left:0pt;margin-left:93.6pt;margin-top:225.25pt;height:12pt;width:11.1pt;mso-position-horizontal-relative:page;mso-position-vertical-relative:page;z-index:25166131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4CC01D1E">
                        <w:pPr>
                          <w:spacing w:before="19" w:line="185" w:lineRule="auto"/>
                          <w:ind w:firstLine="20"/>
                          <w:rPr>
                            <w:rFonts w:ascii="仿宋" w:hAnsi="仿宋" w:eastAsia="仿宋" w:cs="仿宋"/>
                            <w:sz w:val="20"/>
                            <w:szCs w:val="20"/>
                          </w:rPr>
                        </w:pPr>
                        <w:r>
                          <w:rPr>
                            <w:rFonts w:ascii="仿宋" w:hAnsi="仿宋" w:eastAsia="仿宋" w:cs="仿宋"/>
                            <w:sz w:val="20"/>
                            <w:szCs w:val="20"/>
                            <w14:textOutline w14:w="3614" w14:cap="sq" w14:cmpd="sng">
                              <w14:solidFill>
                                <w14:srgbClr w14:val="000000"/>
                              </w14:solidFill>
                              <w14:prstDash w14:val="solid"/>
                              <w14:bevel/>
                            </w14:textOutline>
                          </w:rPr>
                          <w:t>第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28" o:spid="_x0000_s1028" o:spt="202" type="#_x0000_t202" style="position:absolute;left:0pt;margin-left:88.4pt;margin-top:188.3pt;height:12pt;width:21.3pt;mso-position-horizontal-relative:page;mso-position-vertical-relative:page;z-index:25166028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635804C8">
                        <w:pPr>
                          <w:spacing w:before="19" w:line="185" w:lineRule="auto"/>
                          <w:ind w:firstLine="20"/>
                          <w:rPr>
                            <w:rFonts w:ascii="仿宋" w:hAnsi="仿宋" w:eastAsia="仿宋" w:cs="仿宋"/>
                            <w:sz w:val="20"/>
                            <w:szCs w:val="20"/>
                          </w:rPr>
                        </w:pPr>
                        <w:r>
                          <w:rPr>
                            <w:rFonts w:ascii="仿宋" w:hAnsi="仿宋" w:eastAsia="仿宋" w:cs="仿宋"/>
                            <w:spacing w:val="-8"/>
                            <w:sz w:val="20"/>
                            <w:szCs w:val="20"/>
                            <w14:textOutline w14:w="3614" w14:cap="sq" w14:cmpd="sng">
                              <w14:solidFill>
                                <w14:srgbClr w14:val="000000"/>
                              </w14:solidFill>
                              <w14:prstDash w14:val="solid"/>
                              <w14:bevel/>
                            </w14:textOutline>
                          </w:rPr>
                          <w:t>第五</w:t>
                        </w:r>
                      </w:p>
                    </w:txbxContent>
                  </v:textbox>
                </v:shape>
              </w:pict>
            </w:r>
          </w:p>
          <w:p w14:paraId="525CBD0F">
            <w:pPr>
              <w:spacing w:line="245" w:lineRule="auto"/>
              <w:rPr>
                <w:rFonts w:ascii="Arial"/>
                <w:sz w:val="21"/>
              </w:rPr>
            </w:pPr>
          </w:p>
          <w:p w14:paraId="45A59E6D">
            <w:pPr>
              <w:spacing w:line="245" w:lineRule="auto"/>
              <w:rPr>
                <w:rFonts w:ascii="Arial"/>
                <w:sz w:val="21"/>
              </w:rPr>
            </w:pPr>
          </w:p>
          <w:p w14:paraId="5519257E">
            <w:pPr>
              <w:spacing w:line="245" w:lineRule="auto"/>
              <w:rPr>
                <w:rFonts w:ascii="Arial"/>
                <w:sz w:val="21"/>
              </w:rPr>
            </w:pPr>
          </w:p>
          <w:p w14:paraId="51A6A90A">
            <w:pPr>
              <w:spacing w:line="245" w:lineRule="auto"/>
              <w:rPr>
                <w:rFonts w:ascii="Arial"/>
                <w:sz w:val="21"/>
              </w:rPr>
            </w:pPr>
          </w:p>
          <w:p w14:paraId="195BAC92">
            <w:pPr>
              <w:spacing w:line="245" w:lineRule="auto"/>
              <w:rPr>
                <w:rFonts w:ascii="Arial"/>
                <w:sz w:val="21"/>
              </w:rPr>
            </w:pPr>
          </w:p>
          <w:p w14:paraId="648F76B4">
            <w:pPr>
              <w:spacing w:line="245" w:lineRule="auto"/>
              <w:rPr>
                <w:rFonts w:ascii="Arial"/>
                <w:sz w:val="21"/>
              </w:rPr>
            </w:pPr>
          </w:p>
          <w:p w14:paraId="532F3440">
            <w:pPr>
              <w:spacing w:line="246" w:lineRule="auto"/>
              <w:rPr>
                <w:rFonts w:ascii="Arial"/>
                <w:sz w:val="21"/>
              </w:rPr>
            </w:pPr>
          </w:p>
          <w:p w14:paraId="0AD9FC54">
            <w:pPr>
              <w:spacing w:line="246" w:lineRule="auto"/>
              <w:rPr>
                <w:rFonts w:ascii="Arial"/>
                <w:sz w:val="21"/>
              </w:rPr>
            </w:pPr>
          </w:p>
          <w:p w14:paraId="181C06F3">
            <w:pPr>
              <w:spacing w:line="246" w:lineRule="auto"/>
              <w:rPr>
                <w:rFonts w:ascii="Arial"/>
                <w:sz w:val="21"/>
              </w:rPr>
            </w:pPr>
          </w:p>
          <w:p w14:paraId="5B5AA0B0">
            <w:pPr>
              <w:spacing w:line="246" w:lineRule="auto"/>
              <w:rPr>
                <w:rFonts w:ascii="Arial"/>
                <w:sz w:val="21"/>
              </w:rPr>
            </w:pPr>
          </w:p>
          <w:p w14:paraId="3F520600">
            <w:pPr>
              <w:spacing w:line="246" w:lineRule="auto"/>
              <w:rPr>
                <w:rFonts w:ascii="Arial"/>
                <w:sz w:val="21"/>
              </w:rPr>
            </w:pPr>
          </w:p>
          <w:p w14:paraId="6D523BAA">
            <w:pPr>
              <w:spacing w:line="246" w:lineRule="auto"/>
              <w:rPr>
                <w:rFonts w:ascii="Arial"/>
                <w:sz w:val="21"/>
              </w:rPr>
            </w:pPr>
          </w:p>
          <w:p w14:paraId="05904911">
            <w:pPr>
              <w:spacing w:line="246" w:lineRule="auto"/>
              <w:rPr>
                <w:rFonts w:ascii="Arial"/>
                <w:sz w:val="21"/>
              </w:rPr>
            </w:pPr>
          </w:p>
          <w:p w14:paraId="57A7F6FD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59D342C3">
            <w:pPr>
              <w:spacing w:before="48" w:line="228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《工伤保险条例》</w:t>
            </w:r>
          </w:p>
          <w:p w14:paraId="39ADF8EE">
            <w:pPr>
              <w:spacing w:line="204" w:lineRule="auto"/>
              <w:ind w:firstLine="3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  <w:p w14:paraId="7C28CDB8">
            <w:pPr>
              <w:spacing w:before="23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【规章】</w:t>
            </w:r>
          </w:p>
          <w:p w14:paraId="2A43BAC5">
            <w:pPr>
              <w:spacing w:before="49" w:line="228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《工伤认定办法》</w:t>
            </w:r>
          </w:p>
          <w:p w14:paraId="7D4769C4">
            <w:pPr>
              <w:spacing w:before="1" w:line="204" w:lineRule="auto"/>
              <w:ind w:firstLine="4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二条</w:t>
            </w:r>
          </w:p>
        </w:tc>
        <w:tc>
          <w:tcPr>
            <w:tcW w:w="5200" w:type="dxa"/>
            <w:vAlign w:val="top"/>
          </w:tcPr>
          <w:p w14:paraId="72E33DFB">
            <w:pPr>
              <w:spacing w:line="309" w:lineRule="auto"/>
              <w:rPr>
                <w:rFonts w:ascii="Arial"/>
                <w:sz w:val="21"/>
              </w:rPr>
            </w:pPr>
          </w:p>
          <w:p w14:paraId="6ABFB6A6">
            <w:pPr>
              <w:spacing w:line="309" w:lineRule="auto"/>
              <w:rPr>
                <w:rFonts w:ascii="Arial"/>
                <w:sz w:val="21"/>
              </w:rPr>
            </w:pPr>
          </w:p>
          <w:p w14:paraId="011D25FA">
            <w:pPr>
              <w:spacing w:before="59" w:line="230" w:lineRule="auto"/>
              <w:ind w:left="41" w:right="160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5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工伤认定申请人提供材料不完整的，劳动保障行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政部门应当一次性书面告知工伤认定申请人需要补正的全部材</w:t>
            </w:r>
            <w:r>
              <w:rPr>
                <w:rFonts w:ascii="仿宋" w:hAnsi="仿宋" w:eastAsia="仿宋" w:cs="仿宋"/>
                <w:spacing w:val="1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料。</w:t>
            </w:r>
            <w:r>
              <w:rPr>
                <w:rFonts w:ascii="仿宋" w:hAnsi="仿宋" w:eastAsia="仿宋" w:cs="仿宋"/>
                <w:spacing w:val="-2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申请人按照书面告知要求补正材料后，劳动保障行政部门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应当受理。</w:t>
            </w:r>
          </w:p>
        </w:tc>
        <w:tc>
          <w:tcPr>
            <w:tcW w:w="3103" w:type="dxa"/>
            <w:vAlign w:val="top"/>
          </w:tcPr>
          <w:p w14:paraId="78E7804B">
            <w:pPr>
              <w:spacing w:line="279" w:lineRule="auto"/>
              <w:rPr>
                <w:rFonts w:ascii="Arial"/>
                <w:sz w:val="21"/>
              </w:rPr>
            </w:pPr>
          </w:p>
          <w:p w14:paraId="4F3293EA">
            <w:pPr>
              <w:spacing w:line="279" w:lineRule="auto"/>
              <w:rPr>
                <w:rFonts w:ascii="Arial"/>
                <w:sz w:val="21"/>
              </w:rPr>
            </w:pPr>
          </w:p>
          <w:p w14:paraId="55EDE293">
            <w:pPr>
              <w:spacing w:line="280" w:lineRule="auto"/>
              <w:rPr>
                <w:rFonts w:ascii="Arial"/>
                <w:sz w:val="21"/>
              </w:rPr>
            </w:pPr>
          </w:p>
          <w:p w14:paraId="0CD3433F">
            <w:pPr>
              <w:spacing w:before="58" w:line="184" w:lineRule="auto"/>
              <w:ind w:firstLine="5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9"/>
                <w:w w:val="99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4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w w:val="99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《工伤保险条例》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w w:val="99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</w:t>
            </w:r>
          </w:p>
          <w:p w14:paraId="177C7DC2">
            <w:pPr>
              <w:spacing w:before="46" w:line="184" w:lineRule="auto"/>
              <w:ind w:firstLine="5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章第十八条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414C26E1">
            <w:pPr>
              <w:rPr>
                <w:rFonts w:ascii="Arial"/>
                <w:sz w:val="21"/>
              </w:rPr>
            </w:pPr>
          </w:p>
        </w:tc>
      </w:tr>
      <w:tr w14:paraId="541861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5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FDFB0FC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204EE19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D48A3FD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B1A624E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B2E2EDD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8AAB1B7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1EAAC86">
            <w:pPr>
              <w:spacing w:line="408" w:lineRule="auto"/>
              <w:rPr>
                <w:rFonts w:ascii="Arial"/>
                <w:sz w:val="21"/>
              </w:rPr>
            </w:pPr>
          </w:p>
          <w:p w14:paraId="71C89829">
            <w:pPr>
              <w:spacing w:before="59" w:line="229" w:lineRule="auto"/>
              <w:ind w:left="42" w:right="161" w:firstLine="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2.审查责任：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受理工伤认定申请后，根据审核需要可以对事故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伤害进行调查核实</w:t>
            </w:r>
          </w:p>
        </w:tc>
        <w:tc>
          <w:tcPr>
            <w:tcW w:w="3103" w:type="dxa"/>
            <w:vAlign w:val="top"/>
          </w:tcPr>
          <w:p w14:paraId="05AC7A62">
            <w:pPr>
              <w:spacing w:line="408" w:lineRule="auto"/>
              <w:rPr>
                <w:rFonts w:ascii="Arial"/>
                <w:sz w:val="21"/>
              </w:rPr>
            </w:pPr>
          </w:p>
          <w:p w14:paraId="6053E633">
            <w:pPr>
              <w:spacing w:before="59" w:line="184" w:lineRule="auto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9"/>
                <w:w w:val="99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2.审查责任：</w:t>
            </w:r>
            <w:r>
              <w:rPr>
                <w:rFonts w:ascii="仿宋" w:hAnsi="仿宋" w:eastAsia="仿宋" w:cs="仿宋"/>
                <w:spacing w:val="4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w w:val="99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《工伤保险条例》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w w:val="99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</w:t>
            </w:r>
          </w:p>
          <w:p w14:paraId="5DDBB853">
            <w:pPr>
              <w:spacing w:before="43" w:line="184" w:lineRule="auto"/>
              <w:ind w:firstLine="5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章第十九条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3428843">
            <w:pPr>
              <w:rPr>
                <w:rFonts w:ascii="Arial"/>
                <w:sz w:val="21"/>
              </w:rPr>
            </w:pPr>
          </w:p>
        </w:tc>
      </w:tr>
      <w:tr w14:paraId="576ECFD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2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81F1674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65D10C2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4F2A6C42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C76CF3D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63E70925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4645D5F6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EDB0B2E">
            <w:pPr>
              <w:spacing w:line="403" w:lineRule="auto"/>
              <w:rPr>
                <w:rFonts w:ascii="Arial"/>
                <w:sz w:val="21"/>
              </w:rPr>
            </w:pPr>
          </w:p>
          <w:p w14:paraId="57F39B4E">
            <w:pPr>
              <w:spacing w:before="59" w:line="229" w:lineRule="auto"/>
              <w:ind w:left="40" w:right="162" w:firstLine="1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3.决定责任：</w:t>
            </w:r>
            <w:r>
              <w:rPr>
                <w:rFonts w:ascii="仿宋" w:hAnsi="仿宋" w:eastAsia="仿宋" w:cs="仿宋"/>
                <w:spacing w:val="7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劳动保障行政部门应当自受理工伤认定申请之日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起60日内作出工伤认定的决定。</w:t>
            </w:r>
          </w:p>
        </w:tc>
        <w:tc>
          <w:tcPr>
            <w:tcW w:w="3103" w:type="dxa"/>
            <w:vAlign w:val="top"/>
          </w:tcPr>
          <w:p w14:paraId="4CD7EB23">
            <w:pPr>
              <w:spacing w:line="404" w:lineRule="auto"/>
              <w:rPr>
                <w:rFonts w:ascii="Arial"/>
                <w:sz w:val="21"/>
              </w:rPr>
            </w:pPr>
          </w:p>
          <w:p w14:paraId="46D94C96">
            <w:pPr>
              <w:spacing w:before="58" w:line="184" w:lineRule="auto"/>
              <w:ind w:firstLine="5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9"/>
                <w:w w:val="99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3.决定责任：</w:t>
            </w:r>
            <w:r>
              <w:rPr>
                <w:rFonts w:ascii="仿宋" w:hAnsi="仿宋" w:eastAsia="仿宋" w:cs="仿宋"/>
                <w:spacing w:val="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w w:val="99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《工伤保险条例》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w w:val="99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</w:t>
            </w:r>
          </w:p>
          <w:p w14:paraId="0CA14974">
            <w:pPr>
              <w:spacing w:before="43" w:line="184" w:lineRule="auto"/>
              <w:ind w:firstLine="5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章第二十条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13FED128">
            <w:pPr>
              <w:rPr>
                <w:rFonts w:ascii="Arial"/>
                <w:sz w:val="21"/>
              </w:rPr>
            </w:pPr>
          </w:p>
        </w:tc>
      </w:tr>
      <w:tr w14:paraId="1E69D3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9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4A8CD3A5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DD6CF12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1973FC5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B5E09A4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66230169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9F117A0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109B4FF">
            <w:pPr>
              <w:spacing w:line="378" w:lineRule="auto"/>
              <w:rPr>
                <w:rFonts w:ascii="Arial"/>
                <w:sz w:val="21"/>
              </w:rPr>
            </w:pPr>
          </w:p>
          <w:p w14:paraId="4E901B9B">
            <w:pPr>
              <w:spacing w:before="58" w:line="232" w:lineRule="auto"/>
              <w:ind w:left="38" w:right="160" w:firstLine="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4.送达责任：</w:t>
            </w:r>
            <w:r>
              <w:rPr>
                <w:rFonts w:ascii="仿宋" w:hAnsi="仿宋" w:eastAsia="仿宋" w:cs="仿宋"/>
                <w:spacing w:val="5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作出决定后，书面通知申请工伤认定的职工或者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其直系亲属和该职工所在单位。</w:t>
            </w:r>
          </w:p>
        </w:tc>
        <w:tc>
          <w:tcPr>
            <w:tcW w:w="3103" w:type="dxa"/>
            <w:vAlign w:val="top"/>
          </w:tcPr>
          <w:p w14:paraId="57C8C4E9">
            <w:pPr>
              <w:spacing w:line="378" w:lineRule="auto"/>
              <w:rPr>
                <w:rFonts w:ascii="Arial"/>
                <w:sz w:val="21"/>
              </w:rPr>
            </w:pPr>
          </w:p>
          <w:p w14:paraId="17AAAF7B">
            <w:pPr>
              <w:spacing w:before="58" w:line="184" w:lineRule="auto"/>
              <w:ind w:firstLine="5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9"/>
                <w:w w:val="99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4.送达责任：</w:t>
            </w:r>
            <w:r>
              <w:rPr>
                <w:rFonts w:ascii="仿宋" w:hAnsi="仿宋" w:eastAsia="仿宋" w:cs="仿宋"/>
                <w:spacing w:val="5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w w:val="99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《工伤保险条例》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w w:val="99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</w:t>
            </w:r>
          </w:p>
          <w:p w14:paraId="49F43CF8">
            <w:pPr>
              <w:spacing w:before="46" w:line="184" w:lineRule="auto"/>
              <w:ind w:firstLine="5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章第二十条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906ADD6">
            <w:pPr>
              <w:rPr>
                <w:rFonts w:ascii="Arial"/>
                <w:sz w:val="21"/>
              </w:rPr>
            </w:pPr>
          </w:p>
        </w:tc>
      </w:tr>
      <w:tr w14:paraId="10F2D49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9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410DF97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20B1DFB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3C84669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6F7A3237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9F37CF5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286FEE6E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512DDDD">
            <w:pPr>
              <w:spacing w:line="303" w:lineRule="auto"/>
              <w:rPr>
                <w:rFonts w:ascii="Arial"/>
                <w:sz w:val="21"/>
              </w:rPr>
            </w:pPr>
          </w:p>
          <w:p w14:paraId="5ADB7847">
            <w:pPr>
              <w:spacing w:before="59" w:line="232" w:lineRule="auto"/>
              <w:ind w:left="38" w:right="162" w:firstLine="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5.事后监管责任：</w:t>
            </w:r>
            <w:r>
              <w:rPr>
                <w:rFonts w:ascii="仿宋" w:hAnsi="仿宋" w:eastAsia="仿宋" w:cs="仿宋"/>
                <w:spacing w:val="5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对工伤认定决定不服的，可以提出行政复议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或行政诉讼。</w:t>
            </w:r>
          </w:p>
        </w:tc>
        <w:tc>
          <w:tcPr>
            <w:tcW w:w="3103" w:type="dxa"/>
            <w:vAlign w:val="top"/>
          </w:tcPr>
          <w:p w14:paraId="6A782D86">
            <w:pPr>
              <w:spacing w:line="303" w:lineRule="auto"/>
              <w:rPr>
                <w:rFonts w:ascii="Arial"/>
                <w:sz w:val="21"/>
              </w:rPr>
            </w:pPr>
          </w:p>
          <w:p w14:paraId="08B0D576">
            <w:pPr>
              <w:spacing w:before="59" w:line="184" w:lineRule="auto"/>
              <w:ind w:firstLine="5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5.事后监管责任：</w:t>
            </w:r>
            <w:r>
              <w:rPr>
                <w:rFonts w:ascii="仿宋" w:hAnsi="仿宋" w:eastAsia="仿宋" w:cs="仿宋"/>
                <w:spacing w:val="3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《工伤认定办法》</w:t>
            </w:r>
          </w:p>
          <w:p w14:paraId="3364F29A">
            <w:pPr>
              <w:spacing w:before="46" w:line="184" w:lineRule="auto"/>
              <w:ind w:firstLine="5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第二十三条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0CF74AE1">
            <w:pPr>
              <w:rPr>
                <w:rFonts w:ascii="Arial"/>
                <w:sz w:val="21"/>
              </w:rPr>
            </w:pPr>
          </w:p>
        </w:tc>
      </w:tr>
      <w:tr w14:paraId="0A3CD5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5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7785EED3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540E151E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498C6827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75585227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395ADC7A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668DCF24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BD4FE51">
            <w:pPr>
              <w:spacing w:line="257" w:lineRule="auto"/>
              <w:rPr>
                <w:rFonts w:ascii="Arial"/>
                <w:sz w:val="21"/>
              </w:rPr>
            </w:pPr>
          </w:p>
          <w:p w14:paraId="09FADBEB">
            <w:pPr>
              <w:spacing w:line="257" w:lineRule="auto"/>
              <w:rPr>
                <w:rFonts w:ascii="Arial"/>
                <w:sz w:val="21"/>
              </w:rPr>
            </w:pPr>
          </w:p>
          <w:p w14:paraId="18969FAA">
            <w:pPr>
              <w:spacing w:before="58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6.其他法律法规规章文件规定应履行的责任。</w:t>
            </w:r>
          </w:p>
        </w:tc>
        <w:tc>
          <w:tcPr>
            <w:tcW w:w="3103" w:type="dxa"/>
            <w:vAlign w:val="top"/>
          </w:tcPr>
          <w:p w14:paraId="0AABBAE5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28E5FB2B">
            <w:pPr>
              <w:rPr>
                <w:rFonts w:ascii="Arial"/>
                <w:sz w:val="21"/>
              </w:rPr>
            </w:pPr>
          </w:p>
        </w:tc>
      </w:tr>
    </w:tbl>
    <w:p w14:paraId="49C634DF">
      <w:pPr>
        <w:rPr>
          <w:rFonts w:ascii="Arial"/>
          <w:sz w:val="21"/>
        </w:rPr>
      </w:pPr>
    </w:p>
    <w:p w14:paraId="7F613CF5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090C87BC"/>
    <w:p w14:paraId="753F7F9E"/>
    <w:p w14:paraId="65D24AAB">
      <w:pPr>
        <w:spacing w:line="15" w:lineRule="auto"/>
        <w:rPr>
          <w:rFonts w:ascii="Arial"/>
          <w:sz w:val="2"/>
        </w:rPr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589A18B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4C24E794">
            <w:pPr>
              <w:spacing w:line="241" w:lineRule="auto"/>
              <w:rPr>
                <w:rFonts w:ascii="Arial"/>
                <w:sz w:val="21"/>
              </w:rPr>
            </w:pPr>
          </w:p>
          <w:p w14:paraId="2D8D1641">
            <w:pPr>
              <w:spacing w:line="241" w:lineRule="auto"/>
              <w:rPr>
                <w:rFonts w:ascii="Arial"/>
                <w:sz w:val="21"/>
              </w:rPr>
            </w:pPr>
          </w:p>
          <w:p w14:paraId="22D2B38F">
            <w:pPr>
              <w:spacing w:line="241" w:lineRule="auto"/>
              <w:rPr>
                <w:rFonts w:ascii="Arial"/>
                <w:sz w:val="21"/>
              </w:rPr>
            </w:pPr>
          </w:p>
          <w:p w14:paraId="69119CF4">
            <w:pPr>
              <w:spacing w:line="241" w:lineRule="auto"/>
              <w:rPr>
                <w:rFonts w:ascii="Arial"/>
                <w:sz w:val="21"/>
              </w:rPr>
            </w:pPr>
          </w:p>
          <w:p w14:paraId="03ABC5D9">
            <w:pPr>
              <w:spacing w:line="241" w:lineRule="auto"/>
              <w:rPr>
                <w:rFonts w:ascii="Arial"/>
                <w:sz w:val="21"/>
              </w:rPr>
            </w:pPr>
          </w:p>
          <w:p w14:paraId="5E0A21DB">
            <w:pPr>
              <w:spacing w:line="241" w:lineRule="auto"/>
              <w:rPr>
                <w:rFonts w:ascii="Arial"/>
                <w:sz w:val="21"/>
              </w:rPr>
            </w:pPr>
          </w:p>
          <w:p w14:paraId="7058793D">
            <w:pPr>
              <w:spacing w:line="241" w:lineRule="auto"/>
              <w:rPr>
                <w:rFonts w:ascii="Arial"/>
                <w:sz w:val="21"/>
              </w:rPr>
            </w:pPr>
          </w:p>
          <w:p w14:paraId="184E7FF6">
            <w:pPr>
              <w:spacing w:line="241" w:lineRule="auto"/>
              <w:rPr>
                <w:rFonts w:ascii="Arial"/>
                <w:sz w:val="21"/>
              </w:rPr>
            </w:pPr>
          </w:p>
          <w:p w14:paraId="3C036E9D">
            <w:pPr>
              <w:spacing w:line="241" w:lineRule="auto"/>
              <w:rPr>
                <w:rFonts w:ascii="Arial"/>
                <w:sz w:val="21"/>
              </w:rPr>
            </w:pPr>
          </w:p>
          <w:p w14:paraId="12DDDD7A">
            <w:pPr>
              <w:spacing w:line="242" w:lineRule="auto"/>
              <w:rPr>
                <w:rFonts w:ascii="Arial"/>
                <w:sz w:val="21"/>
              </w:rPr>
            </w:pPr>
          </w:p>
          <w:p w14:paraId="25DF7A9D">
            <w:pPr>
              <w:spacing w:line="242" w:lineRule="auto"/>
              <w:rPr>
                <w:rFonts w:ascii="Arial"/>
                <w:sz w:val="21"/>
              </w:rPr>
            </w:pPr>
          </w:p>
          <w:p w14:paraId="6FD065C9">
            <w:pPr>
              <w:spacing w:line="242" w:lineRule="auto"/>
              <w:rPr>
                <w:rFonts w:ascii="Arial"/>
                <w:sz w:val="21"/>
              </w:rPr>
            </w:pPr>
          </w:p>
          <w:p w14:paraId="69C3932B">
            <w:pPr>
              <w:spacing w:line="242" w:lineRule="auto"/>
              <w:rPr>
                <w:rFonts w:ascii="Arial"/>
                <w:sz w:val="21"/>
              </w:rPr>
            </w:pPr>
          </w:p>
          <w:p w14:paraId="1134F347">
            <w:pPr>
              <w:spacing w:line="242" w:lineRule="auto"/>
              <w:rPr>
                <w:rFonts w:ascii="Arial"/>
                <w:sz w:val="21"/>
              </w:rPr>
            </w:pPr>
          </w:p>
          <w:p w14:paraId="435DBDC4">
            <w:pPr>
              <w:spacing w:line="242" w:lineRule="auto"/>
              <w:rPr>
                <w:rFonts w:ascii="Arial"/>
                <w:sz w:val="21"/>
              </w:rPr>
            </w:pPr>
          </w:p>
          <w:p w14:paraId="25827F55">
            <w:pPr>
              <w:spacing w:line="242" w:lineRule="auto"/>
              <w:rPr>
                <w:rFonts w:ascii="Arial"/>
                <w:sz w:val="21"/>
              </w:rPr>
            </w:pPr>
          </w:p>
          <w:p w14:paraId="5D8C01CC">
            <w:pPr>
              <w:spacing w:line="242" w:lineRule="auto"/>
              <w:rPr>
                <w:rFonts w:ascii="Arial"/>
                <w:sz w:val="21"/>
              </w:rPr>
            </w:pPr>
          </w:p>
          <w:p w14:paraId="524A116C">
            <w:pPr>
              <w:spacing w:line="242" w:lineRule="auto"/>
              <w:rPr>
                <w:rFonts w:ascii="Arial"/>
                <w:sz w:val="21"/>
              </w:rPr>
            </w:pPr>
          </w:p>
          <w:p w14:paraId="37673093">
            <w:pPr>
              <w:spacing w:before="58" w:line="180" w:lineRule="auto"/>
              <w:ind w:firstLine="187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2A01DF0B">
            <w:pPr>
              <w:spacing w:line="247" w:lineRule="auto"/>
              <w:rPr>
                <w:rFonts w:ascii="Arial"/>
                <w:sz w:val="21"/>
              </w:rPr>
            </w:pPr>
          </w:p>
          <w:p w14:paraId="256AD1FE">
            <w:pPr>
              <w:spacing w:before="60" w:line="180" w:lineRule="auto"/>
              <w:ind w:firstLine="407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4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确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认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3A7634CF">
            <w:pPr>
              <w:spacing w:line="242" w:lineRule="auto"/>
              <w:rPr>
                <w:rFonts w:ascii="Arial"/>
                <w:sz w:val="21"/>
              </w:rPr>
            </w:pPr>
          </w:p>
          <w:p w14:paraId="7EDCF57E">
            <w:pPr>
              <w:spacing w:line="242" w:lineRule="auto"/>
              <w:rPr>
                <w:rFonts w:ascii="Arial"/>
                <w:sz w:val="21"/>
              </w:rPr>
            </w:pPr>
          </w:p>
          <w:p w14:paraId="5F041F24">
            <w:pPr>
              <w:spacing w:line="242" w:lineRule="auto"/>
              <w:rPr>
                <w:rFonts w:ascii="Arial"/>
                <w:sz w:val="21"/>
              </w:rPr>
            </w:pPr>
          </w:p>
          <w:p w14:paraId="37E44091">
            <w:pPr>
              <w:spacing w:line="242" w:lineRule="auto"/>
              <w:rPr>
                <w:rFonts w:ascii="Arial"/>
                <w:sz w:val="21"/>
              </w:rPr>
            </w:pPr>
          </w:p>
          <w:p w14:paraId="0DE16F0A">
            <w:pPr>
              <w:spacing w:line="242" w:lineRule="auto"/>
              <w:rPr>
                <w:rFonts w:ascii="Arial"/>
                <w:sz w:val="21"/>
              </w:rPr>
            </w:pPr>
          </w:p>
          <w:p w14:paraId="00A9040B">
            <w:pPr>
              <w:spacing w:line="242" w:lineRule="auto"/>
              <w:rPr>
                <w:rFonts w:ascii="Arial"/>
                <w:sz w:val="21"/>
              </w:rPr>
            </w:pPr>
          </w:p>
          <w:p w14:paraId="550F930E">
            <w:pPr>
              <w:spacing w:line="242" w:lineRule="auto"/>
              <w:rPr>
                <w:rFonts w:ascii="Arial"/>
                <w:sz w:val="21"/>
              </w:rPr>
            </w:pPr>
          </w:p>
          <w:p w14:paraId="2397A1C5">
            <w:pPr>
              <w:spacing w:line="242" w:lineRule="auto"/>
              <w:rPr>
                <w:rFonts w:ascii="Arial"/>
                <w:sz w:val="21"/>
              </w:rPr>
            </w:pPr>
          </w:p>
          <w:p w14:paraId="670D7EA9">
            <w:pPr>
              <w:spacing w:line="243" w:lineRule="auto"/>
              <w:rPr>
                <w:rFonts w:ascii="Arial"/>
                <w:sz w:val="21"/>
              </w:rPr>
            </w:pPr>
          </w:p>
          <w:p w14:paraId="6AF79AFD">
            <w:pPr>
              <w:spacing w:line="243" w:lineRule="auto"/>
              <w:rPr>
                <w:rFonts w:ascii="Arial"/>
                <w:sz w:val="21"/>
              </w:rPr>
            </w:pPr>
          </w:p>
          <w:p w14:paraId="6CEF4711">
            <w:pPr>
              <w:spacing w:line="243" w:lineRule="auto"/>
              <w:rPr>
                <w:rFonts w:ascii="Arial"/>
                <w:sz w:val="21"/>
              </w:rPr>
            </w:pPr>
          </w:p>
          <w:p w14:paraId="49C11B37">
            <w:pPr>
              <w:spacing w:line="243" w:lineRule="auto"/>
              <w:rPr>
                <w:rFonts w:ascii="Arial"/>
                <w:sz w:val="21"/>
              </w:rPr>
            </w:pPr>
          </w:p>
          <w:p w14:paraId="1B5CF44D">
            <w:pPr>
              <w:spacing w:line="243" w:lineRule="auto"/>
              <w:rPr>
                <w:rFonts w:ascii="Arial"/>
                <w:sz w:val="21"/>
              </w:rPr>
            </w:pPr>
          </w:p>
          <w:p w14:paraId="39BA2699">
            <w:pPr>
              <w:spacing w:line="243" w:lineRule="auto"/>
              <w:rPr>
                <w:rFonts w:ascii="Arial"/>
                <w:sz w:val="21"/>
              </w:rPr>
            </w:pPr>
          </w:p>
          <w:p w14:paraId="31F7BECE">
            <w:pPr>
              <w:spacing w:line="243" w:lineRule="auto"/>
              <w:rPr>
                <w:rFonts w:ascii="Arial"/>
                <w:sz w:val="21"/>
              </w:rPr>
            </w:pPr>
          </w:p>
          <w:p w14:paraId="5F3A37EE">
            <w:pPr>
              <w:spacing w:line="243" w:lineRule="auto"/>
              <w:rPr>
                <w:rFonts w:ascii="Arial"/>
                <w:sz w:val="21"/>
              </w:rPr>
            </w:pPr>
          </w:p>
          <w:p w14:paraId="3DCD41B7">
            <w:pPr>
              <w:spacing w:line="243" w:lineRule="auto"/>
              <w:rPr>
                <w:rFonts w:ascii="Arial"/>
                <w:sz w:val="21"/>
              </w:rPr>
            </w:pPr>
          </w:p>
          <w:p w14:paraId="79297F26">
            <w:pPr>
              <w:spacing w:before="58" w:line="231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1000-F-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00500-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78AEBCA8">
            <w:pPr>
              <w:spacing w:line="247" w:lineRule="auto"/>
              <w:rPr>
                <w:rFonts w:ascii="Arial"/>
                <w:sz w:val="21"/>
              </w:rPr>
            </w:pPr>
          </w:p>
          <w:p w14:paraId="1976FCCC">
            <w:pPr>
              <w:spacing w:line="247" w:lineRule="auto"/>
              <w:rPr>
                <w:rFonts w:ascii="Arial"/>
                <w:sz w:val="21"/>
              </w:rPr>
            </w:pPr>
          </w:p>
          <w:p w14:paraId="2B2A113A">
            <w:pPr>
              <w:spacing w:line="247" w:lineRule="auto"/>
              <w:rPr>
                <w:rFonts w:ascii="Arial"/>
                <w:sz w:val="21"/>
              </w:rPr>
            </w:pPr>
          </w:p>
          <w:p w14:paraId="06276185">
            <w:pPr>
              <w:spacing w:line="248" w:lineRule="auto"/>
              <w:rPr>
                <w:rFonts w:ascii="Arial"/>
                <w:sz w:val="21"/>
              </w:rPr>
            </w:pPr>
          </w:p>
          <w:p w14:paraId="39230B3C">
            <w:pPr>
              <w:spacing w:line="248" w:lineRule="auto"/>
              <w:rPr>
                <w:rFonts w:ascii="Arial"/>
                <w:sz w:val="21"/>
              </w:rPr>
            </w:pPr>
          </w:p>
          <w:p w14:paraId="03BD5EF6">
            <w:pPr>
              <w:spacing w:line="248" w:lineRule="auto"/>
              <w:rPr>
                <w:rFonts w:ascii="Arial"/>
                <w:sz w:val="21"/>
              </w:rPr>
            </w:pPr>
          </w:p>
          <w:p w14:paraId="60F166E8">
            <w:pPr>
              <w:spacing w:line="248" w:lineRule="auto"/>
              <w:rPr>
                <w:rFonts w:ascii="Arial"/>
                <w:sz w:val="21"/>
              </w:rPr>
            </w:pPr>
          </w:p>
          <w:p w14:paraId="01EAD73B">
            <w:pPr>
              <w:spacing w:line="248" w:lineRule="auto"/>
              <w:rPr>
                <w:rFonts w:ascii="Arial"/>
                <w:sz w:val="21"/>
              </w:rPr>
            </w:pPr>
          </w:p>
          <w:p w14:paraId="31AF02C2">
            <w:pPr>
              <w:spacing w:line="248" w:lineRule="auto"/>
              <w:rPr>
                <w:rFonts w:ascii="Arial"/>
                <w:sz w:val="21"/>
              </w:rPr>
            </w:pPr>
          </w:p>
          <w:p w14:paraId="75E42AFA">
            <w:pPr>
              <w:spacing w:line="248" w:lineRule="auto"/>
              <w:rPr>
                <w:rFonts w:ascii="Arial"/>
                <w:sz w:val="21"/>
              </w:rPr>
            </w:pPr>
          </w:p>
          <w:p w14:paraId="32AFEE7E">
            <w:pPr>
              <w:spacing w:line="248" w:lineRule="auto"/>
              <w:rPr>
                <w:rFonts w:ascii="Arial"/>
                <w:sz w:val="21"/>
              </w:rPr>
            </w:pPr>
          </w:p>
          <w:p w14:paraId="724D9210">
            <w:pPr>
              <w:spacing w:line="248" w:lineRule="auto"/>
              <w:rPr>
                <w:rFonts w:ascii="Arial"/>
                <w:sz w:val="21"/>
              </w:rPr>
            </w:pPr>
          </w:p>
          <w:p w14:paraId="0986EC08">
            <w:pPr>
              <w:spacing w:line="248" w:lineRule="auto"/>
              <w:rPr>
                <w:rFonts w:ascii="Arial"/>
                <w:sz w:val="21"/>
              </w:rPr>
            </w:pPr>
          </w:p>
          <w:p w14:paraId="1F5E3F40">
            <w:pPr>
              <w:spacing w:line="248" w:lineRule="auto"/>
              <w:rPr>
                <w:rFonts w:ascii="Arial"/>
                <w:sz w:val="21"/>
              </w:rPr>
            </w:pPr>
          </w:p>
          <w:p w14:paraId="27DA27F6">
            <w:pPr>
              <w:spacing w:line="248" w:lineRule="auto"/>
              <w:rPr>
                <w:rFonts w:ascii="Arial"/>
                <w:sz w:val="21"/>
              </w:rPr>
            </w:pPr>
          </w:p>
          <w:p w14:paraId="57BAAD51">
            <w:pPr>
              <w:spacing w:line="248" w:lineRule="auto"/>
              <w:rPr>
                <w:rFonts w:ascii="Arial"/>
                <w:sz w:val="21"/>
              </w:rPr>
            </w:pPr>
          </w:p>
          <w:p w14:paraId="10DF4FCA">
            <w:pPr>
              <w:spacing w:line="248" w:lineRule="auto"/>
              <w:rPr>
                <w:rFonts w:ascii="Arial"/>
                <w:sz w:val="21"/>
              </w:rPr>
            </w:pPr>
          </w:p>
          <w:p w14:paraId="560A9FEB">
            <w:pPr>
              <w:spacing w:before="58" w:line="229" w:lineRule="auto"/>
              <w:ind w:left="122" w:right="10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就业困难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人员认定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41ECD80F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7D8DFB37">
            <w:pPr>
              <w:spacing w:line="256" w:lineRule="auto"/>
              <w:rPr>
                <w:rFonts w:ascii="Arial"/>
                <w:sz w:val="21"/>
              </w:rPr>
            </w:pPr>
          </w:p>
          <w:p w14:paraId="3C742F1E">
            <w:pPr>
              <w:spacing w:line="256" w:lineRule="auto"/>
              <w:rPr>
                <w:rFonts w:ascii="Arial"/>
                <w:sz w:val="21"/>
              </w:rPr>
            </w:pPr>
          </w:p>
          <w:p w14:paraId="3FDE281A">
            <w:pPr>
              <w:spacing w:line="256" w:lineRule="auto"/>
              <w:rPr>
                <w:rFonts w:ascii="Arial"/>
                <w:sz w:val="21"/>
              </w:rPr>
            </w:pPr>
          </w:p>
          <w:p w14:paraId="6D236C4A">
            <w:pPr>
              <w:spacing w:line="257" w:lineRule="auto"/>
              <w:rPr>
                <w:rFonts w:ascii="Arial"/>
                <w:sz w:val="21"/>
              </w:rPr>
            </w:pPr>
          </w:p>
          <w:p w14:paraId="49D23E7E">
            <w:pPr>
              <w:spacing w:line="257" w:lineRule="auto"/>
              <w:rPr>
                <w:rFonts w:ascii="Arial"/>
                <w:sz w:val="21"/>
              </w:rPr>
            </w:pPr>
          </w:p>
          <w:p w14:paraId="2ACBB577">
            <w:pPr>
              <w:spacing w:line="257" w:lineRule="auto"/>
              <w:rPr>
                <w:rFonts w:ascii="Arial"/>
                <w:sz w:val="21"/>
              </w:rPr>
            </w:pPr>
          </w:p>
          <w:p w14:paraId="62518C31">
            <w:pPr>
              <w:spacing w:line="257" w:lineRule="auto"/>
              <w:rPr>
                <w:rFonts w:ascii="Arial"/>
                <w:sz w:val="21"/>
              </w:rPr>
            </w:pPr>
          </w:p>
          <w:p w14:paraId="13A8E1DE">
            <w:pPr>
              <w:spacing w:line="257" w:lineRule="auto"/>
              <w:rPr>
                <w:rFonts w:ascii="Arial"/>
                <w:sz w:val="21"/>
              </w:rPr>
            </w:pPr>
          </w:p>
          <w:p w14:paraId="700A915C">
            <w:pPr>
              <w:spacing w:line="257" w:lineRule="auto"/>
              <w:rPr>
                <w:rFonts w:ascii="Arial"/>
                <w:sz w:val="21"/>
              </w:rPr>
            </w:pPr>
          </w:p>
          <w:p w14:paraId="42A92530">
            <w:pPr>
              <w:spacing w:line="257" w:lineRule="auto"/>
              <w:rPr>
                <w:rFonts w:ascii="Arial"/>
                <w:sz w:val="21"/>
              </w:rPr>
            </w:pPr>
          </w:p>
          <w:p w14:paraId="69DDAFD9">
            <w:pPr>
              <w:spacing w:line="257" w:lineRule="auto"/>
              <w:rPr>
                <w:rFonts w:ascii="Arial"/>
                <w:sz w:val="21"/>
              </w:rPr>
            </w:pPr>
          </w:p>
          <w:p w14:paraId="744A707F">
            <w:pPr>
              <w:spacing w:line="257" w:lineRule="auto"/>
              <w:rPr>
                <w:rFonts w:ascii="Arial"/>
                <w:sz w:val="21"/>
              </w:rPr>
            </w:pPr>
          </w:p>
          <w:p w14:paraId="574787D1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3566E384">
            <w:pPr>
              <w:spacing w:before="48" w:line="206" w:lineRule="auto"/>
              <w:ind w:left="31" w:right="186" w:hanging="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《中华人民共和国就业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促进法》</w:t>
            </w:r>
            <w:r>
              <w:rPr>
                <w:rFonts w:ascii="仿宋" w:hAnsi="仿宋" w:eastAsia="仿宋" w:cs="仿宋"/>
                <w:spacing w:val="24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第五十二条</w:t>
            </w:r>
          </w:p>
          <w:p w14:paraId="53F495D7">
            <w:pPr>
              <w:spacing w:before="48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【规章】</w:t>
            </w:r>
          </w:p>
          <w:p w14:paraId="1D0E6B4D">
            <w:pPr>
              <w:spacing w:before="48" w:line="217" w:lineRule="auto"/>
              <w:ind w:left="35" w:right="186" w:hanging="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《就业服务与就业管理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规定》</w:t>
            </w:r>
            <w:r>
              <w:rPr>
                <w:rFonts w:ascii="仿宋" w:hAnsi="仿宋" w:eastAsia="仿宋" w:cs="仿宋"/>
                <w:spacing w:val="2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中华人民共和国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人力资源和社会保障部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第23号令第四十条</w:t>
            </w:r>
          </w:p>
          <w:p w14:paraId="19F3C630">
            <w:pPr>
              <w:spacing w:before="49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0AE09F6B">
            <w:pPr>
              <w:spacing w:before="49" w:line="228" w:lineRule="auto"/>
              <w:ind w:left="41" w:right="186" w:hanging="1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《山西省就业促进条例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》第十六条</w:t>
            </w:r>
          </w:p>
        </w:tc>
        <w:tc>
          <w:tcPr>
            <w:tcW w:w="5200" w:type="dxa"/>
            <w:vAlign w:val="top"/>
          </w:tcPr>
          <w:p w14:paraId="28A91978">
            <w:pPr>
              <w:spacing w:before="282" w:line="229" w:lineRule="auto"/>
              <w:ind w:left="44" w:right="161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公示应当提交的材料，一次性告知补正材料，依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法受理或不予受理（不予受理应当告知理由）。</w:t>
            </w:r>
          </w:p>
        </w:tc>
        <w:tc>
          <w:tcPr>
            <w:tcW w:w="3103" w:type="dxa"/>
            <w:vAlign w:val="top"/>
          </w:tcPr>
          <w:p w14:paraId="6F90C60E">
            <w:pPr>
              <w:spacing w:line="332" w:lineRule="auto"/>
              <w:rPr>
                <w:rFonts w:ascii="Arial"/>
                <w:sz w:val="21"/>
              </w:rPr>
            </w:pPr>
          </w:p>
          <w:p w14:paraId="5DD29E12">
            <w:pPr>
              <w:spacing w:before="58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受理责任：</w:t>
            </w:r>
            <w:r>
              <w:rPr>
                <w:rFonts w:ascii="仿宋" w:hAnsi="仿宋" w:eastAsia="仿宋" w:cs="仿宋"/>
                <w:spacing w:val="4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《行政许可法》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313A788E">
            <w:pPr>
              <w:rPr>
                <w:rFonts w:ascii="Arial"/>
                <w:sz w:val="21"/>
              </w:rPr>
            </w:pPr>
          </w:p>
        </w:tc>
      </w:tr>
      <w:tr w14:paraId="6C86CC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11DB758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980F543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7CA3CBE1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8DBABD4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4FCFE04D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5A554178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3CA7C68">
            <w:pPr>
              <w:spacing w:line="440" w:lineRule="auto"/>
              <w:rPr>
                <w:rFonts w:ascii="Arial"/>
                <w:sz w:val="21"/>
              </w:rPr>
            </w:pPr>
          </w:p>
          <w:p w14:paraId="4F3B8EDA">
            <w:pPr>
              <w:spacing w:before="59" w:line="232" w:lineRule="auto"/>
              <w:ind w:left="45" w:right="16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2.审查责任：</w:t>
            </w:r>
            <w:r>
              <w:rPr>
                <w:rFonts w:ascii="仿宋" w:hAnsi="仿宋" w:eastAsia="仿宋" w:cs="仿宋"/>
                <w:spacing w:val="6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按照《中华人民共和国就业促进法》</w:t>
            </w:r>
            <w:r>
              <w:rPr>
                <w:rFonts w:ascii="仿宋" w:hAnsi="仿宋" w:eastAsia="仿宋" w:cs="仿宋"/>
                <w:spacing w:val="-1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《山西省就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业促进条例》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，对书面申请材料进行审查，提出是否办理意见</w:t>
            </w:r>
          </w:p>
          <w:p w14:paraId="0D30969C">
            <w:pPr>
              <w:spacing w:before="127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76F54C2A">
            <w:pPr>
              <w:spacing w:before="52" w:line="224" w:lineRule="auto"/>
              <w:ind w:left="46" w:right="93" w:firstLine="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7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1.《中华人民共和国就业促进法》</w:t>
            </w:r>
            <w:r>
              <w:rPr>
                <w:rFonts w:ascii="仿宋" w:hAnsi="仿宋" w:eastAsia="仿宋" w:cs="仿宋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六十一条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2.《山西省就业促进条例》</w:t>
            </w:r>
            <w:r>
              <w:rPr>
                <w:rFonts w:ascii="仿宋" w:hAnsi="仿宋" w:eastAsia="仿宋" w:cs="仿宋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第三十五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       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3.《事业单位工作人员处分暂行规定</w:t>
            </w:r>
            <w:r>
              <w:rPr>
                <w:rFonts w:ascii="仿宋" w:hAnsi="仿宋" w:eastAsia="仿宋" w:cs="仿宋"/>
                <w:spacing w:val="1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58DFBB0">
            <w:pPr>
              <w:rPr>
                <w:rFonts w:ascii="Arial"/>
                <w:sz w:val="21"/>
              </w:rPr>
            </w:pPr>
          </w:p>
        </w:tc>
      </w:tr>
      <w:tr w14:paraId="6542BE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9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CB9949E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265C8D1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5A46BDC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3019114C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BE56990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43648436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DA312FB">
            <w:pPr>
              <w:spacing w:line="245" w:lineRule="auto"/>
              <w:rPr>
                <w:rFonts w:ascii="Arial"/>
                <w:sz w:val="21"/>
              </w:rPr>
            </w:pPr>
          </w:p>
          <w:p w14:paraId="35E8F455">
            <w:pPr>
              <w:spacing w:line="245" w:lineRule="auto"/>
              <w:rPr>
                <w:rFonts w:ascii="Arial"/>
                <w:sz w:val="21"/>
              </w:rPr>
            </w:pPr>
          </w:p>
          <w:p w14:paraId="20297FE2">
            <w:pPr>
              <w:spacing w:line="245" w:lineRule="auto"/>
              <w:rPr>
                <w:rFonts w:ascii="Arial"/>
                <w:sz w:val="21"/>
              </w:rPr>
            </w:pPr>
          </w:p>
          <w:p w14:paraId="2B2FB821">
            <w:pPr>
              <w:spacing w:line="245" w:lineRule="auto"/>
              <w:rPr>
                <w:rFonts w:ascii="Arial"/>
                <w:sz w:val="21"/>
              </w:rPr>
            </w:pPr>
          </w:p>
          <w:p w14:paraId="0C30C088">
            <w:pPr>
              <w:spacing w:before="58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3.告知责任：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准予确认身份，告知申请人。</w:t>
            </w:r>
          </w:p>
        </w:tc>
        <w:tc>
          <w:tcPr>
            <w:tcW w:w="3103" w:type="dxa"/>
            <w:vAlign w:val="top"/>
          </w:tcPr>
          <w:p w14:paraId="1A773857">
            <w:pPr>
              <w:spacing w:line="307" w:lineRule="auto"/>
              <w:rPr>
                <w:rFonts w:ascii="Arial"/>
                <w:sz w:val="21"/>
              </w:rPr>
            </w:pPr>
          </w:p>
          <w:p w14:paraId="74A4BA63">
            <w:pPr>
              <w:spacing w:before="58" w:line="231" w:lineRule="auto"/>
              <w:ind w:left="46" w:right="93" w:firstLine="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6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1.《中华人民共和国就业促进法》</w:t>
            </w:r>
            <w:r>
              <w:rPr>
                <w:rFonts w:ascii="仿宋" w:hAnsi="仿宋" w:eastAsia="仿宋" w:cs="仿宋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六十一条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2.《山西省就业促进条例》</w:t>
            </w:r>
            <w:r>
              <w:rPr>
                <w:rFonts w:ascii="仿宋" w:hAnsi="仿宋" w:eastAsia="仿宋" w:cs="仿宋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第三十五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       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3.《事业单位工作人员处分暂行规定</w:t>
            </w:r>
            <w:r>
              <w:rPr>
                <w:rFonts w:ascii="仿宋" w:hAnsi="仿宋" w:eastAsia="仿宋" w:cs="仿宋"/>
                <w:spacing w:val="1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92C0C95">
            <w:pPr>
              <w:rPr>
                <w:rFonts w:ascii="Arial"/>
                <w:sz w:val="21"/>
              </w:rPr>
            </w:pPr>
          </w:p>
        </w:tc>
      </w:tr>
      <w:tr w14:paraId="2EC10DC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537B3A8D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E7245FB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46095E2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8D24CF6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1FA2518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7C796D9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2FB1881">
            <w:pPr>
              <w:spacing w:line="250" w:lineRule="auto"/>
              <w:rPr>
                <w:rFonts w:ascii="Arial"/>
                <w:sz w:val="21"/>
              </w:rPr>
            </w:pPr>
          </w:p>
          <w:p w14:paraId="061DCE75">
            <w:pPr>
              <w:spacing w:line="250" w:lineRule="auto"/>
              <w:rPr>
                <w:rFonts w:ascii="Arial"/>
                <w:sz w:val="21"/>
              </w:rPr>
            </w:pPr>
          </w:p>
          <w:p w14:paraId="40A10B5E">
            <w:pPr>
              <w:spacing w:line="250" w:lineRule="auto"/>
              <w:rPr>
                <w:rFonts w:ascii="Arial"/>
                <w:sz w:val="21"/>
              </w:rPr>
            </w:pPr>
          </w:p>
          <w:p w14:paraId="0F713C2B">
            <w:pPr>
              <w:spacing w:line="251" w:lineRule="auto"/>
              <w:rPr>
                <w:rFonts w:ascii="Arial"/>
                <w:sz w:val="21"/>
              </w:rPr>
            </w:pPr>
          </w:p>
          <w:p w14:paraId="1766A6A6">
            <w:pPr>
              <w:spacing w:before="58" w:line="232" w:lineRule="auto"/>
              <w:ind w:left="44" w:right="20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4.事后监管责任：</w:t>
            </w:r>
            <w:r>
              <w:rPr>
                <w:rFonts w:ascii="仿宋" w:hAnsi="仿宋" w:eastAsia="仿宋" w:cs="仿宋"/>
                <w:spacing w:val="7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建立实施监督检查的运行机制和管理制度，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开展定期和不定期检查，依法采取相关处置措施。</w:t>
            </w:r>
          </w:p>
        </w:tc>
        <w:tc>
          <w:tcPr>
            <w:tcW w:w="3103" w:type="dxa"/>
            <w:vAlign w:val="top"/>
          </w:tcPr>
          <w:p w14:paraId="3681E406">
            <w:pPr>
              <w:spacing w:line="440" w:lineRule="auto"/>
              <w:rPr>
                <w:rFonts w:ascii="Arial"/>
                <w:sz w:val="21"/>
              </w:rPr>
            </w:pPr>
          </w:p>
          <w:p w14:paraId="6063DABB">
            <w:pPr>
              <w:spacing w:before="59" w:line="231" w:lineRule="auto"/>
              <w:ind w:left="46" w:right="93" w:firstLine="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事后监管责任：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1.《中华人民共和国就业促进法》</w:t>
            </w:r>
            <w:r>
              <w:rPr>
                <w:rFonts w:ascii="仿宋" w:hAnsi="仿宋" w:eastAsia="仿宋" w:cs="仿宋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六十一条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2.《山西省就业促进条例》</w:t>
            </w:r>
            <w:r>
              <w:rPr>
                <w:rFonts w:ascii="仿宋" w:hAnsi="仿宋" w:eastAsia="仿宋" w:cs="仿宋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第三十五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       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3.《事业单位工作人员处分暂行规定</w:t>
            </w:r>
            <w:r>
              <w:rPr>
                <w:rFonts w:ascii="仿宋" w:hAnsi="仿宋" w:eastAsia="仿宋" w:cs="仿宋"/>
                <w:spacing w:val="1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ECE5E75">
            <w:pPr>
              <w:rPr>
                <w:rFonts w:ascii="Arial"/>
                <w:sz w:val="21"/>
              </w:rPr>
            </w:pPr>
          </w:p>
        </w:tc>
      </w:tr>
      <w:tr w14:paraId="4CA542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1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0DBF1992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56F7378C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3C106157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69DDE2B9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0027F56D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04D5324B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DCC3634">
            <w:pPr>
              <w:spacing w:line="346" w:lineRule="auto"/>
              <w:rPr>
                <w:rFonts w:ascii="Arial"/>
                <w:sz w:val="21"/>
              </w:rPr>
            </w:pPr>
          </w:p>
          <w:p w14:paraId="086D5A58">
            <w:pPr>
              <w:spacing w:line="346" w:lineRule="auto"/>
              <w:rPr>
                <w:rFonts w:ascii="Arial"/>
                <w:sz w:val="21"/>
              </w:rPr>
            </w:pPr>
          </w:p>
          <w:p w14:paraId="179C935C">
            <w:pPr>
              <w:spacing w:before="58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5.其他法律法规规章文件规定应履行的责任。</w:t>
            </w:r>
          </w:p>
        </w:tc>
        <w:tc>
          <w:tcPr>
            <w:tcW w:w="3103" w:type="dxa"/>
            <w:vAlign w:val="top"/>
          </w:tcPr>
          <w:p w14:paraId="0968C250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7005DE4D">
            <w:pPr>
              <w:rPr>
                <w:rFonts w:ascii="Arial"/>
                <w:sz w:val="21"/>
              </w:rPr>
            </w:pPr>
          </w:p>
        </w:tc>
      </w:tr>
    </w:tbl>
    <w:p w14:paraId="3D55D85F">
      <w:pPr>
        <w:rPr>
          <w:rFonts w:ascii="Arial"/>
          <w:sz w:val="21"/>
        </w:rPr>
      </w:pPr>
    </w:p>
    <w:p w14:paraId="4ADFD3D6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731E17C0"/>
    <w:p w14:paraId="74AF8A63">
      <w:pPr>
        <w:spacing w:line="234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01DB302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14EF13EA">
            <w:pPr>
              <w:spacing w:line="257" w:lineRule="auto"/>
              <w:rPr>
                <w:rFonts w:ascii="Arial"/>
                <w:sz w:val="21"/>
              </w:rPr>
            </w:pPr>
          </w:p>
          <w:p w14:paraId="1491B2ED">
            <w:pPr>
              <w:spacing w:line="257" w:lineRule="auto"/>
              <w:rPr>
                <w:rFonts w:ascii="Arial"/>
                <w:sz w:val="21"/>
              </w:rPr>
            </w:pPr>
          </w:p>
          <w:p w14:paraId="4371FCCF">
            <w:pPr>
              <w:spacing w:line="257" w:lineRule="auto"/>
              <w:rPr>
                <w:rFonts w:ascii="Arial"/>
                <w:sz w:val="21"/>
              </w:rPr>
            </w:pPr>
          </w:p>
          <w:p w14:paraId="62E2810C">
            <w:pPr>
              <w:spacing w:line="257" w:lineRule="auto"/>
              <w:rPr>
                <w:rFonts w:ascii="Arial"/>
                <w:sz w:val="21"/>
              </w:rPr>
            </w:pPr>
          </w:p>
          <w:p w14:paraId="2E5C8B2F">
            <w:pPr>
              <w:spacing w:line="257" w:lineRule="auto"/>
              <w:rPr>
                <w:rFonts w:ascii="Arial"/>
                <w:sz w:val="21"/>
              </w:rPr>
            </w:pPr>
          </w:p>
          <w:p w14:paraId="283E3338">
            <w:pPr>
              <w:spacing w:line="257" w:lineRule="auto"/>
              <w:rPr>
                <w:rFonts w:ascii="Arial"/>
                <w:sz w:val="21"/>
              </w:rPr>
            </w:pPr>
          </w:p>
          <w:p w14:paraId="71DD1583">
            <w:pPr>
              <w:spacing w:line="258" w:lineRule="auto"/>
              <w:rPr>
                <w:rFonts w:ascii="Arial"/>
                <w:sz w:val="21"/>
              </w:rPr>
            </w:pPr>
          </w:p>
          <w:p w14:paraId="26A9E9B6">
            <w:pPr>
              <w:spacing w:line="258" w:lineRule="auto"/>
              <w:rPr>
                <w:rFonts w:ascii="Arial"/>
                <w:sz w:val="21"/>
              </w:rPr>
            </w:pPr>
          </w:p>
          <w:p w14:paraId="19D65E2B">
            <w:pPr>
              <w:spacing w:line="258" w:lineRule="auto"/>
              <w:rPr>
                <w:rFonts w:ascii="Arial"/>
                <w:sz w:val="21"/>
              </w:rPr>
            </w:pPr>
          </w:p>
          <w:p w14:paraId="0CDDE379">
            <w:pPr>
              <w:spacing w:line="258" w:lineRule="auto"/>
              <w:rPr>
                <w:rFonts w:ascii="Arial"/>
                <w:sz w:val="21"/>
              </w:rPr>
            </w:pPr>
          </w:p>
          <w:p w14:paraId="4001E8F9">
            <w:pPr>
              <w:spacing w:line="258" w:lineRule="auto"/>
              <w:rPr>
                <w:rFonts w:ascii="Arial"/>
                <w:sz w:val="21"/>
              </w:rPr>
            </w:pPr>
          </w:p>
          <w:p w14:paraId="7F7D312F">
            <w:pPr>
              <w:spacing w:before="59" w:line="180" w:lineRule="auto"/>
              <w:ind w:firstLine="190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00CBFF31">
            <w:pPr>
              <w:spacing w:line="247" w:lineRule="auto"/>
              <w:rPr>
                <w:rFonts w:ascii="Arial"/>
                <w:sz w:val="21"/>
              </w:rPr>
            </w:pPr>
          </w:p>
          <w:p w14:paraId="2DBDC5C5">
            <w:pPr>
              <w:spacing w:before="60" w:line="180" w:lineRule="auto"/>
              <w:ind w:firstLine="254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确</w:t>
            </w:r>
            <w:r>
              <w:rPr>
                <w:rFonts w:ascii="仿宋" w:hAnsi="仿宋" w:eastAsia="仿宋" w:cs="仿宋"/>
                <w:spacing w:val="-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认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27D79809">
            <w:pPr>
              <w:spacing w:line="260" w:lineRule="auto"/>
              <w:rPr>
                <w:rFonts w:ascii="Arial"/>
                <w:sz w:val="21"/>
              </w:rPr>
            </w:pPr>
          </w:p>
          <w:p w14:paraId="3A758AEB">
            <w:pPr>
              <w:spacing w:line="260" w:lineRule="auto"/>
              <w:rPr>
                <w:rFonts w:ascii="Arial"/>
                <w:sz w:val="21"/>
              </w:rPr>
            </w:pPr>
          </w:p>
          <w:p w14:paraId="634ECEFA">
            <w:pPr>
              <w:spacing w:line="261" w:lineRule="auto"/>
              <w:rPr>
                <w:rFonts w:ascii="Arial"/>
                <w:sz w:val="21"/>
              </w:rPr>
            </w:pPr>
          </w:p>
          <w:p w14:paraId="039196D7">
            <w:pPr>
              <w:spacing w:line="261" w:lineRule="auto"/>
              <w:rPr>
                <w:rFonts w:ascii="Arial"/>
                <w:sz w:val="21"/>
              </w:rPr>
            </w:pPr>
          </w:p>
          <w:p w14:paraId="7DEE02D1">
            <w:pPr>
              <w:spacing w:line="261" w:lineRule="auto"/>
              <w:rPr>
                <w:rFonts w:ascii="Arial"/>
                <w:sz w:val="21"/>
              </w:rPr>
            </w:pPr>
          </w:p>
          <w:p w14:paraId="0BB219B9">
            <w:pPr>
              <w:spacing w:line="261" w:lineRule="auto"/>
              <w:rPr>
                <w:rFonts w:ascii="Arial"/>
                <w:sz w:val="21"/>
              </w:rPr>
            </w:pPr>
          </w:p>
          <w:p w14:paraId="4DC6836E">
            <w:pPr>
              <w:spacing w:line="261" w:lineRule="auto"/>
              <w:rPr>
                <w:rFonts w:ascii="Arial"/>
                <w:sz w:val="21"/>
              </w:rPr>
            </w:pPr>
          </w:p>
          <w:p w14:paraId="54EA0820">
            <w:pPr>
              <w:spacing w:line="261" w:lineRule="auto"/>
              <w:rPr>
                <w:rFonts w:ascii="Arial"/>
                <w:sz w:val="21"/>
              </w:rPr>
            </w:pPr>
          </w:p>
          <w:p w14:paraId="210F1D4F">
            <w:pPr>
              <w:spacing w:line="261" w:lineRule="auto"/>
              <w:rPr>
                <w:rFonts w:ascii="Arial"/>
                <w:sz w:val="21"/>
              </w:rPr>
            </w:pPr>
          </w:p>
          <w:p w14:paraId="146411ED">
            <w:pPr>
              <w:spacing w:line="261" w:lineRule="auto"/>
              <w:rPr>
                <w:rFonts w:ascii="Arial"/>
                <w:sz w:val="21"/>
              </w:rPr>
            </w:pPr>
          </w:p>
          <w:p w14:paraId="19D30D1A">
            <w:pPr>
              <w:spacing w:before="59" w:line="230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1000-F-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00600-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638FAFE8">
            <w:pPr>
              <w:spacing w:line="244" w:lineRule="auto"/>
              <w:rPr>
                <w:rFonts w:ascii="Arial"/>
                <w:sz w:val="21"/>
              </w:rPr>
            </w:pPr>
          </w:p>
          <w:p w14:paraId="096CFFAF">
            <w:pPr>
              <w:spacing w:line="244" w:lineRule="auto"/>
              <w:rPr>
                <w:rFonts w:ascii="Arial"/>
                <w:sz w:val="21"/>
              </w:rPr>
            </w:pPr>
          </w:p>
          <w:p w14:paraId="1527F4E0">
            <w:pPr>
              <w:spacing w:line="245" w:lineRule="auto"/>
              <w:rPr>
                <w:rFonts w:ascii="Arial"/>
                <w:sz w:val="21"/>
              </w:rPr>
            </w:pPr>
          </w:p>
          <w:p w14:paraId="422A6A0D">
            <w:pPr>
              <w:spacing w:line="245" w:lineRule="auto"/>
              <w:rPr>
                <w:rFonts w:ascii="Arial"/>
                <w:sz w:val="21"/>
              </w:rPr>
            </w:pPr>
          </w:p>
          <w:p w14:paraId="22E5A1E8">
            <w:pPr>
              <w:spacing w:line="245" w:lineRule="auto"/>
              <w:rPr>
                <w:rFonts w:ascii="Arial"/>
                <w:sz w:val="21"/>
              </w:rPr>
            </w:pPr>
          </w:p>
          <w:p w14:paraId="5377FA6A">
            <w:pPr>
              <w:spacing w:line="245" w:lineRule="auto"/>
              <w:rPr>
                <w:rFonts w:ascii="Arial"/>
                <w:sz w:val="21"/>
              </w:rPr>
            </w:pPr>
          </w:p>
          <w:p w14:paraId="544DB9FD">
            <w:pPr>
              <w:spacing w:line="245" w:lineRule="auto"/>
              <w:rPr>
                <w:rFonts w:ascii="Arial"/>
                <w:sz w:val="21"/>
              </w:rPr>
            </w:pPr>
          </w:p>
          <w:p w14:paraId="24267763">
            <w:pPr>
              <w:spacing w:line="245" w:lineRule="auto"/>
              <w:rPr>
                <w:rFonts w:ascii="Arial"/>
                <w:sz w:val="21"/>
              </w:rPr>
            </w:pPr>
          </w:p>
          <w:p w14:paraId="524178C3">
            <w:pPr>
              <w:spacing w:line="245" w:lineRule="auto"/>
              <w:rPr>
                <w:rFonts w:ascii="Arial"/>
                <w:sz w:val="21"/>
              </w:rPr>
            </w:pPr>
          </w:p>
          <w:p w14:paraId="4C424708">
            <w:pPr>
              <w:spacing w:line="245" w:lineRule="auto"/>
              <w:rPr>
                <w:rFonts w:ascii="Arial"/>
                <w:sz w:val="21"/>
              </w:rPr>
            </w:pPr>
          </w:p>
          <w:p w14:paraId="41E04989">
            <w:pPr>
              <w:spacing w:line="245" w:lineRule="auto"/>
              <w:rPr>
                <w:rFonts w:ascii="Arial"/>
                <w:sz w:val="21"/>
              </w:rPr>
            </w:pPr>
          </w:p>
          <w:p w14:paraId="567471C3">
            <w:pPr>
              <w:spacing w:before="59" w:line="232" w:lineRule="auto"/>
              <w:ind w:left="307" w:right="109" w:hanging="18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就业失业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登记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5CBF3B53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25DAAD78">
            <w:pPr>
              <w:spacing w:line="241" w:lineRule="auto"/>
              <w:rPr>
                <w:rFonts w:ascii="Arial"/>
                <w:sz w:val="21"/>
              </w:rPr>
            </w:pPr>
          </w:p>
          <w:p w14:paraId="5A9CE23D">
            <w:pPr>
              <w:spacing w:line="241" w:lineRule="auto"/>
              <w:rPr>
                <w:rFonts w:ascii="Arial"/>
                <w:sz w:val="21"/>
              </w:rPr>
            </w:pPr>
          </w:p>
          <w:p w14:paraId="11B67C97">
            <w:pPr>
              <w:spacing w:line="241" w:lineRule="auto"/>
              <w:rPr>
                <w:rFonts w:ascii="Arial"/>
                <w:sz w:val="21"/>
              </w:rPr>
            </w:pPr>
          </w:p>
          <w:p w14:paraId="60D643D2">
            <w:pPr>
              <w:spacing w:line="241" w:lineRule="auto"/>
              <w:rPr>
                <w:rFonts w:ascii="Arial"/>
                <w:sz w:val="21"/>
              </w:rPr>
            </w:pPr>
          </w:p>
          <w:p w14:paraId="70045511">
            <w:pPr>
              <w:spacing w:line="241" w:lineRule="auto"/>
              <w:rPr>
                <w:rFonts w:ascii="Arial"/>
                <w:sz w:val="21"/>
              </w:rPr>
            </w:pPr>
          </w:p>
          <w:p w14:paraId="2FF7E5B7">
            <w:pPr>
              <w:spacing w:line="242" w:lineRule="auto"/>
              <w:rPr>
                <w:rFonts w:ascii="Arial"/>
                <w:sz w:val="21"/>
              </w:rPr>
            </w:pPr>
          </w:p>
          <w:p w14:paraId="26E8ED2B">
            <w:pPr>
              <w:spacing w:line="242" w:lineRule="auto"/>
              <w:rPr>
                <w:rFonts w:ascii="Arial"/>
                <w:sz w:val="21"/>
              </w:rPr>
            </w:pPr>
          </w:p>
          <w:p w14:paraId="204A4C37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5D5577CC">
            <w:pPr>
              <w:spacing w:before="48" w:line="228" w:lineRule="auto"/>
              <w:ind w:left="31" w:right="186" w:hanging="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《中华人民共和国就业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促进法》</w:t>
            </w:r>
            <w:r>
              <w:rPr>
                <w:rFonts w:ascii="仿宋" w:hAnsi="仿宋" w:eastAsia="仿宋" w:cs="仿宋"/>
                <w:spacing w:val="24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第三十五条</w:t>
            </w:r>
          </w:p>
          <w:p w14:paraId="777E432E">
            <w:pPr>
              <w:spacing w:line="202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【规章】</w:t>
            </w:r>
          </w:p>
          <w:p w14:paraId="7C77D4F4">
            <w:pPr>
              <w:spacing w:before="25" w:line="228" w:lineRule="auto"/>
              <w:ind w:left="40" w:right="186" w:hanging="1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《就业服务与就业管理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规定》</w:t>
            </w:r>
            <w:r>
              <w:rPr>
                <w:rFonts w:ascii="仿宋" w:hAnsi="仿宋" w:eastAsia="仿宋" w:cs="仿宋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第六十一条至第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六十六条</w:t>
            </w:r>
          </w:p>
          <w:p w14:paraId="3C65B52A">
            <w:pPr>
              <w:spacing w:before="1" w:line="201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71C73F46">
            <w:pPr>
              <w:spacing w:before="29" w:line="228" w:lineRule="auto"/>
              <w:ind w:left="41" w:right="186" w:hanging="1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《山西省就业促进条例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</w:t>
            </w:r>
            <w:r>
              <w:rPr>
                <w:rFonts w:ascii="仿宋" w:hAnsi="仿宋" w:eastAsia="仿宋" w:cs="仿宋"/>
                <w:spacing w:val="19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第四条</w:t>
            </w:r>
          </w:p>
        </w:tc>
        <w:tc>
          <w:tcPr>
            <w:tcW w:w="5200" w:type="dxa"/>
            <w:vAlign w:val="top"/>
          </w:tcPr>
          <w:p w14:paraId="2ACCB010">
            <w:pPr>
              <w:spacing w:before="90" w:line="232" w:lineRule="auto"/>
              <w:ind w:left="44" w:right="161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公示应当提交的材料，一次性告知补正材料，依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法受理或不予受理（不予受理应当告知理由）。</w:t>
            </w:r>
          </w:p>
        </w:tc>
        <w:tc>
          <w:tcPr>
            <w:tcW w:w="3103" w:type="dxa"/>
            <w:vAlign w:val="top"/>
          </w:tcPr>
          <w:p w14:paraId="36511017">
            <w:pPr>
              <w:spacing w:before="203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受理责任：</w:t>
            </w:r>
            <w:r>
              <w:rPr>
                <w:rFonts w:ascii="仿宋" w:hAnsi="仿宋" w:eastAsia="仿宋" w:cs="仿宋"/>
                <w:spacing w:val="4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《行政许可法》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3D5592B4">
            <w:pPr>
              <w:rPr>
                <w:rFonts w:ascii="Arial"/>
                <w:sz w:val="21"/>
              </w:rPr>
            </w:pPr>
          </w:p>
        </w:tc>
      </w:tr>
      <w:tr w14:paraId="23A01A7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5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770EA49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8AFC999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409A9C3A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F0E396D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6983D2A8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4FFB2D9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07D8BBE">
            <w:pPr>
              <w:spacing w:line="342" w:lineRule="auto"/>
              <w:rPr>
                <w:rFonts w:ascii="Arial"/>
                <w:sz w:val="21"/>
              </w:rPr>
            </w:pPr>
          </w:p>
          <w:p w14:paraId="4889FC2A">
            <w:pPr>
              <w:spacing w:before="58" w:line="232" w:lineRule="auto"/>
              <w:ind w:left="45" w:right="16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2.审查责任：</w:t>
            </w:r>
            <w:r>
              <w:rPr>
                <w:rFonts w:ascii="仿宋" w:hAnsi="仿宋" w:eastAsia="仿宋" w:cs="仿宋"/>
                <w:spacing w:val="6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按照《中华人民共和国就业促进法》</w:t>
            </w:r>
            <w:r>
              <w:rPr>
                <w:rFonts w:ascii="仿宋" w:hAnsi="仿宋" w:eastAsia="仿宋" w:cs="仿宋"/>
                <w:spacing w:val="-1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《山西省就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业促进条例》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，对书面申请材料进行审查，提出是否办理意见</w:t>
            </w:r>
          </w:p>
          <w:p w14:paraId="533DCC72">
            <w:pPr>
              <w:spacing w:before="127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02A87371">
            <w:pPr>
              <w:spacing w:before="26" w:line="230" w:lineRule="auto"/>
              <w:ind w:left="46" w:right="93" w:firstLine="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7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1.《中华人民共和国就业促进法》</w:t>
            </w:r>
            <w:r>
              <w:rPr>
                <w:rFonts w:ascii="仿宋" w:hAnsi="仿宋" w:eastAsia="仿宋" w:cs="仿宋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六十一条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2.《山西省就业促进条例》</w:t>
            </w:r>
            <w:r>
              <w:rPr>
                <w:rFonts w:ascii="仿宋" w:hAnsi="仿宋" w:eastAsia="仿宋" w:cs="仿宋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第三十五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       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3.《事业单位工作人员处分暂行规定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727910B">
            <w:pPr>
              <w:rPr>
                <w:rFonts w:ascii="Arial"/>
                <w:sz w:val="21"/>
              </w:rPr>
            </w:pPr>
          </w:p>
        </w:tc>
      </w:tr>
      <w:tr w14:paraId="077A7E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6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6AEE2DA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EA9E76E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5A74F57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97F537D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1E3C9FD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0B533C53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5F5F8C4">
            <w:pPr>
              <w:spacing w:line="258" w:lineRule="auto"/>
              <w:rPr>
                <w:rFonts w:ascii="Arial"/>
                <w:sz w:val="21"/>
              </w:rPr>
            </w:pPr>
          </w:p>
          <w:p w14:paraId="5EA62338">
            <w:pPr>
              <w:spacing w:line="258" w:lineRule="auto"/>
              <w:rPr>
                <w:rFonts w:ascii="Arial"/>
                <w:sz w:val="21"/>
              </w:rPr>
            </w:pPr>
          </w:p>
          <w:p w14:paraId="5F35AC9F">
            <w:pPr>
              <w:spacing w:line="258" w:lineRule="auto"/>
              <w:rPr>
                <w:rFonts w:ascii="Arial"/>
                <w:sz w:val="21"/>
              </w:rPr>
            </w:pPr>
          </w:p>
          <w:p w14:paraId="1131DFC0">
            <w:pPr>
              <w:spacing w:before="59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3.告知责任：</w:t>
            </w:r>
            <w:r>
              <w:rPr>
                <w:rFonts w:ascii="仿宋" w:hAnsi="仿宋" w:eastAsia="仿宋" w:cs="仿宋"/>
                <w:spacing w:val="51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准予办理制发证件，告知申请人。</w:t>
            </w:r>
          </w:p>
        </w:tc>
        <w:tc>
          <w:tcPr>
            <w:tcW w:w="3103" w:type="dxa"/>
            <w:vAlign w:val="top"/>
          </w:tcPr>
          <w:p w14:paraId="72B237AF">
            <w:pPr>
              <w:spacing w:before="163" w:line="231" w:lineRule="auto"/>
              <w:ind w:left="46" w:right="93" w:firstLine="3"/>
              <w:rPr>
                <w:rFonts w:ascii="仿宋" w:hAnsi="仿宋" w:eastAsia="仿宋" w:cs="仿宋"/>
                <w:sz w:val="18"/>
                <w:szCs w:val="18"/>
              </w:rPr>
            </w:pPr>
            <w:r>
              <w:pict>
                <v:shape id="_x0000_s1029" o:spid="_x0000_s1029" o:spt="202" type="#_x0000_t202" style="position:absolute;left:0pt;margin-left:1.95pt;margin-top:-3.05pt;height:11pt;width:10.35pt;mso-position-horizontal-relative:page;mso-position-vertical-relative:page;z-index:25166233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79C96D43">
                        <w:pPr>
                          <w:spacing w:before="19" w:line="184" w:lineRule="auto"/>
                          <w:ind w:firstLine="20"/>
                          <w:rPr>
                            <w:rFonts w:ascii="仿宋" w:hAnsi="仿宋" w:eastAsia="仿宋" w:cs="仿宋"/>
                            <w:sz w:val="18"/>
                            <w:szCs w:val="18"/>
                          </w:rPr>
                        </w:pPr>
                        <w:r>
                          <w:rPr>
                            <w:rFonts w:ascii="仿宋" w:hAnsi="仿宋" w:eastAsia="仿宋" w:cs="仿宋"/>
                            <w:sz w:val="18"/>
                            <w:szCs w:val="18"/>
                            <w14:textOutline w14:w="3268" w14:cap="sq" w14:cmpd="sng">
                              <w14:solidFill>
                                <w14:srgbClr w14:val="000000"/>
                              </w14:solidFill>
                              <w14:prstDash w14:val="solid"/>
                              <w14:bevel/>
                            </w14:textOutline>
                          </w:rPr>
                          <w:t>》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仿宋" w:hAnsi="仿宋" w:eastAsia="仿宋" w:cs="仿宋"/>
                <w:spacing w:val="-6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1.《中华人民共和国就业促进法》</w:t>
            </w:r>
            <w:r>
              <w:rPr>
                <w:rFonts w:ascii="仿宋" w:hAnsi="仿宋" w:eastAsia="仿宋" w:cs="仿宋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六十一条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2.《山西省就业促进条例》</w:t>
            </w:r>
            <w:r>
              <w:rPr>
                <w:rFonts w:ascii="仿宋" w:hAnsi="仿宋" w:eastAsia="仿宋" w:cs="仿宋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第三十五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       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3.《事业单位工作人员处分暂行规定</w:t>
            </w:r>
            <w:r>
              <w:rPr>
                <w:rFonts w:ascii="仿宋" w:hAnsi="仿宋" w:eastAsia="仿宋" w:cs="仿宋"/>
                <w:spacing w:val="1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F23EBFC">
            <w:pPr>
              <w:rPr>
                <w:rFonts w:ascii="Arial"/>
                <w:sz w:val="21"/>
              </w:rPr>
            </w:pPr>
          </w:p>
        </w:tc>
      </w:tr>
      <w:tr w14:paraId="3756047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8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4CE91073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99DCB4B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D344819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08D1149C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E0F9278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085651F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3443D70">
            <w:pPr>
              <w:spacing w:line="304" w:lineRule="auto"/>
              <w:rPr>
                <w:rFonts w:ascii="Arial"/>
                <w:sz w:val="21"/>
              </w:rPr>
            </w:pPr>
          </w:p>
          <w:p w14:paraId="5C242698">
            <w:pPr>
              <w:spacing w:line="305" w:lineRule="auto"/>
              <w:rPr>
                <w:rFonts w:ascii="Arial"/>
                <w:sz w:val="21"/>
              </w:rPr>
            </w:pPr>
          </w:p>
          <w:p w14:paraId="4A194A7B">
            <w:pPr>
              <w:spacing w:before="59" w:line="232" w:lineRule="auto"/>
              <w:ind w:left="44" w:right="20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4.事后监管责任：</w:t>
            </w:r>
            <w:r>
              <w:rPr>
                <w:rFonts w:ascii="仿宋" w:hAnsi="仿宋" w:eastAsia="仿宋" w:cs="仿宋"/>
                <w:spacing w:val="7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建立实施监督检查的运行机制和管理制度，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开展定期和不定期检查，依法采取相关处置措施。</w:t>
            </w:r>
          </w:p>
        </w:tc>
        <w:tc>
          <w:tcPr>
            <w:tcW w:w="3103" w:type="dxa"/>
            <w:vAlign w:val="top"/>
          </w:tcPr>
          <w:p w14:paraId="1B2B0AA8">
            <w:pPr>
              <w:spacing w:before="108" w:line="231" w:lineRule="auto"/>
              <w:ind w:left="46" w:right="93" w:firstLine="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事后监管责任：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1.《中华人民共和国就业促进法》</w:t>
            </w:r>
            <w:r>
              <w:rPr>
                <w:rFonts w:ascii="仿宋" w:hAnsi="仿宋" w:eastAsia="仿宋" w:cs="仿宋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六十一条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2.《山西省就业促进条例》</w:t>
            </w:r>
            <w:r>
              <w:rPr>
                <w:rFonts w:ascii="仿宋" w:hAnsi="仿宋" w:eastAsia="仿宋" w:cs="仿宋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第三十五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       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3.《事业单位工作人员处分暂行规定</w:t>
            </w:r>
            <w:r>
              <w:rPr>
                <w:rFonts w:ascii="仿宋" w:hAnsi="仿宋" w:eastAsia="仿宋" w:cs="仿宋"/>
                <w:spacing w:val="1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485FB4B">
            <w:pPr>
              <w:rPr>
                <w:rFonts w:ascii="Arial"/>
                <w:sz w:val="21"/>
              </w:rPr>
            </w:pPr>
          </w:p>
        </w:tc>
      </w:tr>
      <w:tr w14:paraId="2052D4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5C4FEF7D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72412FAC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412D54E7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276842A3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18B0B961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55116C86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15BF01F">
            <w:pPr>
              <w:spacing w:before="100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5.其他法律法规规章文件规定应履行的责任。</w:t>
            </w:r>
          </w:p>
        </w:tc>
        <w:tc>
          <w:tcPr>
            <w:tcW w:w="3103" w:type="dxa"/>
            <w:vAlign w:val="top"/>
          </w:tcPr>
          <w:p w14:paraId="2EC06667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48F0EF8C">
            <w:pPr>
              <w:rPr>
                <w:rFonts w:ascii="Arial"/>
                <w:sz w:val="21"/>
              </w:rPr>
            </w:pPr>
          </w:p>
        </w:tc>
      </w:tr>
      <w:tr w14:paraId="21BF6E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7010A099">
            <w:pPr>
              <w:spacing w:line="281" w:lineRule="auto"/>
              <w:rPr>
                <w:rFonts w:ascii="Arial"/>
                <w:sz w:val="21"/>
              </w:rPr>
            </w:pPr>
          </w:p>
          <w:p w14:paraId="39B8C4A4">
            <w:pPr>
              <w:spacing w:line="281" w:lineRule="auto"/>
              <w:rPr>
                <w:rFonts w:ascii="Arial"/>
                <w:sz w:val="21"/>
              </w:rPr>
            </w:pPr>
          </w:p>
          <w:p w14:paraId="46F3641A">
            <w:pPr>
              <w:spacing w:line="281" w:lineRule="auto"/>
              <w:rPr>
                <w:rFonts w:ascii="Arial"/>
                <w:sz w:val="21"/>
              </w:rPr>
            </w:pPr>
          </w:p>
          <w:p w14:paraId="52D64FA2">
            <w:pPr>
              <w:spacing w:line="281" w:lineRule="auto"/>
              <w:rPr>
                <w:rFonts w:ascii="Arial"/>
                <w:sz w:val="21"/>
              </w:rPr>
            </w:pPr>
          </w:p>
          <w:p w14:paraId="2A2623C7">
            <w:pPr>
              <w:spacing w:line="282" w:lineRule="auto"/>
              <w:rPr>
                <w:rFonts w:ascii="Arial"/>
                <w:sz w:val="21"/>
              </w:rPr>
            </w:pPr>
          </w:p>
          <w:p w14:paraId="5ABFD6E5">
            <w:pPr>
              <w:spacing w:before="58" w:line="180" w:lineRule="auto"/>
              <w:ind w:firstLine="19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775A2A9C">
            <w:pPr>
              <w:spacing w:line="247" w:lineRule="auto"/>
              <w:rPr>
                <w:rFonts w:ascii="Arial"/>
                <w:sz w:val="21"/>
              </w:rPr>
            </w:pPr>
          </w:p>
          <w:p w14:paraId="3C4954C6">
            <w:pPr>
              <w:spacing w:before="60" w:line="180" w:lineRule="auto"/>
              <w:ind w:firstLine="11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4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确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认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00BB6D5D">
            <w:pPr>
              <w:spacing w:line="296" w:lineRule="auto"/>
              <w:rPr>
                <w:rFonts w:ascii="Arial"/>
                <w:sz w:val="21"/>
              </w:rPr>
            </w:pPr>
          </w:p>
          <w:p w14:paraId="2FB8F3AC">
            <w:pPr>
              <w:spacing w:line="296" w:lineRule="auto"/>
              <w:rPr>
                <w:rFonts w:ascii="Arial"/>
                <w:sz w:val="21"/>
              </w:rPr>
            </w:pPr>
          </w:p>
          <w:p w14:paraId="0BA869D2">
            <w:pPr>
              <w:spacing w:line="296" w:lineRule="auto"/>
              <w:rPr>
                <w:rFonts w:ascii="Arial"/>
                <w:sz w:val="21"/>
              </w:rPr>
            </w:pPr>
          </w:p>
          <w:p w14:paraId="1B41E690">
            <w:pPr>
              <w:spacing w:line="297" w:lineRule="auto"/>
              <w:rPr>
                <w:rFonts w:ascii="Arial"/>
                <w:sz w:val="21"/>
              </w:rPr>
            </w:pPr>
          </w:p>
          <w:p w14:paraId="4DB1E116">
            <w:pPr>
              <w:spacing w:before="58" w:line="230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1000-F-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00700-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13635597">
            <w:pPr>
              <w:spacing w:line="262" w:lineRule="auto"/>
              <w:rPr>
                <w:rFonts w:ascii="Arial"/>
                <w:sz w:val="21"/>
              </w:rPr>
            </w:pPr>
          </w:p>
          <w:p w14:paraId="24970567">
            <w:pPr>
              <w:spacing w:line="262" w:lineRule="auto"/>
              <w:rPr>
                <w:rFonts w:ascii="Arial"/>
                <w:sz w:val="21"/>
              </w:rPr>
            </w:pPr>
          </w:p>
          <w:p w14:paraId="101897F9">
            <w:pPr>
              <w:spacing w:line="262" w:lineRule="auto"/>
              <w:rPr>
                <w:rFonts w:ascii="Arial"/>
                <w:sz w:val="21"/>
              </w:rPr>
            </w:pPr>
          </w:p>
          <w:p w14:paraId="66C46154">
            <w:pPr>
              <w:spacing w:line="263" w:lineRule="auto"/>
              <w:rPr>
                <w:rFonts w:ascii="Arial"/>
                <w:sz w:val="21"/>
              </w:rPr>
            </w:pPr>
          </w:p>
          <w:p w14:paraId="6D0692C4">
            <w:pPr>
              <w:spacing w:before="58" w:line="184" w:lineRule="auto"/>
              <w:ind w:firstLine="12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享受社会</w:t>
            </w:r>
          </w:p>
          <w:p w14:paraId="1A4AEAC7">
            <w:pPr>
              <w:spacing w:before="46" w:line="184" w:lineRule="auto"/>
              <w:ind w:firstLine="11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保险待遇</w:t>
            </w:r>
          </w:p>
          <w:p w14:paraId="52880F2B">
            <w:pPr>
              <w:spacing w:before="43" w:line="184" w:lineRule="auto"/>
              <w:ind w:firstLine="12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人员资格</w:t>
            </w:r>
          </w:p>
          <w:p w14:paraId="0D2EF984">
            <w:pPr>
              <w:spacing w:before="46" w:line="184" w:lineRule="auto"/>
              <w:ind w:firstLine="30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认定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1E7F09BE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1779B80B">
            <w:pPr>
              <w:spacing w:line="252" w:lineRule="auto"/>
              <w:rPr>
                <w:rFonts w:ascii="Arial"/>
                <w:sz w:val="21"/>
              </w:rPr>
            </w:pPr>
          </w:p>
          <w:p w14:paraId="098B15B0">
            <w:pPr>
              <w:spacing w:line="252" w:lineRule="auto"/>
              <w:rPr>
                <w:rFonts w:ascii="Arial"/>
                <w:sz w:val="21"/>
              </w:rPr>
            </w:pPr>
          </w:p>
          <w:p w14:paraId="16B5538A">
            <w:pPr>
              <w:spacing w:line="253" w:lineRule="auto"/>
              <w:rPr>
                <w:rFonts w:ascii="Arial"/>
                <w:sz w:val="21"/>
              </w:rPr>
            </w:pPr>
          </w:p>
          <w:p w14:paraId="279BDD46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04261678">
            <w:pPr>
              <w:spacing w:before="48" w:line="228" w:lineRule="auto"/>
              <w:ind w:left="41" w:right="186" w:hanging="1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《中华人民共和国劳动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9"/>
                <w:w w:val="98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法》</w:t>
            </w:r>
            <w:r>
              <w:rPr>
                <w:rFonts w:ascii="仿宋" w:hAnsi="仿宋" w:eastAsia="仿宋" w:cs="仿宋"/>
                <w:spacing w:val="2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9"/>
                <w:w w:val="98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第七十三条；</w:t>
            </w:r>
            <w:r>
              <w:rPr>
                <w:rFonts w:ascii="仿宋" w:hAnsi="仿宋" w:eastAsia="仿宋" w:cs="仿宋"/>
                <w:spacing w:val="29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9"/>
                <w:w w:val="98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</w:t>
            </w:r>
          </w:p>
          <w:p w14:paraId="00333F0C">
            <w:pPr>
              <w:spacing w:line="228" w:lineRule="auto"/>
              <w:ind w:left="41" w:right="8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华人民共和国社会保险</w:t>
            </w:r>
            <w:r>
              <w:rPr>
                <w:rFonts w:ascii="仿宋" w:hAnsi="仿宋" w:eastAsia="仿宋" w:cs="仿宋"/>
                <w:spacing w:val="4"/>
                <w:w w:val="101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法》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第七十三条、第七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十四条、第八十八条</w:t>
            </w:r>
          </w:p>
        </w:tc>
        <w:tc>
          <w:tcPr>
            <w:tcW w:w="5200" w:type="dxa"/>
            <w:vAlign w:val="top"/>
          </w:tcPr>
          <w:p w14:paraId="49A645F4">
            <w:pPr>
              <w:spacing w:before="153" w:line="184" w:lineRule="auto"/>
              <w:ind w:firstLine="4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46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公示携带材料，依法受理或不予受理。</w:t>
            </w:r>
          </w:p>
        </w:tc>
        <w:tc>
          <w:tcPr>
            <w:tcW w:w="3103" w:type="dxa"/>
            <w:vAlign w:val="top"/>
          </w:tcPr>
          <w:p w14:paraId="7A26F351">
            <w:pPr>
              <w:spacing w:before="40" w:line="208" w:lineRule="auto"/>
              <w:ind w:left="58" w:right="96" w:hanging="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受理责任：</w:t>
            </w:r>
            <w:r>
              <w:rPr>
                <w:rFonts w:ascii="仿宋" w:hAnsi="仿宋" w:eastAsia="仿宋" w:cs="仿宋"/>
                <w:spacing w:val="3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《中华人民共和国社会保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险法》</w:t>
            </w:r>
            <w:r>
              <w:rPr>
                <w:rFonts w:ascii="仿宋" w:hAnsi="仿宋" w:eastAsia="仿宋" w:cs="仿宋"/>
                <w:spacing w:val="10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第七十四条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482D87B9">
            <w:pPr>
              <w:rPr>
                <w:rFonts w:ascii="Arial"/>
                <w:sz w:val="21"/>
              </w:rPr>
            </w:pPr>
          </w:p>
        </w:tc>
      </w:tr>
      <w:tr w14:paraId="2EE9779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2A64C4C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C69E955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7361CE6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3C3FBF4E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300216B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03172027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E76E50E">
            <w:pPr>
              <w:spacing w:before="189" w:line="184" w:lineRule="auto"/>
              <w:ind w:firstLine="4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2.审核责任：</w:t>
            </w:r>
            <w:r>
              <w:rPr>
                <w:rFonts w:ascii="仿宋" w:hAnsi="仿宋" w:eastAsia="仿宋" w:cs="仿宋"/>
                <w:spacing w:val="67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现场审核，告知经办人及参保人员。</w:t>
            </w:r>
          </w:p>
        </w:tc>
        <w:tc>
          <w:tcPr>
            <w:tcW w:w="3103" w:type="dxa"/>
            <w:vAlign w:val="top"/>
          </w:tcPr>
          <w:p w14:paraId="11527CA4">
            <w:pPr>
              <w:spacing w:before="76" w:line="208" w:lineRule="auto"/>
              <w:ind w:left="58" w:right="96" w:hanging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审核责任：</w:t>
            </w:r>
            <w:r>
              <w:rPr>
                <w:rFonts w:ascii="仿宋" w:hAnsi="仿宋" w:eastAsia="仿宋" w:cs="仿宋"/>
                <w:spacing w:val="2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《中华人民共和国社会保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险法》</w:t>
            </w:r>
            <w:r>
              <w:rPr>
                <w:rFonts w:ascii="仿宋" w:hAnsi="仿宋" w:eastAsia="仿宋" w:cs="仿宋"/>
                <w:spacing w:val="10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第八十八条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0303DBAF">
            <w:pPr>
              <w:rPr>
                <w:rFonts w:ascii="Arial"/>
                <w:sz w:val="21"/>
              </w:rPr>
            </w:pPr>
          </w:p>
        </w:tc>
      </w:tr>
      <w:tr w14:paraId="7D29B0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46C6A3F9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B3FAA97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27C97C2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BC846EA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091118B7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01002AEC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10E0824">
            <w:pPr>
              <w:spacing w:before="139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3.决定责任：</w:t>
            </w:r>
            <w:r>
              <w:rPr>
                <w:rFonts w:ascii="仿宋" w:hAnsi="仿宋" w:eastAsia="仿宋" w:cs="仿宋"/>
                <w:spacing w:val="72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现场决定告知经办人及参保人员。</w:t>
            </w:r>
          </w:p>
        </w:tc>
        <w:tc>
          <w:tcPr>
            <w:tcW w:w="3103" w:type="dxa"/>
            <w:vAlign w:val="top"/>
          </w:tcPr>
          <w:p w14:paraId="5CCDCAB6">
            <w:pPr>
              <w:spacing w:before="139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7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同审核责任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3196B2AA">
            <w:pPr>
              <w:rPr>
                <w:rFonts w:ascii="Arial"/>
                <w:sz w:val="21"/>
              </w:rPr>
            </w:pPr>
          </w:p>
        </w:tc>
      </w:tr>
      <w:tr w14:paraId="1161E6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94080D7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8202B70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DC8EEB5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6800B5C3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61C022A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B872964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7702E44">
            <w:pPr>
              <w:spacing w:line="255" w:lineRule="auto"/>
              <w:rPr>
                <w:rFonts w:ascii="Arial"/>
                <w:sz w:val="21"/>
              </w:rPr>
            </w:pPr>
          </w:p>
          <w:p w14:paraId="5A59B6E6">
            <w:pPr>
              <w:spacing w:line="255" w:lineRule="auto"/>
              <w:rPr>
                <w:rFonts w:ascii="Arial"/>
                <w:sz w:val="21"/>
              </w:rPr>
            </w:pPr>
          </w:p>
          <w:p w14:paraId="6ECB50EA">
            <w:pPr>
              <w:spacing w:before="58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4.事后监管责任：</w:t>
            </w:r>
            <w:r>
              <w:rPr>
                <w:rFonts w:ascii="仿宋" w:hAnsi="仿宋" w:eastAsia="仿宋" w:cs="仿宋"/>
                <w:spacing w:val="6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不定期上门抽查、回访。</w:t>
            </w:r>
          </w:p>
        </w:tc>
        <w:tc>
          <w:tcPr>
            <w:tcW w:w="3103" w:type="dxa"/>
            <w:vAlign w:val="top"/>
          </w:tcPr>
          <w:p w14:paraId="60826F49">
            <w:pPr>
              <w:spacing w:before="122" w:line="231" w:lineRule="auto"/>
              <w:ind w:left="43" w:right="95" w:firstLine="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事后监管责任：</w:t>
            </w:r>
            <w:r>
              <w:rPr>
                <w:rFonts w:ascii="仿宋" w:hAnsi="仿宋" w:eastAsia="仿宋" w:cs="仿宋"/>
                <w:spacing w:val="3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《中华人民共和国社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会保险法》</w:t>
            </w:r>
            <w:r>
              <w:rPr>
                <w:rFonts w:ascii="仿宋" w:hAnsi="仿宋" w:eastAsia="仿宋" w:cs="仿宋"/>
                <w:spacing w:val="2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第七十三条，</w:t>
            </w:r>
            <w:r>
              <w:rPr>
                <w:rFonts w:ascii="仿宋" w:hAnsi="仿宋" w:eastAsia="仿宋" w:cs="仿宋"/>
                <w:spacing w:val="-8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《山西省全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民所有制事业单位工作人员养老保险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试行规定》</w:t>
            </w:r>
            <w:r>
              <w:rPr>
                <w:rFonts w:ascii="仿宋" w:hAnsi="仿宋" w:eastAsia="仿宋" w:cs="仿宋"/>
                <w:spacing w:val="2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晋发〔1995</w:t>
            </w:r>
            <w:r>
              <w:rPr>
                <w:rFonts w:ascii="仿宋" w:hAnsi="仿宋" w:eastAsia="仿宋" w:cs="仿宋"/>
                <w:spacing w:val="-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〕123号第二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十五条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EAD6011">
            <w:pPr>
              <w:rPr>
                <w:rFonts w:ascii="Arial"/>
                <w:sz w:val="21"/>
              </w:rPr>
            </w:pPr>
          </w:p>
        </w:tc>
      </w:tr>
      <w:tr w14:paraId="1E6AB7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741CDA03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048B43E9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5450A6DC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30641F0A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7CA2CDA0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6121B155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32B1F79">
            <w:pPr>
              <w:spacing w:before="110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5.其他法律法规规章文件规定应履行的责任。</w:t>
            </w:r>
          </w:p>
        </w:tc>
        <w:tc>
          <w:tcPr>
            <w:tcW w:w="3103" w:type="dxa"/>
            <w:vAlign w:val="top"/>
          </w:tcPr>
          <w:p w14:paraId="349FA8F3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6191DCD7">
            <w:pPr>
              <w:rPr>
                <w:rFonts w:ascii="Arial"/>
                <w:sz w:val="21"/>
              </w:rPr>
            </w:pPr>
          </w:p>
        </w:tc>
      </w:tr>
    </w:tbl>
    <w:p w14:paraId="6CEF9DBB">
      <w:pPr>
        <w:rPr>
          <w:rFonts w:ascii="Arial"/>
          <w:sz w:val="21"/>
        </w:rPr>
      </w:pPr>
    </w:p>
    <w:p w14:paraId="5A0FA9DB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0AF79B1E"/>
    <w:p w14:paraId="5F0046A8">
      <w:pPr>
        <w:spacing w:line="236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5FFDC9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2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387FFE02">
            <w:pPr>
              <w:spacing w:line="242" w:lineRule="auto"/>
              <w:rPr>
                <w:rFonts w:ascii="Arial"/>
                <w:sz w:val="21"/>
              </w:rPr>
            </w:pPr>
          </w:p>
          <w:p w14:paraId="130A90D8">
            <w:pPr>
              <w:spacing w:line="242" w:lineRule="auto"/>
              <w:rPr>
                <w:rFonts w:ascii="Arial"/>
                <w:sz w:val="21"/>
              </w:rPr>
            </w:pPr>
          </w:p>
          <w:p w14:paraId="5903FF85">
            <w:pPr>
              <w:spacing w:line="242" w:lineRule="auto"/>
              <w:rPr>
                <w:rFonts w:ascii="Arial"/>
                <w:sz w:val="21"/>
              </w:rPr>
            </w:pPr>
          </w:p>
          <w:p w14:paraId="021A5D8E">
            <w:pPr>
              <w:spacing w:line="242" w:lineRule="auto"/>
              <w:rPr>
                <w:rFonts w:ascii="Arial"/>
                <w:sz w:val="21"/>
              </w:rPr>
            </w:pPr>
          </w:p>
          <w:p w14:paraId="0F71FC27">
            <w:pPr>
              <w:spacing w:line="242" w:lineRule="auto"/>
              <w:rPr>
                <w:rFonts w:ascii="Arial"/>
                <w:sz w:val="21"/>
              </w:rPr>
            </w:pPr>
          </w:p>
          <w:p w14:paraId="5EDF5340">
            <w:pPr>
              <w:spacing w:line="242" w:lineRule="auto"/>
              <w:rPr>
                <w:rFonts w:ascii="Arial"/>
                <w:sz w:val="21"/>
              </w:rPr>
            </w:pPr>
          </w:p>
          <w:p w14:paraId="5A9F0EAE">
            <w:pPr>
              <w:spacing w:line="242" w:lineRule="auto"/>
              <w:rPr>
                <w:rFonts w:ascii="Arial"/>
                <w:sz w:val="21"/>
              </w:rPr>
            </w:pPr>
          </w:p>
          <w:p w14:paraId="23BFA80A">
            <w:pPr>
              <w:spacing w:line="242" w:lineRule="auto"/>
              <w:rPr>
                <w:rFonts w:ascii="Arial"/>
                <w:sz w:val="21"/>
              </w:rPr>
            </w:pPr>
          </w:p>
          <w:p w14:paraId="17DD4E5B">
            <w:pPr>
              <w:spacing w:line="242" w:lineRule="auto"/>
              <w:rPr>
                <w:rFonts w:ascii="Arial"/>
                <w:sz w:val="21"/>
              </w:rPr>
            </w:pPr>
          </w:p>
          <w:p w14:paraId="1E6C0DE5">
            <w:pPr>
              <w:spacing w:line="242" w:lineRule="auto"/>
              <w:rPr>
                <w:rFonts w:ascii="Arial"/>
                <w:sz w:val="21"/>
              </w:rPr>
            </w:pPr>
          </w:p>
          <w:p w14:paraId="7C713A88">
            <w:pPr>
              <w:spacing w:line="242" w:lineRule="auto"/>
              <w:rPr>
                <w:rFonts w:ascii="Arial"/>
                <w:sz w:val="21"/>
              </w:rPr>
            </w:pPr>
          </w:p>
          <w:p w14:paraId="51B7EEAD">
            <w:pPr>
              <w:spacing w:line="242" w:lineRule="auto"/>
              <w:rPr>
                <w:rFonts w:ascii="Arial"/>
                <w:sz w:val="21"/>
              </w:rPr>
            </w:pPr>
          </w:p>
          <w:p w14:paraId="446D7A2A">
            <w:pPr>
              <w:spacing w:line="242" w:lineRule="auto"/>
              <w:rPr>
                <w:rFonts w:ascii="Arial"/>
                <w:sz w:val="21"/>
              </w:rPr>
            </w:pPr>
          </w:p>
          <w:p w14:paraId="653DBFF8">
            <w:pPr>
              <w:spacing w:line="242" w:lineRule="auto"/>
              <w:rPr>
                <w:rFonts w:ascii="Arial"/>
                <w:sz w:val="21"/>
              </w:rPr>
            </w:pPr>
          </w:p>
          <w:p w14:paraId="4E4BF7BE">
            <w:pPr>
              <w:spacing w:line="242" w:lineRule="auto"/>
              <w:rPr>
                <w:rFonts w:ascii="Arial"/>
                <w:sz w:val="21"/>
              </w:rPr>
            </w:pPr>
          </w:p>
          <w:p w14:paraId="066B00B4">
            <w:pPr>
              <w:spacing w:line="242" w:lineRule="auto"/>
              <w:rPr>
                <w:rFonts w:ascii="Arial"/>
                <w:sz w:val="21"/>
              </w:rPr>
            </w:pPr>
          </w:p>
          <w:p w14:paraId="22341C45">
            <w:pPr>
              <w:spacing w:line="242" w:lineRule="auto"/>
              <w:rPr>
                <w:rFonts w:ascii="Arial"/>
                <w:sz w:val="21"/>
              </w:rPr>
            </w:pPr>
          </w:p>
          <w:p w14:paraId="703E9506">
            <w:pPr>
              <w:spacing w:line="243" w:lineRule="auto"/>
              <w:rPr>
                <w:rFonts w:ascii="Arial"/>
                <w:sz w:val="21"/>
              </w:rPr>
            </w:pPr>
          </w:p>
          <w:p w14:paraId="1304EA81">
            <w:pPr>
              <w:spacing w:before="58" w:line="180" w:lineRule="auto"/>
              <w:ind w:firstLine="190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6AAE802F">
            <w:pPr>
              <w:spacing w:line="247" w:lineRule="auto"/>
              <w:rPr>
                <w:rFonts w:ascii="Arial"/>
                <w:sz w:val="21"/>
              </w:rPr>
            </w:pPr>
          </w:p>
          <w:p w14:paraId="785EDCC8">
            <w:pPr>
              <w:spacing w:before="60" w:line="180" w:lineRule="auto"/>
              <w:ind w:firstLine="407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确</w:t>
            </w:r>
            <w:r>
              <w:rPr>
                <w:rFonts w:ascii="仿宋" w:hAnsi="仿宋" w:eastAsia="仿宋" w:cs="仿宋"/>
                <w:spacing w:val="-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认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7F945A6A">
            <w:pPr>
              <w:spacing w:line="244" w:lineRule="auto"/>
              <w:rPr>
                <w:rFonts w:ascii="Arial"/>
                <w:sz w:val="21"/>
              </w:rPr>
            </w:pPr>
          </w:p>
          <w:p w14:paraId="18E7BBAB">
            <w:pPr>
              <w:spacing w:line="244" w:lineRule="auto"/>
              <w:rPr>
                <w:rFonts w:ascii="Arial"/>
                <w:sz w:val="21"/>
              </w:rPr>
            </w:pPr>
          </w:p>
          <w:p w14:paraId="6D1C6A6E">
            <w:pPr>
              <w:spacing w:line="244" w:lineRule="auto"/>
              <w:rPr>
                <w:rFonts w:ascii="Arial"/>
                <w:sz w:val="21"/>
              </w:rPr>
            </w:pPr>
          </w:p>
          <w:p w14:paraId="3D052374">
            <w:pPr>
              <w:spacing w:line="244" w:lineRule="auto"/>
              <w:rPr>
                <w:rFonts w:ascii="Arial"/>
                <w:sz w:val="21"/>
              </w:rPr>
            </w:pPr>
          </w:p>
          <w:p w14:paraId="68836B6F">
            <w:pPr>
              <w:spacing w:line="244" w:lineRule="auto"/>
              <w:rPr>
                <w:rFonts w:ascii="Arial"/>
                <w:sz w:val="21"/>
              </w:rPr>
            </w:pPr>
          </w:p>
          <w:p w14:paraId="4E67C5B3">
            <w:pPr>
              <w:spacing w:line="244" w:lineRule="auto"/>
              <w:rPr>
                <w:rFonts w:ascii="Arial"/>
                <w:sz w:val="21"/>
              </w:rPr>
            </w:pPr>
          </w:p>
          <w:p w14:paraId="0988F9C3">
            <w:pPr>
              <w:spacing w:line="244" w:lineRule="auto"/>
              <w:rPr>
                <w:rFonts w:ascii="Arial"/>
                <w:sz w:val="21"/>
              </w:rPr>
            </w:pPr>
          </w:p>
          <w:p w14:paraId="08A26EB9">
            <w:pPr>
              <w:spacing w:line="244" w:lineRule="auto"/>
              <w:rPr>
                <w:rFonts w:ascii="Arial"/>
                <w:sz w:val="21"/>
              </w:rPr>
            </w:pPr>
          </w:p>
          <w:p w14:paraId="31AC1E08">
            <w:pPr>
              <w:spacing w:line="244" w:lineRule="auto"/>
              <w:rPr>
                <w:rFonts w:ascii="Arial"/>
                <w:sz w:val="21"/>
              </w:rPr>
            </w:pPr>
          </w:p>
          <w:p w14:paraId="73D5074E">
            <w:pPr>
              <w:spacing w:line="244" w:lineRule="auto"/>
              <w:rPr>
                <w:rFonts w:ascii="Arial"/>
                <w:sz w:val="21"/>
              </w:rPr>
            </w:pPr>
          </w:p>
          <w:p w14:paraId="7E589BCF">
            <w:pPr>
              <w:spacing w:line="244" w:lineRule="auto"/>
              <w:rPr>
                <w:rFonts w:ascii="Arial"/>
                <w:sz w:val="21"/>
              </w:rPr>
            </w:pPr>
          </w:p>
          <w:p w14:paraId="7FE6A151">
            <w:pPr>
              <w:spacing w:line="244" w:lineRule="auto"/>
              <w:rPr>
                <w:rFonts w:ascii="Arial"/>
                <w:sz w:val="21"/>
              </w:rPr>
            </w:pPr>
          </w:p>
          <w:p w14:paraId="4ECDCA37">
            <w:pPr>
              <w:spacing w:line="244" w:lineRule="auto"/>
              <w:rPr>
                <w:rFonts w:ascii="Arial"/>
                <w:sz w:val="21"/>
              </w:rPr>
            </w:pPr>
          </w:p>
          <w:p w14:paraId="2A27FF0F">
            <w:pPr>
              <w:spacing w:line="244" w:lineRule="auto"/>
              <w:rPr>
                <w:rFonts w:ascii="Arial"/>
                <w:sz w:val="21"/>
              </w:rPr>
            </w:pPr>
          </w:p>
          <w:p w14:paraId="2C797D6E">
            <w:pPr>
              <w:spacing w:line="245" w:lineRule="auto"/>
              <w:rPr>
                <w:rFonts w:ascii="Arial"/>
                <w:sz w:val="21"/>
              </w:rPr>
            </w:pPr>
          </w:p>
          <w:p w14:paraId="0305DC56">
            <w:pPr>
              <w:spacing w:line="245" w:lineRule="auto"/>
              <w:rPr>
                <w:rFonts w:ascii="Arial"/>
                <w:sz w:val="21"/>
              </w:rPr>
            </w:pPr>
          </w:p>
          <w:p w14:paraId="53B43969">
            <w:pPr>
              <w:spacing w:before="59" w:line="231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1000-F-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00800-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107766A4">
            <w:pPr>
              <w:spacing w:line="248" w:lineRule="auto"/>
              <w:rPr>
                <w:rFonts w:ascii="Arial"/>
                <w:sz w:val="21"/>
              </w:rPr>
            </w:pPr>
          </w:p>
          <w:p w14:paraId="32D2BBF2">
            <w:pPr>
              <w:spacing w:line="248" w:lineRule="auto"/>
              <w:rPr>
                <w:rFonts w:ascii="Arial"/>
                <w:sz w:val="21"/>
              </w:rPr>
            </w:pPr>
          </w:p>
          <w:p w14:paraId="6D7A2ABF">
            <w:pPr>
              <w:spacing w:line="248" w:lineRule="auto"/>
              <w:rPr>
                <w:rFonts w:ascii="Arial"/>
                <w:sz w:val="21"/>
              </w:rPr>
            </w:pPr>
          </w:p>
          <w:p w14:paraId="1BF38AE2">
            <w:pPr>
              <w:spacing w:line="248" w:lineRule="auto"/>
              <w:rPr>
                <w:rFonts w:ascii="Arial"/>
                <w:sz w:val="21"/>
              </w:rPr>
            </w:pPr>
          </w:p>
          <w:p w14:paraId="169DEDDD">
            <w:pPr>
              <w:spacing w:line="248" w:lineRule="auto"/>
              <w:rPr>
                <w:rFonts w:ascii="Arial"/>
                <w:sz w:val="21"/>
              </w:rPr>
            </w:pPr>
          </w:p>
          <w:p w14:paraId="1A1CAC9B">
            <w:pPr>
              <w:spacing w:line="248" w:lineRule="auto"/>
              <w:rPr>
                <w:rFonts w:ascii="Arial"/>
                <w:sz w:val="21"/>
              </w:rPr>
            </w:pPr>
          </w:p>
          <w:p w14:paraId="03457435">
            <w:pPr>
              <w:spacing w:line="248" w:lineRule="auto"/>
              <w:rPr>
                <w:rFonts w:ascii="Arial"/>
                <w:sz w:val="21"/>
              </w:rPr>
            </w:pPr>
          </w:p>
          <w:p w14:paraId="71232B8A">
            <w:pPr>
              <w:spacing w:line="248" w:lineRule="auto"/>
              <w:rPr>
                <w:rFonts w:ascii="Arial"/>
                <w:sz w:val="21"/>
              </w:rPr>
            </w:pPr>
          </w:p>
          <w:p w14:paraId="3DFF758C">
            <w:pPr>
              <w:spacing w:line="248" w:lineRule="auto"/>
              <w:rPr>
                <w:rFonts w:ascii="Arial"/>
                <w:sz w:val="21"/>
              </w:rPr>
            </w:pPr>
          </w:p>
          <w:p w14:paraId="3EDA844B">
            <w:pPr>
              <w:spacing w:line="248" w:lineRule="auto"/>
              <w:rPr>
                <w:rFonts w:ascii="Arial"/>
                <w:sz w:val="21"/>
              </w:rPr>
            </w:pPr>
          </w:p>
          <w:p w14:paraId="4657C49A">
            <w:pPr>
              <w:spacing w:line="248" w:lineRule="auto"/>
              <w:rPr>
                <w:rFonts w:ascii="Arial"/>
                <w:sz w:val="21"/>
              </w:rPr>
            </w:pPr>
          </w:p>
          <w:p w14:paraId="5EF512CD">
            <w:pPr>
              <w:spacing w:line="248" w:lineRule="auto"/>
              <w:rPr>
                <w:rFonts w:ascii="Arial"/>
                <w:sz w:val="21"/>
              </w:rPr>
            </w:pPr>
          </w:p>
          <w:p w14:paraId="28A3A782">
            <w:pPr>
              <w:spacing w:line="248" w:lineRule="auto"/>
              <w:rPr>
                <w:rFonts w:ascii="Arial"/>
                <w:sz w:val="21"/>
              </w:rPr>
            </w:pPr>
          </w:p>
          <w:p w14:paraId="337DDA12">
            <w:pPr>
              <w:spacing w:line="248" w:lineRule="auto"/>
              <w:rPr>
                <w:rFonts w:ascii="Arial"/>
                <w:sz w:val="21"/>
              </w:rPr>
            </w:pPr>
          </w:p>
          <w:p w14:paraId="13B03CBD">
            <w:pPr>
              <w:spacing w:line="248" w:lineRule="auto"/>
              <w:rPr>
                <w:rFonts w:ascii="Arial"/>
                <w:sz w:val="21"/>
              </w:rPr>
            </w:pPr>
          </w:p>
          <w:p w14:paraId="50DF692B">
            <w:pPr>
              <w:spacing w:line="249" w:lineRule="auto"/>
              <w:rPr>
                <w:rFonts w:ascii="Arial"/>
                <w:sz w:val="21"/>
              </w:rPr>
            </w:pPr>
          </w:p>
          <w:p w14:paraId="52CDAD49">
            <w:pPr>
              <w:spacing w:line="249" w:lineRule="auto"/>
              <w:rPr>
                <w:rFonts w:ascii="Arial"/>
                <w:sz w:val="21"/>
              </w:rPr>
            </w:pPr>
          </w:p>
          <w:p w14:paraId="42FCB236">
            <w:pPr>
              <w:spacing w:before="58" w:line="232" w:lineRule="auto"/>
              <w:ind w:left="307" w:right="109" w:hanging="18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社会保险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登记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5871546F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7FD5F280">
            <w:pPr>
              <w:spacing w:line="257" w:lineRule="auto"/>
              <w:rPr>
                <w:rFonts w:ascii="Arial"/>
                <w:sz w:val="21"/>
              </w:rPr>
            </w:pPr>
          </w:p>
          <w:p w14:paraId="7B66CCD4">
            <w:pPr>
              <w:spacing w:line="257" w:lineRule="auto"/>
              <w:rPr>
                <w:rFonts w:ascii="Arial"/>
                <w:sz w:val="21"/>
              </w:rPr>
            </w:pPr>
          </w:p>
          <w:p w14:paraId="0A3D3404">
            <w:pPr>
              <w:spacing w:line="257" w:lineRule="auto"/>
              <w:rPr>
                <w:rFonts w:ascii="Arial"/>
                <w:sz w:val="21"/>
              </w:rPr>
            </w:pPr>
          </w:p>
          <w:p w14:paraId="33E2182B">
            <w:pPr>
              <w:spacing w:line="257" w:lineRule="auto"/>
              <w:rPr>
                <w:rFonts w:ascii="Arial"/>
                <w:sz w:val="21"/>
              </w:rPr>
            </w:pPr>
          </w:p>
          <w:p w14:paraId="3B641982">
            <w:pPr>
              <w:spacing w:line="257" w:lineRule="auto"/>
              <w:rPr>
                <w:rFonts w:ascii="Arial"/>
                <w:sz w:val="21"/>
              </w:rPr>
            </w:pPr>
          </w:p>
          <w:p w14:paraId="03066A8B">
            <w:pPr>
              <w:spacing w:line="257" w:lineRule="auto"/>
              <w:rPr>
                <w:rFonts w:ascii="Arial"/>
                <w:sz w:val="21"/>
              </w:rPr>
            </w:pPr>
          </w:p>
          <w:p w14:paraId="0C22C7E7">
            <w:pPr>
              <w:spacing w:line="257" w:lineRule="auto"/>
              <w:rPr>
                <w:rFonts w:ascii="Arial"/>
                <w:sz w:val="21"/>
              </w:rPr>
            </w:pPr>
          </w:p>
          <w:p w14:paraId="64A362D0">
            <w:pPr>
              <w:spacing w:line="257" w:lineRule="auto"/>
              <w:rPr>
                <w:rFonts w:ascii="Arial"/>
                <w:sz w:val="21"/>
              </w:rPr>
            </w:pPr>
          </w:p>
          <w:p w14:paraId="1AC0AC7E">
            <w:pPr>
              <w:spacing w:line="258" w:lineRule="auto"/>
              <w:rPr>
                <w:rFonts w:ascii="Arial"/>
                <w:sz w:val="21"/>
              </w:rPr>
            </w:pPr>
          </w:p>
          <w:p w14:paraId="4AB2C3CC">
            <w:pPr>
              <w:spacing w:line="258" w:lineRule="auto"/>
              <w:rPr>
                <w:rFonts w:ascii="Arial"/>
                <w:sz w:val="21"/>
              </w:rPr>
            </w:pPr>
          </w:p>
          <w:p w14:paraId="74DC13D3">
            <w:pPr>
              <w:spacing w:line="258" w:lineRule="auto"/>
              <w:rPr>
                <w:rFonts w:ascii="Arial"/>
                <w:sz w:val="21"/>
              </w:rPr>
            </w:pPr>
          </w:p>
          <w:p w14:paraId="513CCB5C">
            <w:pPr>
              <w:spacing w:line="258" w:lineRule="auto"/>
              <w:rPr>
                <w:rFonts w:ascii="Arial"/>
                <w:sz w:val="21"/>
              </w:rPr>
            </w:pPr>
          </w:p>
          <w:p w14:paraId="7A4F56E7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567D98DE">
            <w:pPr>
              <w:spacing w:before="49" w:line="213" w:lineRule="auto"/>
              <w:ind w:left="31" w:right="186" w:hanging="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《中华人民共和国社会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保险法》</w:t>
            </w:r>
            <w:r>
              <w:rPr>
                <w:rFonts w:ascii="仿宋" w:hAnsi="仿宋" w:eastAsia="仿宋" w:cs="仿宋"/>
                <w:spacing w:val="19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第五十七条第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一款</w:t>
            </w:r>
          </w:p>
          <w:p w14:paraId="3812564C">
            <w:pPr>
              <w:spacing w:before="48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428B8B20">
            <w:pPr>
              <w:spacing w:before="47" w:line="228" w:lineRule="auto"/>
              <w:ind w:left="36" w:right="186" w:hanging="1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《社会保险费征缴暂行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8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条例》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 xml:space="preserve">   </w:t>
            </w:r>
            <w:r>
              <w:rPr>
                <w:rFonts w:ascii="仿宋" w:hAnsi="仿宋" w:eastAsia="仿宋" w:cs="仿宋"/>
                <w:spacing w:val="-18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第七条</w:t>
            </w:r>
          </w:p>
          <w:p w14:paraId="4B0AFB92">
            <w:pPr>
              <w:spacing w:line="202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【规章】</w:t>
            </w:r>
          </w:p>
          <w:p w14:paraId="6977F5C0">
            <w:pPr>
              <w:spacing w:before="29" w:line="228" w:lineRule="auto"/>
              <w:ind w:left="34" w:right="186" w:hanging="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《社会保险登记管理暂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行办法》</w:t>
            </w:r>
            <w:r>
              <w:rPr>
                <w:rFonts w:ascii="仿宋" w:hAnsi="仿宋" w:eastAsia="仿宋" w:cs="仿宋"/>
                <w:spacing w:val="17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第三条、第五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条、第六条</w:t>
            </w:r>
          </w:p>
        </w:tc>
        <w:tc>
          <w:tcPr>
            <w:tcW w:w="5200" w:type="dxa"/>
            <w:vAlign w:val="top"/>
          </w:tcPr>
          <w:p w14:paraId="3382554D">
            <w:pPr>
              <w:spacing w:before="275" w:line="231" w:lineRule="auto"/>
              <w:ind w:left="44" w:right="161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公示应当提交的材料，一次性告知补正材料，依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法受理或不予受理（不予受理应当告知理由）。</w:t>
            </w:r>
          </w:p>
        </w:tc>
        <w:tc>
          <w:tcPr>
            <w:tcW w:w="3103" w:type="dxa"/>
            <w:vAlign w:val="top"/>
          </w:tcPr>
          <w:p w14:paraId="3741068A">
            <w:pPr>
              <w:spacing w:line="328" w:lineRule="auto"/>
              <w:rPr>
                <w:rFonts w:ascii="Arial"/>
                <w:sz w:val="21"/>
              </w:rPr>
            </w:pPr>
          </w:p>
          <w:p w14:paraId="52356726">
            <w:pPr>
              <w:spacing w:before="58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受理责任：</w:t>
            </w:r>
            <w:r>
              <w:rPr>
                <w:rFonts w:ascii="仿宋" w:hAnsi="仿宋" w:eastAsia="仿宋" w:cs="仿宋"/>
                <w:spacing w:val="4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《行政许可法》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119584E8">
            <w:pPr>
              <w:rPr>
                <w:rFonts w:ascii="Arial"/>
                <w:sz w:val="21"/>
              </w:rPr>
            </w:pPr>
          </w:p>
        </w:tc>
      </w:tr>
      <w:tr w14:paraId="462134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8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5CEE0D94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AC0EA97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840F9C4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319B839E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43E68C16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9F90994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BAEACCD">
            <w:pPr>
              <w:spacing w:line="356" w:lineRule="auto"/>
              <w:rPr>
                <w:rFonts w:ascii="Arial"/>
                <w:sz w:val="21"/>
              </w:rPr>
            </w:pPr>
          </w:p>
          <w:p w14:paraId="7A75163C">
            <w:pPr>
              <w:spacing w:before="58" w:line="231" w:lineRule="auto"/>
              <w:ind w:left="42" w:right="165" w:firstLine="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2.审查责任：</w:t>
            </w:r>
            <w:r>
              <w:rPr>
                <w:rFonts w:ascii="仿宋" w:hAnsi="仿宋" w:eastAsia="仿宋" w:cs="仿宋"/>
                <w:spacing w:val="51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按照社会保险法律法规和各规范性文件的规定，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对书面申请材料进行审查，提出是否同意办理意见，告知申请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单位或申请人享有的权利和义务。</w:t>
            </w:r>
          </w:p>
        </w:tc>
        <w:tc>
          <w:tcPr>
            <w:tcW w:w="3103" w:type="dxa"/>
            <w:vAlign w:val="top"/>
          </w:tcPr>
          <w:p w14:paraId="7E26496A">
            <w:pPr>
              <w:spacing w:line="356" w:lineRule="auto"/>
              <w:rPr>
                <w:rFonts w:ascii="Arial"/>
                <w:sz w:val="21"/>
              </w:rPr>
            </w:pPr>
          </w:p>
          <w:p w14:paraId="2059A847">
            <w:pPr>
              <w:spacing w:before="58" w:line="231" w:lineRule="auto"/>
              <w:ind w:left="51" w:right="96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2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《山西省企业基本养老保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险经办业务规程》</w:t>
            </w:r>
            <w:r>
              <w:rPr>
                <w:rFonts w:ascii="仿宋" w:hAnsi="仿宋" w:eastAsia="仿宋" w:cs="仿宋"/>
                <w:spacing w:val="-1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晋劳社厅发〔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</w:t>
            </w:r>
            <w:r>
              <w:rPr>
                <w:rFonts w:ascii="仿宋" w:hAnsi="仿宋" w:eastAsia="仿宋" w:cs="仿宋"/>
                <w:spacing w:val="-6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2007〕</w:t>
            </w:r>
            <w:r>
              <w:rPr>
                <w:rFonts w:ascii="仿宋" w:hAnsi="仿宋" w:eastAsia="仿宋" w:cs="仿宋"/>
                <w:spacing w:val="1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98号）第七条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256D292">
            <w:pPr>
              <w:rPr>
                <w:rFonts w:ascii="Arial"/>
                <w:sz w:val="21"/>
              </w:rPr>
            </w:pPr>
          </w:p>
        </w:tc>
      </w:tr>
      <w:tr w14:paraId="6CAE31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8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18FE9C1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8D2ADD5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C3614C2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020CB7DC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8101CF0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06CC2A2A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51FFFD5">
            <w:pPr>
              <w:spacing w:line="276" w:lineRule="auto"/>
              <w:rPr>
                <w:rFonts w:ascii="Arial"/>
                <w:sz w:val="21"/>
              </w:rPr>
            </w:pPr>
          </w:p>
          <w:p w14:paraId="180E6023">
            <w:pPr>
              <w:spacing w:line="276" w:lineRule="auto"/>
              <w:rPr>
                <w:rFonts w:ascii="Arial"/>
                <w:sz w:val="21"/>
              </w:rPr>
            </w:pPr>
          </w:p>
          <w:p w14:paraId="17B4038F">
            <w:pPr>
              <w:spacing w:line="276" w:lineRule="auto"/>
              <w:rPr>
                <w:rFonts w:ascii="Arial"/>
                <w:sz w:val="21"/>
              </w:rPr>
            </w:pPr>
          </w:p>
          <w:p w14:paraId="476B9EC7">
            <w:pPr>
              <w:spacing w:line="277" w:lineRule="auto"/>
              <w:rPr>
                <w:rFonts w:ascii="Arial"/>
                <w:sz w:val="21"/>
              </w:rPr>
            </w:pPr>
          </w:p>
          <w:p w14:paraId="2A473736">
            <w:pPr>
              <w:spacing w:before="59" w:line="232" w:lineRule="auto"/>
              <w:ind w:left="31" w:right="345" w:firstLine="2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3.决定责任：</w:t>
            </w:r>
            <w:r>
              <w:rPr>
                <w:rFonts w:ascii="仿宋" w:hAnsi="仿宋" w:eastAsia="仿宋" w:cs="仿宋"/>
                <w:spacing w:val="70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做出社保登记或者不予登记的决定，法定告知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（不予登记的应当当面告知理由）。</w:t>
            </w:r>
          </w:p>
        </w:tc>
        <w:tc>
          <w:tcPr>
            <w:tcW w:w="3103" w:type="dxa"/>
            <w:vAlign w:val="top"/>
          </w:tcPr>
          <w:p w14:paraId="684E7F91">
            <w:pPr>
              <w:spacing w:line="272" w:lineRule="auto"/>
              <w:rPr>
                <w:rFonts w:ascii="Arial"/>
                <w:sz w:val="21"/>
              </w:rPr>
            </w:pPr>
          </w:p>
          <w:p w14:paraId="2CC141B3">
            <w:pPr>
              <w:spacing w:line="272" w:lineRule="auto"/>
              <w:rPr>
                <w:rFonts w:ascii="Arial"/>
                <w:sz w:val="21"/>
              </w:rPr>
            </w:pPr>
          </w:p>
          <w:p w14:paraId="1E1ABCCC">
            <w:pPr>
              <w:spacing w:before="59" w:line="231" w:lineRule="auto"/>
              <w:ind w:left="37" w:right="93" w:firstLine="1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6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1.《社会保险登记管理暂行办法》</w:t>
            </w:r>
            <w:r>
              <w:rPr>
                <w:rFonts w:ascii="仿宋" w:hAnsi="仿宋" w:eastAsia="仿宋" w:cs="仿宋"/>
                <w:spacing w:val="2"/>
                <w:w w:val="101"/>
                <w:sz w:val="18"/>
                <w:szCs w:val="18"/>
              </w:rPr>
              <w:t xml:space="preserve">  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3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中华人民共和国劳动和社会保障部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令第1号）第八条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2.《山西省企业基本养老保险经办业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务规程》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晋劳社厅发〔2007〕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98号）第八条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2162F5B">
            <w:pPr>
              <w:rPr>
                <w:rFonts w:ascii="Arial"/>
                <w:sz w:val="21"/>
              </w:rPr>
            </w:pPr>
          </w:p>
        </w:tc>
      </w:tr>
      <w:tr w14:paraId="28DC83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6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5558267C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0813D46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15D1973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D23567A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F60E7D7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9AF7C3F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813B94B">
            <w:pPr>
              <w:spacing w:line="294" w:lineRule="auto"/>
              <w:rPr>
                <w:rFonts w:ascii="Arial"/>
                <w:sz w:val="21"/>
              </w:rPr>
            </w:pPr>
          </w:p>
          <w:p w14:paraId="417A5122">
            <w:pPr>
              <w:spacing w:line="294" w:lineRule="auto"/>
              <w:rPr>
                <w:rFonts w:ascii="Arial"/>
                <w:sz w:val="21"/>
              </w:rPr>
            </w:pPr>
          </w:p>
          <w:p w14:paraId="2766F57B">
            <w:pPr>
              <w:spacing w:line="295" w:lineRule="auto"/>
              <w:rPr>
                <w:rFonts w:ascii="Arial"/>
                <w:sz w:val="21"/>
              </w:rPr>
            </w:pPr>
          </w:p>
          <w:p w14:paraId="66BBAF69">
            <w:pPr>
              <w:spacing w:before="58" w:line="230" w:lineRule="auto"/>
              <w:ind w:left="36" w:right="160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4.事后监管责任：</w:t>
            </w:r>
            <w:r>
              <w:rPr>
                <w:rFonts w:ascii="仿宋" w:hAnsi="仿宋" w:eastAsia="仿宋" w:cs="仿宋"/>
                <w:spacing w:val="5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对参保单位进行社会保险登记稽核。查验参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保单位社会保险登记证，审查参保单位社会保险登记、变更登</w:t>
            </w:r>
            <w:r>
              <w:rPr>
                <w:rFonts w:ascii="仿宋" w:hAnsi="仿宋" w:eastAsia="仿宋" w:cs="仿宋"/>
                <w:spacing w:val="1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记是否符合规定，各种证件是否真实有效及年检情况。</w:t>
            </w:r>
          </w:p>
        </w:tc>
        <w:tc>
          <w:tcPr>
            <w:tcW w:w="3103" w:type="dxa"/>
            <w:vAlign w:val="top"/>
          </w:tcPr>
          <w:p w14:paraId="54D330A8">
            <w:pPr>
              <w:spacing w:line="433" w:lineRule="auto"/>
              <w:rPr>
                <w:rFonts w:ascii="Arial"/>
                <w:sz w:val="21"/>
              </w:rPr>
            </w:pPr>
          </w:p>
          <w:p w14:paraId="0463E940">
            <w:pPr>
              <w:spacing w:before="59" w:line="231" w:lineRule="auto"/>
              <w:ind w:left="37" w:right="93" w:firstLine="1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事后监管责任：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1.《社会保险登记管理暂行办法》</w:t>
            </w:r>
            <w:r>
              <w:rPr>
                <w:rFonts w:ascii="仿宋" w:hAnsi="仿宋" w:eastAsia="仿宋" w:cs="仿宋"/>
                <w:spacing w:val="2"/>
                <w:w w:val="101"/>
                <w:sz w:val="18"/>
                <w:szCs w:val="18"/>
              </w:rPr>
              <w:t xml:space="preserve">  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3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中华人民共和国劳动和社会保障部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令第1号）第二十条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2.《山西省企业基本养老保险经办业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务规程》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晋劳社厅发〔2007〕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98号）第一百二十六条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15757A60">
            <w:pPr>
              <w:rPr>
                <w:rFonts w:ascii="Arial"/>
                <w:sz w:val="21"/>
              </w:rPr>
            </w:pPr>
          </w:p>
        </w:tc>
      </w:tr>
      <w:tr w14:paraId="198470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2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3D003805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05A29C3B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6F75FCA9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5D42026E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2DA2491E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76499FB0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C3B9D13">
            <w:pPr>
              <w:spacing w:line="280" w:lineRule="auto"/>
              <w:rPr>
                <w:rFonts w:ascii="Arial"/>
                <w:sz w:val="21"/>
              </w:rPr>
            </w:pPr>
          </w:p>
          <w:p w14:paraId="10B4E9B7">
            <w:pPr>
              <w:spacing w:line="281" w:lineRule="auto"/>
              <w:rPr>
                <w:rFonts w:ascii="Arial"/>
                <w:sz w:val="21"/>
              </w:rPr>
            </w:pPr>
          </w:p>
          <w:p w14:paraId="6A0E5D5F">
            <w:pPr>
              <w:spacing w:before="58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5.其他法律法规规章文件规定应履行的责任。</w:t>
            </w:r>
          </w:p>
        </w:tc>
        <w:tc>
          <w:tcPr>
            <w:tcW w:w="3103" w:type="dxa"/>
            <w:vAlign w:val="top"/>
          </w:tcPr>
          <w:p w14:paraId="1BB3A084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5161B5FC">
            <w:pPr>
              <w:rPr>
                <w:rFonts w:ascii="Arial"/>
                <w:sz w:val="21"/>
              </w:rPr>
            </w:pPr>
          </w:p>
        </w:tc>
      </w:tr>
    </w:tbl>
    <w:p w14:paraId="1D8B0AC5">
      <w:pPr>
        <w:rPr>
          <w:rFonts w:ascii="Arial"/>
          <w:sz w:val="21"/>
        </w:rPr>
      </w:pPr>
    </w:p>
    <w:p w14:paraId="262390DD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407597A7"/>
    <w:p w14:paraId="56822638"/>
    <w:p w14:paraId="57CF3B5D">
      <w:pPr>
        <w:spacing w:line="33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510E1C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181DAD95">
            <w:pPr>
              <w:spacing w:line="296" w:lineRule="auto"/>
              <w:rPr>
                <w:rFonts w:ascii="Arial"/>
                <w:sz w:val="21"/>
              </w:rPr>
            </w:pPr>
          </w:p>
          <w:p w14:paraId="6C8E2BCF">
            <w:pPr>
              <w:spacing w:line="296" w:lineRule="auto"/>
              <w:rPr>
                <w:rFonts w:ascii="Arial"/>
                <w:sz w:val="21"/>
              </w:rPr>
            </w:pPr>
          </w:p>
          <w:p w14:paraId="041A0B6C">
            <w:pPr>
              <w:spacing w:line="297" w:lineRule="auto"/>
              <w:rPr>
                <w:rFonts w:ascii="Arial"/>
                <w:sz w:val="21"/>
              </w:rPr>
            </w:pPr>
          </w:p>
          <w:p w14:paraId="0F4CA373">
            <w:pPr>
              <w:spacing w:line="297" w:lineRule="auto"/>
              <w:rPr>
                <w:rFonts w:ascii="Arial"/>
                <w:sz w:val="21"/>
              </w:rPr>
            </w:pPr>
          </w:p>
          <w:p w14:paraId="147E8F41">
            <w:pPr>
              <w:spacing w:before="59" w:line="180" w:lineRule="auto"/>
              <w:ind w:firstLine="190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9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29B3F9FA">
            <w:pPr>
              <w:spacing w:line="247" w:lineRule="auto"/>
              <w:rPr>
                <w:rFonts w:ascii="Arial"/>
                <w:sz w:val="21"/>
              </w:rPr>
            </w:pPr>
          </w:p>
          <w:p w14:paraId="438F9AC4">
            <w:pPr>
              <w:spacing w:before="60" w:line="180" w:lineRule="auto"/>
              <w:ind w:firstLine="89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4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确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认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4D58D8D9">
            <w:pPr>
              <w:rPr>
                <w:rFonts w:ascii="Arial"/>
                <w:sz w:val="21"/>
              </w:rPr>
            </w:pPr>
          </w:p>
          <w:p w14:paraId="47117B0C">
            <w:pPr>
              <w:rPr>
                <w:rFonts w:ascii="Arial"/>
                <w:sz w:val="21"/>
              </w:rPr>
            </w:pPr>
          </w:p>
          <w:p w14:paraId="1DD3F03D">
            <w:pPr>
              <w:spacing w:line="241" w:lineRule="auto"/>
              <w:rPr>
                <w:rFonts w:ascii="Arial"/>
                <w:sz w:val="21"/>
              </w:rPr>
            </w:pPr>
          </w:p>
          <w:p w14:paraId="4D7556D3">
            <w:pPr>
              <w:spacing w:line="241" w:lineRule="auto"/>
              <w:rPr>
                <w:rFonts w:ascii="Arial"/>
                <w:sz w:val="21"/>
              </w:rPr>
            </w:pPr>
          </w:p>
          <w:p w14:paraId="1D03BDC4">
            <w:pPr>
              <w:spacing w:before="59" w:line="231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1000-F-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00900-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514506CC">
            <w:pPr>
              <w:spacing w:line="277" w:lineRule="auto"/>
              <w:rPr>
                <w:rFonts w:ascii="Arial"/>
                <w:sz w:val="21"/>
              </w:rPr>
            </w:pPr>
          </w:p>
          <w:p w14:paraId="5328C982">
            <w:pPr>
              <w:spacing w:line="277" w:lineRule="auto"/>
              <w:rPr>
                <w:rFonts w:ascii="Arial"/>
                <w:sz w:val="21"/>
              </w:rPr>
            </w:pPr>
          </w:p>
          <w:p w14:paraId="49C090B1">
            <w:pPr>
              <w:spacing w:line="277" w:lineRule="auto"/>
              <w:rPr>
                <w:rFonts w:ascii="Arial"/>
                <w:sz w:val="21"/>
              </w:rPr>
            </w:pPr>
          </w:p>
          <w:p w14:paraId="3D59CBDB">
            <w:pPr>
              <w:spacing w:before="58" w:line="230" w:lineRule="auto"/>
              <w:ind w:left="119" w:right="109" w:firstLine="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事业单位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新聘人员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试用期满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转正定级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566C4C01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5747E664">
            <w:pPr>
              <w:spacing w:line="260" w:lineRule="auto"/>
              <w:rPr>
                <w:rFonts w:ascii="Arial"/>
                <w:sz w:val="21"/>
              </w:rPr>
            </w:pPr>
          </w:p>
          <w:p w14:paraId="33860327">
            <w:pPr>
              <w:spacing w:line="261" w:lineRule="auto"/>
              <w:rPr>
                <w:rFonts w:ascii="Arial"/>
                <w:sz w:val="21"/>
              </w:rPr>
            </w:pPr>
          </w:p>
          <w:p w14:paraId="0D0216DE">
            <w:pPr>
              <w:spacing w:line="261" w:lineRule="auto"/>
              <w:rPr>
                <w:rFonts w:ascii="Arial"/>
                <w:sz w:val="21"/>
              </w:rPr>
            </w:pPr>
          </w:p>
          <w:p w14:paraId="70638A1F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6CD1104E">
            <w:pPr>
              <w:spacing w:before="48" w:line="228" w:lineRule="auto"/>
              <w:ind w:left="31" w:right="83" w:hanging="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《事业单位人事管理条</w:t>
            </w:r>
            <w:r>
              <w:rPr>
                <w:rFonts w:ascii="仿宋" w:hAnsi="仿宋" w:eastAsia="仿宋" w:cs="仿宋"/>
                <w:spacing w:val="2"/>
                <w:w w:val="101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例》</w:t>
            </w:r>
            <w:r>
              <w:rPr>
                <w:rFonts w:ascii="仿宋" w:hAnsi="仿宋" w:eastAsia="仿宋" w:cs="仿宋"/>
                <w:spacing w:val="11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第二十条、第二十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一条、第二十二条</w:t>
            </w:r>
          </w:p>
        </w:tc>
        <w:tc>
          <w:tcPr>
            <w:tcW w:w="5200" w:type="dxa"/>
            <w:vAlign w:val="top"/>
          </w:tcPr>
          <w:p w14:paraId="1C025B50">
            <w:pPr>
              <w:spacing w:before="174" w:line="229" w:lineRule="auto"/>
              <w:ind w:left="38" w:right="162" w:firstLine="1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1.审查责任：</w:t>
            </w:r>
            <w:r>
              <w:rPr>
                <w:rFonts w:ascii="仿宋" w:hAnsi="仿宋" w:eastAsia="仿宋" w:cs="仿宋"/>
                <w:spacing w:val="5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按照有关政策，对申报材料、过程性资料进行审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查，并提出审核意见。</w:t>
            </w:r>
          </w:p>
        </w:tc>
        <w:tc>
          <w:tcPr>
            <w:tcW w:w="3103" w:type="dxa"/>
            <w:vAlign w:val="top"/>
          </w:tcPr>
          <w:p w14:paraId="1B12420E">
            <w:pPr>
              <w:spacing w:before="61" w:line="215" w:lineRule="auto"/>
              <w:ind w:left="41" w:right="92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1.审查责任：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《事业单位人事管理条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例》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3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国务院令第652号）第二十条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、二十一条、二十二条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16E7EDF9">
            <w:pPr>
              <w:rPr>
                <w:rFonts w:ascii="Arial"/>
                <w:sz w:val="21"/>
              </w:rPr>
            </w:pPr>
          </w:p>
        </w:tc>
      </w:tr>
      <w:tr w14:paraId="3A7F85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8642580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1D16333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4C0747A4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0998837C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4912BDC9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04383E71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ECFF8CA">
            <w:pPr>
              <w:spacing w:line="435" w:lineRule="auto"/>
              <w:rPr>
                <w:rFonts w:ascii="Arial"/>
                <w:sz w:val="21"/>
              </w:rPr>
            </w:pPr>
          </w:p>
          <w:p w14:paraId="5DBA2F2F">
            <w:pPr>
              <w:spacing w:before="59" w:line="231" w:lineRule="auto"/>
              <w:ind w:left="40" w:right="160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2.决定责任：</w:t>
            </w:r>
            <w:r>
              <w:rPr>
                <w:rFonts w:ascii="仿宋" w:hAnsi="仿宋" w:eastAsia="仿宋" w:cs="仿宋"/>
                <w:spacing w:val="56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做出准予转正决定或者不予转正决定，应当场告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知（不予转正的应当当面告知理由）</w:t>
            </w:r>
          </w:p>
        </w:tc>
        <w:tc>
          <w:tcPr>
            <w:tcW w:w="3103" w:type="dxa"/>
            <w:vAlign w:val="top"/>
          </w:tcPr>
          <w:p w14:paraId="68B2C1D9">
            <w:pPr>
              <w:spacing w:line="324" w:lineRule="auto"/>
              <w:rPr>
                <w:rFonts w:ascii="Arial"/>
                <w:sz w:val="21"/>
              </w:rPr>
            </w:pPr>
          </w:p>
          <w:p w14:paraId="0A7C13F1">
            <w:pPr>
              <w:spacing w:before="59" w:line="231" w:lineRule="auto"/>
              <w:ind w:left="41" w:right="92" w:firstLine="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2.决定责任：</w:t>
            </w:r>
            <w:r>
              <w:rPr>
                <w:rFonts w:ascii="仿宋" w:hAnsi="仿宋" w:eastAsia="仿宋" w:cs="仿宋"/>
                <w:spacing w:val="41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《事业单位人事管理条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例》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3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国务院令第652号）第二十条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、二十一条、二十二条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0F03788">
            <w:pPr>
              <w:rPr>
                <w:rFonts w:ascii="Arial"/>
                <w:sz w:val="21"/>
              </w:rPr>
            </w:pPr>
          </w:p>
        </w:tc>
      </w:tr>
      <w:tr w14:paraId="0ABB622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32E4199E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2E46A9C0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35E015FF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73499A6C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6475A873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4651C3BD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C1DCB15">
            <w:pPr>
              <w:spacing w:before="160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3.其他法律法规规章文件规定应履行的责任。</w:t>
            </w:r>
          </w:p>
        </w:tc>
        <w:tc>
          <w:tcPr>
            <w:tcW w:w="3103" w:type="dxa"/>
            <w:vAlign w:val="top"/>
          </w:tcPr>
          <w:p w14:paraId="34E2B2F6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0B74A363">
            <w:pPr>
              <w:rPr>
                <w:rFonts w:ascii="Arial"/>
                <w:sz w:val="21"/>
              </w:rPr>
            </w:pPr>
          </w:p>
        </w:tc>
      </w:tr>
      <w:tr w14:paraId="6EFC13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3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37BFBA02">
            <w:pPr>
              <w:spacing w:line="250" w:lineRule="auto"/>
              <w:rPr>
                <w:rFonts w:ascii="Arial"/>
                <w:sz w:val="21"/>
              </w:rPr>
            </w:pPr>
          </w:p>
          <w:p w14:paraId="169CBB77">
            <w:pPr>
              <w:spacing w:line="250" w:lineRule="auto"/>
              <w:rPr>
                <w:rFonts w:ascii="Arial"/>
                <w:sz w:val="21"/>
              </w:rPr>
            </w:pPr>
          </w:p>
          <w:p w14:paraId="2536D54A">
            <w:pPr>
              <w:spacing w:line="250" w:lineRule="auto"/>
              <w:rPr>
                <w:rFonts w:ascii="Arial"/>
                <w:sz w:val="21"/>
              </w:rPr>
            </w:pPr>
          </w:p>
          <w:p w14:paraId="0BE117AD">
            <w:pPr>
              <w:spacing w:line="251" w:lineRule="auto"/>
              <w:rPr>
                <w:rFonts w:ascii="Arial"/>
                <w:sz w:val="21"/>
              </w:rPr>
            </w:pPr>
          </w:p>
          <w:p w14:paraId="5DDB86E0">
            <w:pPr>
              <w:spacing w:line="251" w:lineRule="auto"/>
              <w:rPr>
                <w:rFonts w:ascii="Arial"/>
                <w:sz w:val="21"/>
              </w:rPr>
            </w:pPr>
          </w:p>
          <w:p w14:paraId="26519AB0">
            <w:pPr>
              <w:spacing w:line="251" w:lineRule="auto"/>
              <w:rPr>
                <w:rFonts w:ascii="Arial"/>
                <w:sz w:val="21"/>
              </w:rPr>
            </w:pPr>
          </w:p>
          <w:p w14:paraId="70DB9E26">
            <w:pPr>
              <w:spacing w:line="251" w:lineRule="auto"/>
              <w:rPr>
                <w:rFonts w:ascii="Arial"/>
                <w:sz w:val="21"/>
              </w:rPr>
            </w:pPr>
          </w:p>
          <w:p w14:paraId="693D83AD">
            <w:pPr>
              <w:spacing w:line="251" w:lineRule="auto"/>
              <w:rPr>
                <w:rFonts w:ascii="Arial"/>
                <w:sz w:val="21"/>
              </w:rPr>
            </w:pPr>
          </w:p>
          <w:p w14:paraId="3F1F6A24">
            <w:pPr>
              <w:spacing w:line="251" w:lineRule="auto"/>
              <w:rPr>
                <w:rFonts w:ascii="Arial"/>
                <w:sz w:val="21"/>
              </w:rPr>
            </w:pPr>
          </w:p>
          <w:p w14:paraId="743888EA">
            <w:pPr>
              <w:spacing w:line="251" w:lineRule="auto"/>
              <w:rPr>
                <w:rFonts w:ascii="Arial"/>
                <w:sz w:val="21"/>
              </w:rPr>
            </w:pPr>
          </w:p>
          <w:p w14:paraId="5D7940AE">
            <w:pPr>
              <w:spacing w:line="251" w:lineRule="auto"/>
              <w:rPr>
                <w:rFonts w:ascii="Arial"/>
                <w:sz w:val="21"/>
              </w:rPr>
            </w:pPr>
          </w:p>
          <w:p w14:paraId="3C8DA60F">
            <w:pPr>
              <w:spacing w:line="251" w:lineRule="auto"/>
              <w:rPr>
                <w:rFonts w:ascii="Arial"/>
                <w:sz w:val="21"/>
              </w:rPr>
            </w:pPr>
          </w:p>
          <w:p w14:paraId="7325947C">
            <w:pPr>
              <w:spacing w:before="58" w:line="180" w:lineRule="auto"/>
              <w:ind w:firstLine="190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52E4BFAD">
            <w:pPr>
              <w:spacing w:line="247" w:lineRule="auto"/>
              <w:rPr>
                <w:rFonts w:ascii="Arial"/>
                <w:sz w:val="21"/>
              </w:rPr>
            </w:pPr>
          </w:p>
          <w:p w14:paraId="4A12CC0B">
            <w:pPr>
              <w:spacing w:before="60" w:line="180" w:lineRule="auto"/>
              <w:ind w:firstLine="272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确</w:t>
            </w:r>
            <w:r>
              <w:rPr>
                <w:rFonts w:ascii="仿宋" w:hAnsi="仿宋" w:eastAsia="仿宋" w:cs="仿宋"/>
                <w:spacing w:val="-4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认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2A262598">
            <w:pPr>
              <w:spacing w:line="253" w:lineRule="auto"/>
              <w:rPr>
                <w:rFonts w:ascii="Arial"/>
                <w:sz w:val="21"/>
              </w:rPr>
            </w:pPr>
          </w:p>
          <w:p w14:paraId="626DC274">
            <w:pPr>
              <w:spacing w:line="253" w:lineRule="auto"/>
              <w:rPr>
                <w:rFonts w:ascii="Arial"/>
                <w:sz w:val="21"/>
              </w:rPr>
            </w:pPr>
          </w:p>
          <w:p w14:paraId="31072A03">
            <w:pPr>
              <w:spacing w:line="253" w:lineRule="auto"/>
              <w:rPr>
                <w:rFonts w:ascii="Arial"/>
                <w:sz w:val="21"/>
              </w:rPr>
            </w:pPr>
          </w:p>
          <w:p w14:paraId="045D7F90">
            <w:pPr>
              <w:spacing w:line="253" w:lineRule="auto"/>
              <w:rPr>
                <w:rFonts w:ascii="Arial"/>
                <w:sz w:val="21"/>
              </w:rPr>
            </w:pPr>
          </w:p>
          <w:p w14:paraId="1226D935">
            <w:pPr>
              <w:spacing w:line="253" w:lineRule="auto"/>
              <w:rPr>
                <w:rFonts w:ascii="Arial"/>
                <w:sz w:val="21"/>
              </w:rPr>
            </w:pPr>
          </w:p>
          <w:p w14:paraId="1212CB7B">
            <w:pPr>
              <w:spacing w:line="253" w:lineRule="auto"/>
              <w:rPr>
                <w:rFonts w:ascii="Arial"/>
                <w:sz w:val="21"/>
              </w:rPr>
            </w:pPr>
          </w:p>
          <w:p w14:paraId="299FD563">
            <w:pPr>
              <w:spacing w:line="253" w:lineRule="auto"/>
              <w:rPr>
                <w:rFonts w:ascii="Arial"/>
                <w:sz w:val="21"/>
              </w:rPr>
            </w:pPr>
          </w:p>
          <w:p w14:paraId="189DD5A4">
            <w:pPr>
              <w:spacing w:line="253" w:lineRule="auto"/>
              <w:rPr>
                <w:rFonts w:ascii="Arial"/>
                <w:sz w:val="21"/>
              </w:rPr>
            </w:pPr>
          </w:p>
          <w:p w14:paraId="6DD4516F">
            <w:pPr>
              <w:spacing w:line="253" w:lineRule="auto"/>
              <w:rPr>
                <w:rFonts w:ascii="Arial"/>
                <w:sz w:val="21"/>
              </w:rPr>
            </w:pPr>
          </w:p>
          <w:p w14:paraId="26C47BF7">
            <w:pPr>
              <w:spacing w:line="254" w:lineRule="auto"/>
              <w:rPr>
                <w:rFonts w:ascii="Arial"/>
                <w:sz w:val="21"/>
              </w:rPr>
            </w:pPr>
          </w:p>
          <w:p w14:paraId="79B691A8">
            <w:pPr>
              <w:spacing w:line="254" w:lineRule="auto"/>
              <w:rPr>
                <w:rFonts w:ascii="Arial"/>
                <w:sz w:val="21"/>
              </w:rPr>
            </w:pPr>
          </w:p>
          <w:p w14:paraId="4FF5F792">
            <w:pPr>
              <w:spacing w:before="58" w:line="230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1000-F-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01000-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7F68318B">
            <w:pPr>
              <w:spacing w:line="242" w:lineRule="auto"/>
              <w:rPr>
                <w:rFonts w:ascii="Arial"/>
                <w:sz w:val="21"/>
              </w:rPr>
            </w:pPr>
          </w:p>
          <w:p w14:paraId="0A2CA5C3">
            <w:pPr>
              <w:spacing w:line="242" w:lineRule="auto"/>
              <w:rPr>
                <w:rFonts w:ascii="Arial"/>
                <w:sz w:val="21"/>
              </w:rPr>
            </w:pPr>
          </w:p>
          <w:p w14:paraId="4B8C1CB6">
            <w:pPr>
              <w:spacing w:line="242" w:lineRule="auto"/>
              <w:rPr>
                <w:rFonts w:ascii="Arial"/>
                <w:sz w:val="21"/>
              </w:rPr>
            </w:pPr>
          </w:p>
          <w:p w14:paraId="638D8247">
            <w:pPr>
              <w:spacing w:line="242" w:lineRule="auto"/>
              <w:rPr>
                <w:rFonts w:ascii="Arial"/>
                <w:sz w:val="21"/>
              </w:rPr>
            </w:pPr>
          </w:p>
          <w:p w14:paraId="5D95C332">
            <w:pPr>
              <w:spacing w:line="242" w:lineRule="auto"/>
              <w:rPr>
                <w:rFonts w:ascii="Arial"/>
                <w:sz w:val="21"/>
              </w:rPr>
            </w:pPr>
          </w:p>
          <w:p w14:paraId="318C4A2C">
            <w:pPr>
              <w:spacing w:line="243" w:lineRule="auto"/>
              <w:rPr>
                <w:rFonts w:ascii="Arial"/>
                <w:sz w:val="21"/>
              </w:rPr>
            </w:pPr>
          </w:p>
          <w:p w14:paraId="2C8546AC">
            <w:pPr>
              <w:spacing w:line="243" w:lineRule="auto"/>
              <w:rPr>
                <w:rFonts w:ascii="Arial"/>
                <w:sz w:val="21"/>
              </w:rPr>
            </w:pPr>
          </w:p>
          <w:p w14:paraId="10FC3DEA">
            <w:pPr>
              <w:spacing w:line="243" w:lineRule="auto"/>
              <w:rPr>
                <w:rFonts w:ascii="Arial"/>
                <w:sz w:val="21"/>
              </w:rPr>
            </w:pPr>
          </w:p>
          <w:p w14:paraId="7A33E118">
            <w:pPr>
              <w:spacing w:line="243" w:lineRule="auto"/>
              <w:rPr>
                <w:rFonts w:ascii="Arial"/>
                <w:sz w:val="21"/>
              </w:rPr>
            </w:pPr>
          </w:p>
          <w:p w14:paraId="51DEBC77">
            <w:pPr>
              <w:spacing w:line="243" w:lineRule="auto"/>
              <w:rPr>
                <w:rFonts w:ascii="Arial"/>
                <w:sz w:val="21"/>
              </w:rPr>
            </w:pPr>
          </w:p>
          <w:p w14:paraId="3F773E3E">
            <w:pPr>
              <w:spacing w:before="59" w:line="184" w:lineRule="auto"/>
              <w:ind w:firstLine="12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事业单位</w:t>
            </w:r>
          </w:p>
          <w:p w14:paraId="7963F347">
            <w:pPr>
              <w:spacing w:before="46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工作人员</w:t>
            </w:r>
          </w:p>
          <w:p w14:paraId="7BE9BC1B">
            <w:pPr>
              <w:spacing w:before="45" w:line="184" w:lineRule="auto"/>
              <w:ind w:firstLine="12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初级专业</w:t>
            </w:r>
          </w:p>
          <w:p w14:paraId="7874C567">
            <w:pPr>
              <w:spacing w:before="46" w:line="184" w:lineRule="auto"/>
              <w:ind w:firstLine="12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技术职务</w:t>
            </w:r>
          </w:p>
          <w:p w14:paraId="2A796E73">
            <w:pPr>
              <w:spacing w:before="43" w:line="184" w:lineRule="auto"/>
              <w:ind w:firstLine="12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任职资格</w:t>
            </w:r>
          </w:p>
          <w:p w14:paraId="087EA166">
            <w:pPr>
              <w:spacing w:before="47" w:line="184" w:lineRule="auto"/>
              <w:ind w:firstLine="30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评审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62F10F19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07A27AAD">
            <w:pPr>
              <w:spacing w:line="260" w:lineRule="auto"/>
              <w:rPr>
                <w:rFonts w:ascii="Arial"/>
                <w:sz w:val="21"/>
              </w:rPr>
            </w:pPr>
          </w:p>
          <w:p w14:paraId="70D9302A">
            <w:pPr>
              <w:spacing w:line="260" w:lineRule="auto"/>
              <w:rPr>
                <w:rFonts w:ascii="Arial"/>
                <w:sz w:val="21"/>
              </w:rPr>
            </w:pPr>
          </w:p>
          <w:p w14:paraId="44B259B8">
            <w:pPr>
              <w:spacing w:line="260" w:lineRule="auto"/>
              <w:rPr>
                <w:rFonts w:ascii="Arial"/>
                <w:sz w:val="21"/>
              </w:rPr>
            </w:pPr>
          </w:p>
          <w:p w14:paraId="0C4E8759">
            <w:pPr>
              <w:spacing w:line="260" w:lineRule="auto"/>
              <w:rPr>
                <w:rFonts w:ascii="Arial"/>
                <w:sz w:val="21"/>
              </w:rPr>
            </w:pPr>
          </w:p>
          <w:p w14:paraId="4EAC3C54">
            <w:pPr>
              <w:spacing w:line="260" w:lineRule="auto"/>
              <w:rPr>
                <w:rFonts w:ascii="Arial"/>
                <w:sz w:val="21"/>
              </w:rPr>
            </w:pPr>
          </w:p>
          <w:p w14:paraId="28C52325">
            <w:pPr>
              <w:spacing w:line="260" w:lineRule="auto"/>
              <w:rPr>
                <w:rFonts w:ascii="Arial"/>
                <w:sz w:val="21"/>
              </w:rPr>
            </w:pPr>
          </w:p>
          <w:p w14:paraId="5AE0E596">
            <w:pPr>
              <w:spacing w:line="260" w:lineRule="auto"/>
              <w:rPr>
                <w:rFonts w:ascii="Arial"/>
                <w:sz w:val="21"/>
              </w:rPr>
            </w:pPr>
          </w:p>
          <w:p w14:paraId="285518BD">
            <w:pPr>
              <w:spacing w:line="261" w:lineRule="auto"/>
              <w:rPr>
                <w:rFonts w:ascii="Arial"/>
                <w:sz w:val="21"/>
              </w:rPr>
            </w:pPr>
          </w:p>
          <w:p w14:paraId="10C14353">
            <w:pPr>
              <w:spacing w:line="261" w:lineRule="auto"/>
              <w:rPr>
                <w:rFonts w:ascii="Arial"/>
                <w:sz w:val="21"/>
              </w:rPr>
            </w:pPr>
          </w:p>
          <w:p w14:paraId="201C617E">
            <w:pPr>
              <w:spacing w:line="261" w:lineRule="auto"/>
              <w:rPr>
                <w:rFonts w:ascii="Arial"/>
                <w:sz w:val="21"/>
              </w:rPr>
            </w:pPr>
          </w:p>
          <w:p w14:paraId="296AA4B4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6A5A4585">
            <w:pPr>
              <w:spacing w:before="48" w:line="228" w:lineRule="auto"/>
              <w:ind w:left="36" w:right="186" w:hanging="1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《国务院关于实行专业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技术职务聘任制度的规</w:t>
            </w: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定》</w:t>
            </w:r>
          </w:p>
        </w:tc>
        <w:tc>
          <w:tcPr>
            <w:tcW w:w="5200" w:type="dxa"/>
            <w:vAlign w:val="top"/>
          </w:tcPr>
          <w:p w14:paraId="218968BF">
            <w:pPr>
              <w:spacing w:before="273" w:line="232" w:lineRule="auto"/>
              <w:ind w:left="44" w:right="161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公示应当提交的材料，一次性告知补正材料，依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规受理或不予受理（不予受理应当告知理由）。</w:t>
            </w:r>
          </w:p>
        </w:tc>
        <w:tc>
          <w:tcPr>
            <w:tcW w:w="3103" w:type="dxa"/>
            <w:vAlign w:val="top"/>
          </w:tcPr>
          <w:p w14:paraId="6BE31BC4">
            <w:pPr>
              <w:spacing w:before="48" w:line="219" w:lineRule="auto"/>
              <w:ind w:left="48" w:right="96" w:firstLine="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1.《中共中央、国务院转发&lt;关于改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革职称评定、实行专业技术职务聘任</w:t>
            </w:r>
            <w:r>
              <w:rPr>
                <w:rFonts w:ascii="仿宋" w:hAnsi="仿宋" w:eastAsia="仿宋" w:cs="仿宋"/>
                <w:spacing w:val="1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制度的报告&gt;的通知》</w:t>
            </w:r>
            <w:r>
              <w:rPr>
                <w:rFonts w:ascii="仿宋" w:hAnsi="仿宋" w:eastAsia="仿宋" w:cs="仿宋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3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中发〔1986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6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〕3号）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3B62FE10">
            <w:pPr>
              <w:rPr>
                <w:rFonts w:ascii="Arial"/>
                <w:sz w:val="21"/>
              </w:rPr>
            </w:pPr>
          </w:p>
        </w:tc>
      </w:tr>
      <w:tr w14:paraId="2489D7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7CF93BCC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241C9FB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679E837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14430E9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4C837FB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531391D2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D0A69C7">
            <w:pPr>
              <w:spacing w:before="197" w:line="229" w:lineRule="auto"/>
              <w:ind w:left="40" w:right="160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2.审查责任：</w:t>
            </w:r>
            <w:r>
              <w:rPr>
                <w:rFonts w:ascii="仿宋" w:hAnsi="仿宋" w:eastAsia="仿宋" w:cs="仿宋"/>
                <w:spacing w:val="56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按照相关专业技术职务规范性文件，对书面申请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材料进行审查。</w:t>
            </w:r>
          </w:p>
        </w:tc>
        <w:tc>
          <w:tcPr>
            <w:tcW w:w="3103" w:type="dxa"/>
            <w:vAlign w:val="top"/>
          </w:tcPr>
          <w:p w14:paraId="66DA4CD8">
            <w:pPr>
              <w:spacing w:before="86" w:line="230" w:lineRule="auto"/>
              <w:ind w:left="37" w:right="184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2.《国务院关于发布&lt;关于实行专业</w:t>
            </w:r>
            <w:r>
              <w:rPr>
                <w:rFonts w:ascii="仿宋" w:hAnsi="仿宋" w:eastAsia="仿宋" w:cs="仿宋"/>
                <w:spacing w:val="10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技术职务聘任制度的规定&gt;的通知》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国发〔1986〕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27号）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066BC7BA">
            <w:pPr>
              <w:rPr>
                <w:rFonts w:ascii="Arial"/>
                <w:sz w:val="21"/>
              </w:rPr>
            </w:pPr>
          </w:p>
        </w:tc>
      </w:tr>
      <w:tr w14:paraId="7D9FF42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8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0F47800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97AB502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2D9A3E5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4357A5C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10A4B206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582D79D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763F934">
            <w:pPr>
              <w:spacing w:line="291" w:lineRule="auto"/>
              <w:rPr>
                <w:rFonts w:ascii="Arial"/>
                <w:sz w:val="21"/>
              </w:rPr>
            </w:pPr>
          </w:p>
          <w:p w14:paraId="521EB56E">
            <w:pPr>
              <w:spacing w:before="58" w:line="229" w:lineRule="auto"/>
              <w:ind w:left="31" w:right="160" w:firstLine="2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3.决定责任：</w:t>
            </w:r>
            <w:r>
              <w:rPr>
                <w:rFonts w:ascii="仿宋" w:hAnsi="仿宋" w:eastAsia="仿宋" w:cs="仿宋"/>
                <w:spacing w:val="6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做出予以通过或者不予通过决定，</w:t>
            </w:r>
            <w:r>
              <w:rPr>
                <w:rFonts w:ascii="仿宋" w:hAnsi="仿宋" w:eastAsia="仿宋" w:cs="仿宋"/>
                <w:spacing w:val="-5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印发任职文件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（不予通过的应当当面告知理由）。</w:t>
            </w:r>
          </w:p>
        </w:tc>
        <w:tc>
          <w:tcPr>
            <w:tcW w:w="3103" w:type="dxa"/>
            <w:vAlign w:val="top"/>
          </w:tcPr>
          <w:p w14:paraId="6DA4E54B">
            <w:pPr>
              <w:spacing w:before="125" w:line="231" w:lineRule="auto"/>
              <w:ind w:left="50" w:right="95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3.《山西省人事厅关于印发&lt;山西省</w:t>
            </w:r>
            <w:r>
              <w:rPr>
                <w:rFonts w:ascii="仿宋" w:hAnsi="仿宋" w:eastAsia="仿宋" w:cs="仿宋"/>
                <w:spacing w:val="1"/>
                <w:w w:val="102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事业单位专业技术职务聘任管理暂行</w:t>
            </w:r>
            <w:r>
              <w:rPr>
                <w:rFonts w:ascii="仿宋" w:hAnsi="仿宋" w:eastAsia="仿宋" w:cs="仿宋"/>
                <w:spacing w:val="1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办法&gt;的通知》</w:t>
            </w:r>
            <w:r>
              <w:rPr>
                <w:rFonts w:ascii="仿宋" w:hAnsi="仿宋" w:eastAsia="仿宋" w:cs="仿宋"/>
                <w:spacing w:val="-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晋人职通字〔1999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〕58号）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7A1F9B9">
            <w:pPr>
              <w:rPr>
                <w:rFonts w:ascii="Arial"/>
                <w:sz w:val="21"/>
              </w:rPr>
            </w:pPr>
          </w:p>
        </w:tc>
      </w:tr>
      <w:tr w14:paraId="48BDAB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99438DB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9CA529C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4564334D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0D1FDC89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24C90B0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620C65A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B3F0BAC">
            <w:pPr>
              <w:spacing w:line="355" w:lineRule="auto"/>
              <w:rPr>
                <w:rFonts w:ascii="Arial"/>
                <w:sz w:val="21"/>
              </w:rPr>
            </w:pPr>
          </w:p>
          <w:p w14:paraId="020F6E91">
            <w:pPr>
              <w:spacing w:before="58" w:line="232" w:lineRule="auto"/>
              <w:ind w:left="44" w:right="16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4.监管责任：</w:t>
            </w:r>
            <w:r>
              <w:rPr>
                <w:rFonts w:ascii="仿宋" w:hAnsi="仿宋" w:eastAsia="仿宋" w:cs="仿宋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建立实施纪检跟踪检查制度，设立举报电话、举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报箱和信访受理。</w:t>
            </w:r>
          </w:p>
        </w:tc>
        <w:tc>
          <w:tcPr>
            <w:tcW w:w="3103" w:type="dxa"/>
            <w:vAlign w:val="top"/>
          </w:tcPr>
          <w:p w14:paraId="5829F056">
            <w:pPr>
              <w:spacing w:before="192" w:line="231" w:lineRule="auto"/>
              <w:ind w:left="50" w:right="9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4.《山西省人事厅关于印发&lt;山西省</w:t>
            </w:r>
            <w:r>
              <w:rPr>
                <w:rFonts w:ascii="仿宋" w:hAnsi="仿宋" w:eastAsia="仿宋" w:cs="仿宋"/>
                <w:spacing w:val="5"/>
                <w:w w:val="101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专业技术职务任职资格评审试行办法</w:t>
            </w:r>
            <w:r>
              <w:rPr>
                <w:rFonts w:ascii="仿宋" w:hAnsi="仿宋" w:eastAsia="仿宋" w:cs="仿宋"/>
                <w:spacing w:val="1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&gt;的通知》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晋人职通字〔2001〕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45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7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号）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10145969">
            <w:pPr>
              <w:rPr>
                <w:rFonts w:ascii="Arial"/>
                <w:sz w:val="21"/>
              </w:rPr>
            </w:pPr>
          </w:p>
        </w:tc>
      </w:tr>
      <w:tr w14:paraId="60734BC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7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410D1D5A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C14E9AC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04A92E6F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0B31A04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96F902C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5EB14E2D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2334F55">
            <w:pPr>
              <w:spacing w:line="241" w:lineRule="auto"/>
              <w:rPr>
                <w:rFonts w:ascii="Arial"/>
                <w:sz w:val="21"/>
              </w:rPr>
            </w:pPr>
          </w:p>
          <w:p w14:paraId="4DEBB0B4">
            <w:pPr>
              <w:spacing w:line="241" w:lineRule="auto"/>
              <w:rPr>
                <w:rFonts w:ascii="Arial"/>
                <w:sz w:val="21"/>
              </w:rPr>
            </w:pPr>
          </w:p>
          <w:p w14:paraId="43ACD734">
            <w:pPr>
              <w:spacing w:before="59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5.其他法律法规规章文件规定履行的责任。</w:t>
            </w:r>
          </w:p>
        </w:tc>
        <w:tc>
          <w:tcPr>
            <w:tcW w:w="3103" w:type="dxa"/>
            <w:vAlign w:val="top"/>
          </w:tcPr>
          <w:p w14:paraId="12420779">
            <w:pPr>
              <w:spacing w:line="258" w:lineRule="auto"/>
              <w:rPr>
                <w:rFonts w:ascii="Arial"/>
                <w:sz w:val="21"/>
              </w:rPr>
            </w:pPr>
          </w:p>
          <w:p w14:paraId="1C671AFB">
            <w:pPr>
              <w:spacing w:before="59" w:line="230" w:lineRule="auto"/>
              <w:ind w:left="51" w:right="93" w:firstLine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5.《山西省专业技术职务任职资格评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审若干问题的说明》</w:t>
            </w:r>
            <w:r>
              <w:rPr>
                <w:rFonts w:ascii="仿宋" w:hAnsi="仿宋" w:eastAsia="仿宋" w:cs="仿宋"/>
                <w:spacing w:val="-1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晋人职字〔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</w:t>
            </w:r>
            <w:r>
              <w:rPr>
                <w:rFonts w:ascii="仿宋" w:hAnsi="仿宋" w:eastAsia="仿宋" w:cs="仿宋"/>
                <w:spacing w:val="-7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2006〕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29号）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C949772">
            <w:pPr>
              <w:rPr>
                <w:rFonts w:ascii="Arial"/>
                <w:sz w:val="21"/>
              </w:rPr>
            </w:pPr>
          </w:p>
        </w:tc>
      </w:tr>
      <w:tr w14:paraId="7B9EB3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0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7D2510B1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7C8E7F9F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694472DB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349F2A81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0448A728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5934B399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FF63FFC">
            <w:pPr>
              <w:rPr>
                <w:rFonts w:ascii="Arial"/>
                <w:sz w:val="21"/>
              </w:rPr>
            </w:pPr>
          </w:p>
        </w:tc>
        <w:tc>
          <w:tcPr>
            <w:tcW w:w="3103" w:type="dxa"/>
            <w:vAlign w:val="top"/>
          </w:tcPr>
          <w:p w14:paraId="360CEE51">
            <w:pPr>
              <w:spacing w:before="254" w:line="230" w:lineRule="auto"/>
              <w:ind w:left="43" w:right="93" w:firstLine="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6.《关于山西省专业技术职务任职资</w:t>
            </w:r>
            <w:r>
              <w:rPr>
                <w:rFonts w:ascii="仿宋" w:hAnsi="仿宋" w:eastAsia="仿宋" w:cs="仿宋"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格评审有关问题的补充说明》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晋人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职字〔2009〕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29号）</w:t>
            </w: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76D15B84">
            <w:pPr>
              <w:rPr>
                <w:rFonts w:ascii="Arial"/>
                <w:sz w:val="21"/>
              </w:rPr>
            </w:pPr>
          </w:p>
        </w:tc>
      </w:tr>
    </w:tbl>
    <w:p w14:paraId="24FCF858">
      <w:pPr>
        <w:rPr>
          <w:rFonts w:ascii="Arial"/>
          <w:sz w:val="21"/>
        </w:rPr>
      </w:pPr>
    </w:p>
    <w:p w14:paraId="76E375A1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343B09C2"/>
    <w:p w14:paraId="0BB0AA12"/>
    <w:p w14:paraId="5E70A5ED"/>
    <w:p w14:paraId="670760E4">
      <w:pPr>
        <w:spacing w:line="164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6B0B50B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5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6CB16653">
            <w:pPr>
              <w:spacing w:line="246" w:lineRule="auto"/>
              <w:rPr>
                <w:rFonts w:ascii="Arial"/>
                <w:sz w:val="21"/>
              </w:rPr>
            </w:pPr>
          </w:p>
          <w:p w14:paraId="6BD4347A">
            <w:pPr>
              <w:spacing w:line="246" w:lineRule="auto"/>
              <w:rPr>
                <w:rFonts w:ascii="Arial"/>
                <w:sz w:val="21"/>
              </w:rPr>
            </w:pPr>
          </w:p>
          <w:p w14:paraId="145B60FD">
            <w:pPr>
              <w:spacing w:line="246" w:lineRule="auto"/>
              <w:rPr>
                <w:rFonts w:ascii="Arial"/>
                <w:sz w:val="21"/>
              </w:rPr>
            </w:pPr>
          </w:p>
          <w:p w14:paraId="36415A7C">
            <w:pPr>
              <w:spacing w:line="246" w:lineRule="auto"/>
              <w:rPr>
                <w:rFonts w:ascii="Arial"/>
                <w:sz w:val="21"/>
              </w:rPr>
            </w:pPr>
          </w:p>
          <w:p w14:paraId="15B4208A">
            <w:pPr>
              <w:spacing w:line="246" w:lineRule="auto"/>
              <w:rPr>
                <w:rFonts w:ascii="Arial"/>
                <w:sz w:val="21"/>
              </w:rPr>
            </w:pPr>
          </w:p>
          <w:p w14:paraId="4D3BADD0">
            <w:pPr>
              <w:spacing w:line="246" w:lineRule="auto"/>
              <w:rPr>
                <w:rFonts w:ascii="Arial"/>
                <w:sz w:val="21"/>
              </w:rPr>
            </w:pPr>
          </w:p>
          <w:p w14:paraId="3DEF2CB6">
            <w:pPr>
              <w:spacing w:line="246" w:lineRule="auto"/>
              <w:rPr>
                <w:rFonts w:ascii="Arial"/>
                <w:sz w:val="21"/>
              </w:rPr>
            </w:pPr>
          </w:p>
          <w:p w14:paraId="325A223F">
            <w:pPr>
              <w:spacing w:line="247" w:lineRule="auto"/>
              <w:rPr>
                <w:rFonts w:ascii="Arial"/>
                <w:sz w:val="21"/>
              </w:rPr>
            </w:pPr>
          </w:p>
          <w:p w14:paraId="412BE9FF">
            <w:pPr>
              <w:spacing w:line="247" w:lineRule="auto"/>
              <w:rPr>
                <w:rFonts w:ascii="Arial"/>
                <w:sz w:val="21"/>
              </w:rPr>
            </w:pPr>
          </w:p>
          <w:p w14:paraId="298445E2">
            <w:pPr>
              <w:spacing w:line="247" w:lineRule="auto"/>
              <w:rPr>
                <w:rFonts w:ascii="Arial"/>
                <w:sz w:val="21"/>
              </w:rPr>
            </w:pPr>
          </w:p>
          <w:p w14:paraId="15959E3E">
            <w:pPr>
              <w:spacing w:line="247" w:lineRule="auto"/>
              <w:rPr>
                <w:rFonts w:ascii="Arial"/>
                <w:sz w:val="21"/>
              </w:rPr>
            </w:pPr>
          </w:p>
          <w:p w14:paraId="6F617141">
            <w:pPr>
              <w:spacing w:line="247" w:lineRule="auto"/>
              <w:rPr>
                <w:rFonts w:ascii="Arial"/>
                <w:sz w:val="21"/>
              </w:rPr>
            </w:pPr>
          </w:p>
          <w:p w14:paraId="6703B3DD">
            <w:pPr>
              <w:spacing w:line="247" w:lineRule="auto"/>
              <w:rPr>
                <w:rFonts w:ascii="Arial"/>
                <w:sz w:val="21"/>
              </w:rPr>
            </w:pPr>
          </w:p>
          <w:p w14:paraId="61F3E7D3">
            <w:pPr>
              <w:spacing w:line="247" w:lineRule="auto"/>
              <w:rPr>
                <w:rFonts w:ascii="Arial"/>
                <w:sz w:val="21"/>
              </w:rPr>
            </w:pPr>
          </w:p>
          <w:p w14:paraId="24E80DDB">
            <w:pPr>
              <w:spacing w:line="247" w:lineRule="auto"/>
              <w:rPr>
                <w:rFonts w:ascii="Arial"/>
                <w:sz w:val="21"/>
              </w:rPr>
            </w:pPr>
          </w:p>
          <w:p w14:paraId="6A06F972">
            <w:pPr>
              <w:spacing w:line="247" w:lineRule="auto"/>
              <w:rPr>
                <w:rFonts w:ascii="Arial"/>
                <w:sz w:val="21"/>
              </w:rPr>
            </w:pPr>
          </w:p>
          <w:p w14:paraId="7C4AD5C8">
            <w:pPr>
              <w:spacing w:before="59" w:line="180" w:lineRule="auto"/>
              <w:ind w:firstLine="144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  <w:r>
              <w:rPr>
                <w:rFonts w:hint="eastAsia" w:ascii="仿宋" w:hAnsi="仿宋" w:eastAsia="仿宋" w:cs="仿宋"/>
                <w:spacing w:val="-8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2AD038A9">
            <w:pPr>
              <w:spacing w:line="247" w:lineRule="auto"/>
              <w:rPr>
                <w:rFonts w:ascii="Arial"/>
                <w:sz w:val="21"/>
              </w:rPr>
            </w:pPr>
          </w:p>
          <w:p w14:paraId="0ACE483E">
            <w:pPr>
              <w:spacing w:before="60" w:line="180" w:lineRule="auto"/>
              <w:ind w:firstLine="366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确</w:t>
            </w:r>
            <w:r>
              <w:rPr>
                <w:rFonts w:ascii="仿宋" w:hAnsi="仿宋" w:eastAsia="仿宋" w:cs="仿宋"/>
                <w:spacing w:val="-4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认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549DB3CC">
            <w:pPr>
              <w:spacing w:line="248" w:lineRule="auto"/>
              <w:rPr>
                <w:rFonts w:ascii="Arial"/>
                <w:sz w:val="21"/>
              </w:rPr>
            </w:pPr>
          </w:p>
          <w:p w14:paraId="26A353CB">
            <w:pPr>
              <w:spacing w:line="248" w:lineRule="auto"/>
              <w:rPr>
                <w:rFonts w:ascii="Arial"/>
                <w:sz w:val="21"/>
              </w:rPr>
            </w:pPr>
          </w:p>
          <w:p w14:paraId="3919F5AB">
            <w:pPr>
              <w:spacing w:line="248" w:lineRule="auto"/>
              <w:rPr>
                <w:rFonts w:ascii="Arial"/>
                <w:sz w:val="21"/>
              </w:rPr>
            </w:pPr>
          </w:p>
          <w:p w14:paraId="16046200">
            <w:pPr>
              <w:spacing w:line="248" w:lineRule="auto"/>
              <w:rPr>
                <w:rFonts w:ascii="Arial"/>
                <w:sz w:val="21"/>
              </w:rPr>
            </w:pPr>
          </w:p>
          <w:p w14:paraId="0E2965E1">
            <w:pPr>
              <w:spacing w:line="248" w:lineRule="auto"/>
              <w:rPr>
                <w:rFonts w:ascii="Arial"/>
                <w:sz w:val="21"/>
              </w:rPr>
            </w:pPr>
          </w:p>
          <w:p w14:paraId="5528F9E8">
            <w:pPr>
              <w:spacing w:line="248" w:lineRule="auto"/>
              <w:rPr>
                <w:rFonts w:ascii="Arial"/>
                <w:sz w:val="21"/>
              </w:rPr>
            </w:pPr>
          </w:p>
          <w:p w14:paraId="1909DB02">
            <w:pPr>
              <w:spacing w:line="248" w:lineRule="auto"/>
              <w:rPr>
                <w:rFonts w:ascii="Arial"/>
                <w:sz w:val="21"/>
              </w:rPr>
            </w:pPr>
          </w:p>
          <w:p w14:paraId="520BF0FE">
            <w:pPr>
              <w:spacing w:line="248" w:lineRule="auto"/>
              <w:rPr>
                <w:rFonts w:ascii="Arial"/>
                <w:sz w:val="21"/>
              </w:rPr>
            </w:pPr>
          </w:p>
          <w:p w14:paraId="622FCBC5">
            <w:pPr>
              <w:spacing w:line="248" w:lineRule="auto"/>
              <w:rPr>
                <w:rFonts w:ascii="Arial"/>
                <w:sz w:val="21"/>
              </w:rPr>
            </w:pPr>
          </w:p>
          <w:p w14:paraId="0FD00D52">
            <w:pPr>
              <w:spacing w:line="248" w:lineRule="auto"/>
              <w:rPr>
                <w:rFonts w:ascii="Arial"/>
                <w:sz w:val="21"/>
              </w:rPr>
            </w:pPr>
          </w:p>
          <w:p w14:paraId="604EAA20">
            <w:pPr>
              <w:spacing w:line="248" w:lineRule="auto"/>
              <w:rPr>
                <w:rFonts w:ascii="Arial"/>
                <w:sz w:val="21"/>
              </w:rPr>
            </w:pPr>
          </w:p>
          <w:p w14:paraId="66E5B24F">
            <w:pPr>
              <w:spacing w:line="248" w:lineRule="auto"/>
              <w:rPr>
                <w:rFonts w:ascii="Arial"/>
                <w:sz w:val="21"/>
              </w:rPr>
            </w:pPr>
          </w:p>
          <w:p w14:paraId="40EED452">
            <w:pPr>
              <w:spacing w:line="248" w:lineRule="auto"/>
              <w:rPr>
                <w:rFonts w:ascii="Arial"/>
                <w:sz w:val="21"/>
              </w:rPr>
            </w:pPr>
          </w:p>
          <w:p w14:paraId="56E0855F">
            <w:pPr>
              <w:spacing w:line="249" w:lineRule="auto"/>
              <w:rPr>
                <w:rFonts w:ascii="Arial"/>
                <w:sz w:val="21"/>
              </w:rPr>
            </w:pPr>
          </w:p>
          <w:p w14:paraId="66816687">
            <w:pPr>
              <w:spacing w:line="249" w:lineRule="auto"/>
              <w:rPr>
                <w:rFonts w:ascii="Arial"/>
                <w:sz w:val="21"/>
              </w:rPr>
            </w:pPr>
          </w:p>
          <w:p w14:paraId="7DC87213">
            <w:pPr>
              <w:spacing w:before="59" w:line="231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1000-F-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01100-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47652365">
            <w:pPr>
              <w:spacing w:line="254" w:lineRule="auto"/>
              <w:rPr>
                <w:rFonts w:ascii="Arial"/>
                <w:sz w:val="21"/>
              </w:rPr>
            </w:pPr>
          </w:p>
          <w:p w14:paraId="2801A36B">
            <w:pPr>
              <w:spacing w:line="254" w:lineRule="auto"/>
              <w:rPr>
                <w:rFonts w:ascii="Arial"/>
                <w:sz w:val="21"/>
              </w:rPr>
            </w:pPr>
          </w:p>
          <w:p w14:paraId="3EABB401">
            <w:pPr>
              <w:spacing w:line="254" w:lineRule="auto"/>
              <w:rPr>
                <w:rFonts w:ascii="Arial"/>
                <w:sz w:val="21"/>
              </w:rPr>
            </w:pPr>
          </w:p>
          <w:p w14:paraId="129404FD">
            <w:pPr>
              <w:spacing w:line="254" w:lineRule="auto"/>
              <w:rPr>
                <w:rFonts w:ascii="Arial"/>
                <w:sz w:val="21"/>
              </w:rPr>
            </w:pPr>
          </w:p>
          <w:p w14:paraId="293577BF">
            <w:pPr>
              <w:spacing w:line="254" w:lineRule="auto"/>
              <w:rPr>
                <w:rFonts w:ascii="Arial"/>
                <w:sz w:val="21"/>
              </w:rPr>
            </w:pPr>
          </w:p>
          <w:p w14:paraId="22152DAF">
            <w:pPr>
              <w:spacing w:line="254" w:lineRule="auto"/>
              <w:rPr>
                <w:rFonts w:ascii="Arial"/>
                <w:sz w:val="21"/>
              </w:rPr>
            </w:pPr>
          </w:p>
          <w:p w14:paraId="31D426E1">
            <w:pPr>
              <w:spacing w:line="254" w:lineRule="auto"/>
              <w:rPr>
                <w:rFonts w:ascii="Arial"/>
                <w:sz w:val="21"/>
              </w:rPr>
            </w:pPr>
          </w:p>
          <w:p w14:paraId="3D5162C2">
            <w:pPr>
              <w:spacing w:line="254" w:lineRule="auto"/>
              <w:rPr>
                <w:rFonts w:ascii="Arial"/>
                <w:sz w:val="21"/>
              </w:rPr>
            </w:pPr>
          </w:p>
          <w:p w14:paraId="2F68F992">
            <w:pPr>
              <w:spacing w:line="254" w:lineRule="auto"/>
              <w:rPr>
                <w:rFonts w:ascii="Arial"/>
                <w:sz w:val="21"/>
              </w:rPr>
            </w:pPr>
          </w:p>
          <w:p w14:paraId="0FFD7385">
            <w:pPr>
              <w:spacing w:line="254" w:lineRule="auto"/>
              <w:rPr>
                <w:rFonts w:ascii="Arial"/>
                <w:sz w:val="21"/>
              </w:rPr>
            </w:pPr>
          </w:p>
          <w:p w14:paraId="6ECBE92B">
            <w:pPr>
              <w:spacing w:line="254" w:lineRule="auto"/>
              <w:rPr>
                <w:rFonts w:ascii="Arial"/>
                <w:sz w:val="21"/>
              </w:rPr>
            </w:pPr>
          </w:p>
          <w:p w14:paraId="582A42A6">
            <w:pPr>
              <w:spacing w:line="254" w:lineRule="auto"/>
              <w:rPr>
                <w:rFonts w:ascii="Arial"/>
                <w:sz w:val="21"/>
              </w:rPr>
            </w:pPr>
          </w:p>
          <w:p w14:paraId="283B94EC">
            <w:pPr>
              <w:spacing w:line="254" w:lineRule="auto"/>
              <w:rPr>
                <w:rFonts w:ascii="Arial"/>
                <w:sz w:val="21"/>
              </w:rPr>
            </w:pPr>
          </w:p>
          <w:p w14:paraId="728357F3">
            <w:pPr>
              <w:spacing w:line="254" w:lineRule="auto"/>
              <w:rPr>
                <w:rFonts w:ascii="Arial"/>
                <w:sz w:val="21"/>
              </w:rPr>
            </w:pPr>
          </w:p>
          <w:p w14:paraId="4AF569A7">
            <w:pPr>
              <w:spacing w:line="254" w:lineRule="auto"/>
              <w:rPr>
                <w:rFonts w:ascii="Arial"/>
                <w:sz w:val="21"/>
              </w:rPr>
            </w:pPr>
          </w:p>
          <w:p w14:paraId="25D3979E">
            <w:pPr>
              <w:spacing w:before="59" w:line="231" w:lineRule="auto"/>
              <w:ind w:left="122" w:right="10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企业职工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病退审批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56698277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66A8A5DE">
            <w:pPr>
              <w:spacing w:line="244" w:lineRule="auto"/>
              <w:rPr>
                <w:rFonts w:ascii="Arial"/>
                <w:sz w:val="21"/>
              </w:rPr>
            </w:pPr>
          </w:p>
          <w:p w14:paraId="73FAD09B">
            <w:pPr>
              <w:spacing w:line="244" w:lineRule="auto"/>
              <w:rPr>
                <w:rFonts w:ascii="Arial"/>
                <w:sz w:val="21"/>
              </w:rPr>
            </w:pPr>
          </w:p>
          <w:p w14:paraId="0720C9BA">
            <w:pPr>
              <w:spacing w:line="244" w:lineRule="auto"/>
              <w:rPr>
                <w:rFonts w:ascii="Arial"/>
                <w:sz w:val="21"/>
              </w:rPr>
            </w:pPr>
          </w:p>
          <w:p w14:paraId="6B2A6D70">
            <w:pPr>
              <w:spacing w:line="244" w:lineRule="auto"/>
              <w:rPr>
                <w:rFonts w:ascii="Arial"/>
                <w:sz w:val="21"/>
              </w:rPr>
            </w:pPr>
          </w:p>
          <w:p w14:paraId="5BEDD975">
            <w:pPr>
              <w:spacing w:line="244" w:lineRule="auto"/>
              <w:rPr>
                <w:rFonts w:ascii="Arial"/>
                <w:sz w:val="21"/>
              </w:rPr>
            </w:pPr>
          </w:p>
          <w:p w14:paraId="6E94CFEC">
            <w:pPr>
              <w:spacing w:line="244" w:lineRule="auto"/>
              <w:rPr>
                <w:rFonts w:ascii="Arial"/>
                <w:sz w:val="21"/>
              </w:rPr>
            </w:pPr>
          </w:p>
          <w:p w14:paraId="4168734E">
            <w:pPr>
              <w:spacing w:line="244" w:lineRule="auto"/>
              <w:rPr>
                <w:rFonts w:ascii="Arial"/>
                <w:sz w:val="21"/>
              </w:rPr>
            </w:pPr>
          </w:p>
          <w:p w14:paraId="49D8C73C">
            <w:pPr>
              <w:spacing w:line="244" w:lineRule="auto"/>
              <w:rPr>
                <w:rFonts w:ascii="Arial"/>
                <w:sz w:val="21"/>
              </w:rPr>
            </w:pPr>
          </w:p>
          <w:p w14:paraId="5211E286">
            <w:pPr>
              <w:spacing w:line="244" w:lineRule="auto"/>
              <w:rPr>
                <w:rFonts w:ascii="Arial"/>
                <w:sz w:val="21"/>
              </w:rPr>
            </w:pPr>
          </w:p>
          <w:p w14:paraId="268D2887">
            <w:pPr>
              <w:spacing w:line="244" w:lineRule="auto"/>
              <w:rPr>
                <w:rFonts w:ascii="Arial"/>
                <w:sz w:val="21"/>
              </w:rPr>
            </w:pPr>
          </w:p>
          <w:p w14:paraId="1E8EB895">
            <w:pPr>
              <w:spacing w:line="244" w:lineRule="auto"/>
              <w:rPr>
                <w:rFonts w:ascii="Arial"/>
                <w:sz w:val="21"/>
              </w:rPr>
            </w:pPr>
          </w:p>
          <w:p w14:paraId="784871F3">
            <w:pPr>
              <w:spacing w:line="245" w:lineRule="auto"/>
              <w:rPr>
                <w:rFonts w:ascii="Arial"/>
                <w:sz w:val="21"/>
              </w:rPr>
            </w:pPr>
          </w:p>
          <w:p w14:paraId="3CE1E9B2">
            <w:pPr>
              <w:spacing w:line="245" w:lineRule="auto"/>
              <w:rPr>
                <w:rFonts w:ascii="Arial"/>
                <w:sz w:val="21"/>
              </w:rPr>
            </w:pPr>
          </w:p>
          <w:p w14:paraId="69AD2C60">
            <w:pPr>
              <w:spacing w:line="245" w:lineRule="auto"/>
              <w:rPr>
                <w:rFonts w:ascii="Arial"/>
                <w:sz w:val="21"/>
              </w:rPr>
            </w:pPr>
          </w:p>
          <w:p w14:paraId="3EADE22D">
            <w:pPr>
              <w:spacing w:line="245" w:lineRule="auto"/>
              <w:rPr>
                <w:rFonts w:ascii="Arial"/>
                <w:sz w:val="21"/>
              </w:rPr>
            </w:pPr>
          </w:p>
          <w:p w14:paraId="4F60D574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08B20786">
            <w:pPr>
              <w:spacing w:before="48" w:line="228" w:lineRule="auto"/>
              <w:ind w:left="50" w:right="186" w:hanging="2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《国务院关于工人退休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、退职的暂行办法》</w:t>
            </w:r>
          </w:p>
        </w:tc>
        <w:tc>
          <w:tcPr>
            <w:tcW w:w="5200" w:type="dxa"/>
            <w:vAlign w:val="top"/>
          </w:tcPr>
          <w:p w14:paraId="77CFD32C">
            <w:pPr>
              <w:spacing w:line="243" w:lineRule="auto"/>
              <w:rPr>
                <w:rFonts w:ascii="Arial"/>
                <w:sz w:val="21"/>
              </w:rPr>
            </w:pPr>
          </w:p>
          <w:p w14:paraId="5F9A67B5">
            <w:pPr>
              <w:spacing w:line="243" w:lineRule="auto"/>
              <w:rPr>
                <w:rFonts w:ascii="Arial"/>
                <w:sz w:val="21"/>
              </w:rPr>
            </w:pPr>
          </w:p>
          <w:p w14:paraId="336D27CF">
            <w:pPr>
              <w:spacing w:line="244" w:lineRule="auto"/>
              <w:rPr>
                <w:rFonts w:ascii="Arial"/>
                <w:sz w:val="21"/>
              </w:rPr>
            </w:pPr>
          </w:p>
          <w:p w14:paraId="729BBE99">
            <w:pPr>
              <w:spacing w:before="59" w:line="184" w:lineRule="auto"/>
              <w:ind w:firstLine="4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1.违反国家规定，办理提前退休的。</w:t>
            </w:r>
          </w:p>
        </w:tc>
        <w:tc>
          <w:tcPr>
            <w:tcW w:w="3103" w:type="dxa"/>
            <w:vAlign w:val="top"/>
          </w:tcPr>
          <w:p w14:paraId="381C3C40">
            <w:pPr>
              <w:spacing w:line="255" w:lineRule="auto"/>
              <w:rPr>
                <w:rFonts w:ascii="Arial"/>
                <w:sz w:val="21"/>
              </w:rPr>
            </w:pPr>
          </w:p>
          <w:p w14:paraId="75AD3C5F">
            <w:pPr>
              <w:spacing w:line="255" w:lineRule="auto"/>
              <w:rPr>
                <w:rFonts w:ascii="Arial"/>
                <w:sz w:val="21"/>
              </w:rPr>
            </w:pPr>
          </w:p>
          <w:p w14:paraId="3481C5C6">
            <w:pPr>
              <w:spacing w:before="58" w:line="230" w:lineRule="auto"/>
              <w:ind w:left="59" w:right="93" w:hanging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1.《劳动和社会保障部关于不得违反</w:t>
            </w:r>
            <w:r>
              <w:rPr>
                <w:rFonts w:ascii="仿宋" w:hAnsi="仿宋" w:eastAsia="仿宋" w:cs="仿宋"/>
                <w:spacing w:val="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国家规定办理企业职工提前退休的紧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急通知》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7A02E9B6">
            <w:pPr>
              <w:rPr>
                <w:rFonts w:ascii="Arial"/>
                <w:sz w:val="21"/>
              </w:rPr>
            </w:pPr>
          </w:p>
        </w:tc>
      </w:tr>
      <w:tr w14:paraId="49B2FA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2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1C6D04F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0ACA860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494D47CB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C091A3E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39E56A7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649D172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A43B6EF">
            <w:pPr>
              <w:spacing w:line="248" w:lineRule="auto"/>
              <w:rPr>
                <w:rFonts w:ascii="Arial"/>
                <w:sz w:val="21"/>
              </w:rPr>
            </w:pPr>
          </w:p>
          <w:p w14:paraId="25CDC31F">
            <w:pPr>
              <w:spacing w:line="248" w:lineRule="auto"/>
              <w:rPr>
                <w:rFonts w:ascii="Arial"/>
                <w:sz w:val="21"/>
              </w:rPr>
            </w:pPr>
          </w:p>
          <w:p w14:paraId="44276463">
            <w:pPr>
              <w:spacing w:before="58" w:line="184" w:lineRule="auto"/>
              <w:ind w:firstLine="4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2.对群众反映强烈的错误做法和弄虚作假。</w:t>
            </w:r>
          </w:p>
        </w:tc>
        <w:tc>
          <w:tcPr>
            <w:tcW w:w="3103" w:type="dxa"/>
            <w:vAlign w:val="top"/>
          </w:tcPr>
          <w:p w14:paraId="31F327C0">
            <w:pPr>
              <w:spacing w:line="275" w:lineRule="auto"/>
              <w:rPr>
                <w:rFonts w:ascii="Arial"/>
                <w:sz w:val="21"/>
              </w:rPr>
            </w:pPr>
          </w:p>
          <w:p w14:paraId="1CA805D0">
            <w:pPr>
              <w:spacing w:before="59" w:line="230" w:lineRule="auto"/>
              <w:ind w:left="46" w:right="93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2.《关于制止和纠正违反国家规定办</w:t>
            </w:r>
            <w:r>
              <w:rPr>
                <w:rFonts w:ascii="仿宋" w:hAnsi="仿宋" w:eastAsia="仿宋" w:cs="仿宋"/>
                <w:spacing w:val="11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理企业职工提前退休有关问题的通知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1326BD4">
            <w:pPr>
              <w:rPr>
                <w:rFonts w:ascii="Arial"/>
                <w:sz w:val="21"/>
              </w:rPr>
            </w:pPr>
          </w:p>
        </w:tc>
      </w:tr>
      <w:tr w14:paraId="1A3440E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3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DBD8AE9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1ABB6A5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9E7D25B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657B7634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215F598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51FD0E9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E00291D">
            <w:pPr>
              <w:spacing w:line="293" w:lineRule="auto"/>
              <w:rPr>
                <w:rFonts w:ascii="Arial"/>
                <w:sz w:val="21"/>
              </w:rPr>
            </w:pPr>
          </w:p>
          <w:p w14:paraId="601F850B">
            <w:pPr>
              <w:spacing w:before="59" w:line="231" w:lineRule="auto"/>
              <w:ind w:left="40" w:right="160" w:firstLine="1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3.在办理过程中违反规定，对符合条件的不予办理，对不符合</w:t>
            </w:r>
            <w:r>
              <w:rPr>
                <w:rFonts w:ascii="仿宋" w:hAnsi="仿宋" w:eastAsia="仿宋" w:cs="仿宋"/>
                <w:spacing w:val="27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条件的予以办理。</w:t>
            </w:r>
          </w:p>
        </w:tc>
        <w:tc>
          <w:tcPr>
            <w:tcW w:w="3103" w:type="dxa"/>
            <w:vAlign w:val="top"/>
          </w:tcPr>
          <w:p w14:paraId="083C006D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D797970">
            <w:pPr>
              <w:rPr>
                <w:rFonts w:ascii="Arial"/>
                <w:sz w:val="21"/>
              </w:rPr>
            </w:pPr>
          </w:p>
        </w:tc>
      </w:tr>
      <w:tr w14:paraId="615016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76A3B67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FF82295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7D6BD43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95DE223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F0E4AF2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4F7E5CEF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3904492">
            <w:pPr>
              <w:spacing w:line="258" w:lineRule="auto"/>
              <w:rPr>
                <w:rFonts w:ascii="Arial"/>
                <w:sz w:val="21"/>
              </w:rPr>
            </w:pPr>
          </w:p>
          <w:p w14:paraId="66AC0BE9">
            <w:pPr>
              <w:spacing w:before="59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4.以权谋私，借机为自己或他人谋取利益。</w:t>
            </w:r>
          </w:p>
        </w:tc>
        <w:tc>
          <w:tcPr>
            <w:tcW w:w="3103" w:type="dxa"/>
            <w:vAlign w:val="top"/>
          </w:tcPr>
          <w:p w14:paraId="4A721A3D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CD40DD7">
            <w:pPr>
              <w:rPr>
                <w:rFonts w:ascii="Arial"/>
                <w:sz w:val="21"/>
              </w:rPr>
            </w:pPr>
          </w:p>
        </w:tc>
      </w:tr>
      <w:tr w14:paraId="062E53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3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3CD1BE3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AB1272A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CA4D0E4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69932AA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8650E29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5D47A746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188D782">
            <w:pPr>
              <w:spacing w:line="254" w:lineRule="auto"/>
              <w:rPr>
                <w:rFonts w:ascii="Arial"/>
                <w:sz w:val="21"/>
              </w:rPr>
            </w:pPr>
          </w:p>
          <w:p w14:paraId="00589083">
            <w:pPr>
              <w:spacing w:line="254" w:lineRule="auto"/>
              <w:rPr>
                <w:rFonts w:ascii="Arial"/>
                <w:sz w:val="21"/>
              </w:rPr>
            </w:pPr>
          </w:p>
          <w:p w14:paraId="6D7451A8">
            <w:pPr>
              <w:spacing w:before="58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5.玩忽职守，有索贿受贿、徇私舞弊、枉法裁决。</w:t>
            </w:r>
          </w:p>
        </w:tc>
        <w:tc>
          <w:tcPr>
            <w:tcW w:w="3103" w:type="dxa"/>
            <w:vAlign w:val="top"/>
          </w:tcPr>
          <w:p w14:paraId="062F981E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3670D38">
            <w:pPr>
              <w:rPr>
                <w:rFonts w:ascii="Arial"/>
                <w:sz w:val="21"/>
              </w:rPr>
            </w:pPr>
          </w:p>
        </w:tc>
      </w:tr>
      <w:tr w14:paraId="588A83E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3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6CC1E124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4CE0EC4E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70EF0015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6F82B77C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0818E1EB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20362DDB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691441A">
            <w:pPr>
              <w:spacing w:line="286" w:lineRule="auto"/>
              <w:rPr>
                <w:rFonts w:ascii="Arial"/>
                <w:sz w:val="21"/>
              </w:rPr>
            </w:pPr>
          </w:p>
          <w:p w14:paraId="36CDEDF0">
            <w:pPr>
              <w:spacing w:line="287" w:lineRule="auto"/>
              <w:rPr>
                <w:rFonts w:ascii="Arial"/>
                <w:sz w:val="21"/>
              </w:rPr>
            </w:pPr>
          </w:p>
          <w:p w14:paraId="7531DACD">
            <w:pPr>
              <w:spacing w:line="287" w:lineRule="auto"/>
              <w:rPr>
                <w:rFonts w:ascii="Arial"/>
                <w:sz w:val="21"/>
              </w:rPr>
            </w:pPr>
          </w:p>
          <w:p w14:paraId="0F2DA9F4">
            <w:pPr>
              <w:spacing w:before="58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6.其它违法违纪行为。</w:t>
            </w:r>
          </w:p>
        </w:tc>
        <w:tc>
          <w:tcPr>
            <w:tcW w:w="3103" w:type="dxa"/>
            <w:vAlign w:val="top"/>
          </w:tcPr>
          <w:p w14:paraId="10016C59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74825EA1">
            <w:pPr>
              <w:rPr>
                <w:rFonts w:ascii="Arial"/>
                <w:sz w:val="21"/>
              </w:rPr>
            </w:pPr>
          </w:p>
        </w:tc>
      </w:tr>
    </w:tbl>
    <w:p w14:paraId="1262DB47">
      <w:pPr>
        <w:rPr>
          <w:rFonts w:ascii="Arial"/>
          <w:sz w:val="21"/>
        </w:rPr>
      </w:pPr>
    </w:p>
    <w:p w14:paraId="17567D96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26BD7052"/>
    <w:p w14:paraId="6172398C"/>
    <w:p w14:paraId="46FDAE8F"/>
    <w:p w14:paraId="3BB538DE"/>
    <w:p w14:paraId="22932C99">
      <w:pPr>
        <w:spacing w:line="87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64D5D0D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5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6327B844">
            <w:pPr>
              <w:spacing w:line="252" w:lineRule="auto"/>
              <w:rPr>
                <w:rFonts w:ascii="Arial"/>
                <w:sz w:val="21"/>
              </w:rPr>
            </w:pPr>
          </w:p>
          <w:p w14:paraId="6998DBC9">
            <w:pPr>
              <w:spacing w:line="252" w:lineRule="auto"/>
              <w:rPr>
                <w:rFonts w:ascii="Arial"/>
                <w:sz w:val="21"/>
              </w:rPr>
            </w:pPr>
          </w:p>
          <w:p w14:paraId="2EE338A7">
            <w:pPr>
              <w:spacing w:line="252" w:lineRule="auto"/>
              <w:rPr>
                <w:rFonts w:ascii="Arial"/>
                <w:sz w:val="21"/>
              </w:rPr>
            </w:pPr>
          </w:p>
          <w:p w14:paraId="6509B3B2">
            <w:pPr>
              <w:spacing w:line="252" w:lineRule="auto"/>
              <w:rPr>
                <w:rFonts w:ascii="Arial"/>
                <w:sz w:val="21"/>
              </w:rPr>
            </w:pPr>
          </w:p>
          <w:p w14:paraId="6C4A78A3">
            <w:pPr>
              <w:spacing w:line="252" w:lineRule="auto"/>
              <w:rPr>
                <w:rFonts w:ascii="Arial"/>
                <w:sz w:val="21"/>
              </w:rPr>
            </w:pPr>
          </w:p>
          <w:p w14:paraId="42649063">
            <w:pPr>
              <w:spacing w:line="252" w:lineRule="auto"/>
              <w:rPr>
                <w:rFonts w:ascii="Arial"/>
                <w:sz w:val="21"/>
              </w:rPr>
            </w:pPr>
          </w:p>
          <w:p w14:paraId="2F8857A8">
            <w:pPr>
              <w:spacing w:line="252" w:lineRule="auto"/>
              <w:rPr>
                <w:rFonts w:ascii="Arial"/>
                <w:sz w:val="21"/>
              </w:rPr>
            </w:pPr>
          </w:p>
          <w:p w14:paraId="77F378CB">
            <w:pPr>
              <w:spacing w:line="252" w:lineRule="auto"/>
              <w:rPr>
                <w:rFonts w:ascii="Arial"/>
                <w:sz w:val="21"/>
              </w:rPr>
            </w:pPr>
          </w:p>
          <w:p w14:paraId="2EFCD1BE">
            <w:pPr>
              <w:spacing w:line="252" w:lineRule="auto"/>
              <w:rPr>
                <w:rFonts w:ascii="Arial"/>
                <w:sz w:val="21"/>
              </w:rPr>
            </w:pPr>
          </w:p>
          <w:p w14:paraId="25E75D75">
            <w:pPr>
              <w:spacing w:line="252" w:lineRule="auto"/>
              <w:rPr>
                <w:rFonts w:ascii="Arial"/>
                <w:sz w:val="21"/>
              </w:rPr>
            </w:pPr>
          </w:p>
          <w:p w14:paraId="60F64856">
            <w:pPr>
              <w:spacing w:line="252" w:lineRule="auto"/>
              <w:rPr>
                <w:rFonts w:ascii="Arial"/>
                <w:sz w:val="21"/>
              </w:rPr>
            </w:pPr>
          </w:p>
          <w:p w14:paraId="473C19BA">
            <w:pPr>
              <w:spacing w:line="252" w:lineRule="auto"/>
              <w:rPr>
                <w:rFonts w:ascii="Arial"/>
                <w:sz w:val="21"/>
              </w:rPr>
            </w:pPr>
          </w:p>
          <w:p w14:paraId="36731151">
            <w:pPr>
              <w:spacing w:line="252" w:lineRule="auto"/>
              <w:rPr>
                <w:rFonts w:ascii="Arial"/>
                <w:sz w:val="21"/>
              </w:rPr>
            </w:pPr>
          </w:p>
          <w:p w14:paraId="0926F174">
            <w:pPr>
              <w:spacing w:line="252" w:lineRule="auto"/>
              <w:rPr>
                <w:rFonts w:ascii="Arial"/>
                <w:sz w:val="21"/>
              </w:rPr>
            </w:pPr>
          </w:p>
          <w:p w14:paraId="29129840">
            <w:pPr>
              <w:spacing w:line="253" w:lineRule="auto"/>
              <w:rPr>
                <w:rFonts w:ascii="Arial"/>
                <w:sz w:val="21"/>
              </w:rPr>
            </w:pPr>
          </w:p>
          <w:p w14:paraId="45C96A0B">
            <w:pPr>
              <w:spacing w:before="59" w:line="180" w:lineRule="auto"/>
              <w:ind w:firstLine="144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  <w:r>
              <w:rPr>
                <w:rFonts w:hint="eastAsia" w:ascii="仿宋" w:hAnsi="仿宋" w:eastAsia="仿宋" w:cs="仿宋"/>
                <w:spacing w:val="-8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7BC86DDA">
            <w:pPr>
              <w:spacing w:line="247" w:lineRule="auto"/>
              <w:rPr>
                <w:rFonts w:ascii="Arial"/>
                <w:sz w:val="21"/>
              </w:rPr>
            </w:pPr>
          </w:p>
          <w:p w14:paraId="3A0576C9">
            <w:pPr>
              <w:spacing w:before="60" w:line="180" w:lineRule="auto"/>
              <w:ind w:firstLine="350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确</w:t>
            </w:r>
            <w:r>
              <w:rPr>
                <w:rFonts w:ascii="仿宋" w:hAnsi="仿宋" w:eastAsia="仿宋" w:cs="仿宋"/>
                <w:spacing w:val="-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认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7ACF5404">
            <w:pPr>
              <w:spacing w:line="254" w:lineRule="auto"/>
              <w:rPr>
                <w:rFonts w:ascii="Arial"/>
                <w:sz w:val="21"/>
              </w:rPr>
            </w:pPr>
          </w:p>
          <w:p w14:paraId="15122AA7">
            <w:pPr>
              <w:spacing w:line="254" w:lineRule="auto"/>
              <w:rPr>
                <w:rFonts w:ascii="Arial"/>
                <w:sz w:val="21"/>
              </w:rPr>
            </w:pPr>
          </w:p>
          <w:p w14:paraId="24B6CBCE">
            <w:pPr>
              <w:spacing w:line="254" w:lineRule="auto"/>
              <w:rPr>
                <w:rFonts w:ascii="Arial"/>
                <w:sz w:val="21"/>
              </w:rPr>
            </w:pPr>
          </w:p>
          <w:p w14:paraId="1A39C42D">
            <w:pPr>
              <w:spacing w:line="254" w:lineRule="auto"/>
              <w:rPr>
                <w:rFonts w:ascii="Arial"/>
                <w:sz w:val="21"/>
              </w:rPr>
            </w:pPr>
          </w:p>
          <w:p w14:paraId="6FF88669">
            <w:pPr>
              <w:spacing w:line="254" w:lineRule="auto"/>
              <w:rPr>
                <w:rFonts w:ascii="Arial"/>
                <w:sz w:val="21"/>
              </w:rPr>
            </w:pPr>
          </w:p>
          <w:p w14:paraId="01D02A2D">
            <w:pPr>
              <w:spacing w:line="254" w:lineRule="auto"/>
              <w:rPr>
                <w:rFonts w:ascii="Arial"/>
                <w:sz w:val="21"/>
              </w:rPr>
            </w:pPr>
          </w:p>
          <w:p w14:paraId="4AA85888">
            <w:pPr>
              <w:spacing w:line="254" w:lineRule="auto"/>
              <w:rPr>
                <w:rFonts w:ascii="Arial"/>
                <w:sz w:val="21"/>
              </w:rPr>
            </w:pPr>
          </w:p>
          <w:p w14:paraId="309690A2">
            <w:pPr>
              <w:spacing w:line="254" w:lineRule="auto"/>
              <w:rPr>
                <w:rFonts w:ascii="Arial"/>
                <w:sz w:val="21"/>
              </w:rPr>
            </w:pPr>
          </w:p>
          <w:p w14:paraId="6D95284E">
            <w:pPr>
              <w:spacing w:line="254" w:lineRule="auto"/>
              <w:rPr>
                <w:rFonts w:ascii="Arial"/>
                <w:sz w:val="21"/>
              </w:rPr>
            </w:pPr>
          </w:p>
          <w:p w14:paraId="483FC22E">
            <w:pPr>
              <w:spacing w:line="254" w:lineRule="auto"/>
              <w:rPr>
                <w:rFonts w:ascii="Arial"/>
                <w:sz w:val="21"/>
              </w:rPr>
            </w:pPr>
          </w:p>
          <w:p w14:paraId="7DDA3107">
            <w:pPr>
              <w:spacing w:line="254" w:lineRule="auto"/>
              <w:rPr>
                <w:rFonts w:ascii="Arial"/>
                <w:sz w:val="21"/>
              </w:rPr>
            </w:pPr>
          </w:p>
          <w:p w14:paraId="2D06BF8B">
            <w:pPr>
              <w:spacing w:line="254" w:lineRule="auto"/>
              <w:rPr>
                <w:rFonts w:ascii="Arial"/>
                <w:sz w:val="21"/>
              </w:rPr>
            </w:pPr>
          </w:p>
          <w:p w14:paraId="2C4B9154">
            <w:pPr>
              <w:spacing w:line="254" w:lineRule="auto"/>
              <w:rPr>
                <w:rFonts w:ascii="Arial"/>
                <w:sz w:val="21"/>
              </w:rPr>
            </w:pPr>
          </w:p>
          <w:p w14:paraId="1A899246">
            <w:pPr>
              <w:spacing w:line="255" w:lineRule="auto"/>
              <w:rPr>
                <w:rFonts w:ascii="Arial"/>
                <w:sz w:val="21"/>
              </w:rPr>
            </w:pPr>
          </w:p>
          <w:p w14:paraId="5D6B6053">
            <w:pPr>
              <w:spacing w:before="59" w:line="231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1000-F-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01200-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495312A4">
            <w:pPr>
              <w:spacing w:line="243" w:lineRule="auto"/>
              <w:rPr>
                <w:rFonts w:ascii="Arial"/>
                <w:sz w:val="21"/>
              </w:rPr>
            </w:pPr>
          </w:p>
          <w:p w14:paraId="77754E38">
            <w:pPr>
              <w:spacing w:line="243" w:lineRule="auto"/>
              <w:rPr>
                <w:rFonts w:ascii="Arial"/>
                <w:sz w:val="21"/>
              </w:rPr>
            </w:pPr>
          </w:p>
          <w:p w14:paraId="76F566AC">
            <w:pPr>
              <w:spacing w:line="243" w:lineRule="auto"/>
              <w:rPr>
                <w:rFonts w:ascii="Arial"/>
                <w:sz w:val="21"/>
              </w:rPr>
            </w:pPr>
          </w:p>
          <w:p w14:paraId="415DAF26">
            <w:pPr>
              <w:spacing w:line="243" w:lineRule="auto"/>
              <w:rPr>
                <w:rFonts w:ascii="Arial"/>
                <w:sz w:val="21"/>
              </w:rPr>
            </w:pPr>
          </w:p>
          <w:p w14:paraId="6F010259">
            <w:pPr>
              <w:spacing w:line="243" w:lineRule="auto"/>
              <w:rPr>
                <w:rFonts w:ascii="Arial"/>
                <w:sz w:val="21"/>
              </w:rPr>
            </w:pPr>
          </w:p>
          <w:p w14:paraId="1B9D517E">
            <w:pPr>
              <w:spacing w:line="243" w:lineRule="auto"/>
              <w:rPr>
                <w:rFonts w:ascii="Arial"/>
                <w:sz w:val="21"/>
              </w:rPr>
            </w:pPr>
          </w:p>
          <w:p w14:paraId="37D95B4C">
            <w:pPr>
              <w:spacing w:line="243" w:lineRule="auto"/>
              <w:rPr>
                <w:rFonts w:ascii="Arial"/>
                <w:sz w:val="21"/>
              </w:rPr>
            </w:pPr>
          </w:p>
          <w:p w14:paraId="534447DF">
            <w:pPr>
              <w:spacing w:line="243" w:lineRule="auto"/>
              <w:rPr>
                <w:rFonts w:ascii="Arial"/>
                <w:sz w:val="21"/>
              </w:rPr>
            </w:pPr>
          </w:p>
          <w:p w14:paraId="627D3A5C">
            <w:pPr>
              <w:spacing w:line="243" w:lineRule="auto"/>
              <w:rPr>
                <w:rFonts w:ascii="Arial"/>
                <w:sz w:val="21"/>
              </w:rPr>
            </w:pPr>
          </w:p>
          <w:p w14:paraId="22374538">
            <w:pPr>
              <w:spacing w:line="243" w:lineRule="auto"/>
              <w:rPr>
                <w:rFonts w:ascii="Arial"/>
                <w:sz w:val="21"/>
              </w:rPr>
            </w:pPr>
          </w:p>
          <w:p w14:paraId="0A9666B7">
            <w:pPr>
              <w:spacing w:line="243" w:lineRule="auto"/>
              <w:rPr>
                <w:rFonts w:ascii="Arial"/>
                <w:sz w:val="21"/>
              </w:rPr>
            </w:pPr>
          </w:p>
          <w:p w14:paraId="1218AA2E">
            <w:pPr>
              <w:spacing w:line="243" w:lineRule="auto"/>
              <w:rPr>
                <w:rFonts w:ascii="Arial"/>
                <w:sz w:val="21"/>
              </w:rPr>
            </w:pPr>
          </w:p>
          <w:p w14:paraId="22A020E4">
            <w:pPr>
              <w:spacing w:line="243" w:lineRule="auto"/>
              <w:rPr>
                <w:rFonts w:ascii="Arial"/>
                <w:sz w:val="21"/>
              </w:rPr>
            </w:pPr>
          </w:p>
          <w:p w14:paraId="1A626D15">
            <w:pPr>
              <w:spacing w:line="243" w:lineRule="auto"/>
              <w:rPr>
                <w:rFonts w:ascii="Arial"/>
                <w:sz w:val="21"/>
              </w:rPr>
            </w:pPr>
          </w:p>
          <w:p w14:paraId="0D85FDBC">
            <w:pPr>
              <w:spacing w:line="243" w:lineRule="auto"/>
              <w:rPr>
                <w:rFonts w:ascii="Arial"/>
                <w:sz w:val="21"/>
              </w:rPr>
            </w:pPr>
          </w:p>
          <w:p w14:paraId="7DFF565A">
            <w:pPr>
              <w:spacing w:before="59" w:line="232" w:lineRule="auto"/>
              <w:ind w:left="119" w:right="109" w:firstLine="1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失业保险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待遇初审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732E61D6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3329198F">
            <w:pPr>
              <w:rPr>
                <w:rFonts w:ascii="Arial"/>
                <w:sz w:val="21"/>
              </w:rPr>
            </w:pPr>
          </w:p>
          <w:p w14:paraId="3049C3CD">
            <w:pPr>
              <w:spacing w:line="241" w:lineRule="auto"/>
              <w:rPr>
                <w:rFonts w:ascii="Arial"/>
                <w:sz w:val="21"/>
              </w:rPr>
            </w:pPr>
          </w:p>
          <w:p w14:paraId="3CEF2E1D">
            <w:pPr>
              <w:spacing w:line="241" w:lineRule="auto"/>
              <w:rPr>
                <w:rFonts w:ascii="Arial"/>
                <w:sz w:val="21"/>
              </w:rPr>
            </w:pPr>
          </w:p>
          <w:p w14:paraId="3211DC8A">
            <w:pPr>
              <w:spacing w:line="241" w:lineRule="auto"/>
              <w:rPr>
                <w:rFonts w:ascii="Arial"/>
                <w:sz w:val="21"/>
              </w:rPr>
            </w:pPr>
          </w:p>
          <w:p w14:paraId="2C1DF230">
            <w:pPr>
              <w:spacing w:line="241" w:lineRule="auto"/>
              <w:rPr>
                <w:rFonts w:ascii="Arial"/>
                <w:sz w:val="21"/>
              </w:rPr>
            </w:pPr>
          </w:p>
          <w:p w14:paraId="5EC4164D">
            <w:pPr>
              <w:spacing w:line="241" w:lineRule="auto"/>
              <w:rPr>
                <w:rFonts w:ascii="Arial"/>
                <w:sz w:val="21"/>
              </w:rPr>
            </w:pPr>
          </w:p>
          <w:p w14:paraId="6FAC212D">
            <w:pPr>
              <w:spacing w:line="241" w:lineRule="auto"/>
              <w:rPr>
                <w:rFonts w:ascii="Arial"/>
                <w:sz w:val="21"/>
              </w:rPr>
            </w:pPr>
          </w:p>
          <w:p w14:paraId="1FAEE8F7">
            <w:pPr>
              <w:spacing w:line="241" w:lineRule="auto"/>
              <w:rPr>
                <w:rFonts w:ascii="Arial"/>
                <w:sz w:val="21"/>
              </w:rPr>
            </w:pPr>
          </w:p>
          <w:p w14:paraId="1959C3B0">
            <w:pPr>
              <w:spacing w:line="241" w:lineRule="auto"/>
              <w:rPr>
                <w:rFonts w:ascii="Arial"/>
                <w:sz w:val="21"/>
              </w:rPr>
            </w:pPr>
          </w:p>
          <w:p w14:paraId="080D86A1">
            <w:pPr>
              <w:spacing w:line="241" w:lineRule="auto"/>
              <w:rPr>
                <w:rFonts w:ascii="Arial"/>
                <w:sz w:val="21"/>
              </w:rPr>
            </w:pPr>
          </w:p>
          <w:p w14:paraId="65466FE7">
            <w:pPr>
              <w:spacing w:line="241" w:lineRule="auto"/>
              <w:rPr>
                <w:rFonts w:ascii="Arial"/>
                <w:sz w:val="21"/>
              </w:rPr>
            </w:pPr>
          </w:p>
          <w:p w14:paraId="4E6EC883">
            <w:pPr>
              <w:spacing w:line="241" w:lineRule="auto"/>
              <w:rPr>
                <w:rFonts w:ascii="Arial"/>
                <w:sz w:val="21"/>
              </w:rPr>
            </w:pPr>
          </w:p>
          <w:p w14:paraId="6E2FECA3">
            <w:pPr>
              <w:spacing w:line="241" w:lineRule="auto"/>
              <w:rPr>
                <w:rFonts w:ascii="Arial"/>
                <w:sz w:val="21"/>
              </w:rPr>
            </w:pPr>
          </w:p>
          <w:p w14:paraId="02CCA192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6BB3CA57">
            <w:pPr>
              <w:spacing w:before="49" w:line="205" w:lineRule="auto"/>
              <w:ind w:left="41" w:right="186" w:hanging="1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《失业保险申领发放办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8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法》</w:t>
            </w: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8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第十四条</w:t>
            </w:r>
          </w:p>
          <w:p w14:paraId="178CCD82">
            <w:pPr>
              <w:spacing w:before="48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【规章】</w:t>
            </w:r>
          </w:p>
          <w:p w14:paraId="7605D3B3">
            <w:pPr>
              <w:spacing w:before="47" w:line="228" w:lineRule="auto"/>
              <w:ind w:left="36" w:right="186" w:hanging="1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《失业人员管理工作操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5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作规程》</w:t>
            </w:r>
            <w:r>
              <w:rPr>
                <w:rFonts w:ascii="仿宋" w:hAnsi="仿宋" w:eastAsia="仿宋" w:cs="仿宋"/>
                <w:spacing w:val="17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5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第三条</w:t>
            </w:r>
          </w:p>
        </w:tc>
        <w:tc>
          <w:tcPr>
            <w:tcW w:w="5200" w:type="dxa"/>
            <w:vAlign w:val="top"/>
          </w:tcPr>
          <w:p w14:paraId="54FB5C70">
            <w:pPr>
              <w:spacing w:line="352" w:lineRule="auto"/>
              <w:rPr>
                <w:rFonts w:ascii="Arial"/>
                <w:sz w:val="21"/>
              </w:rPr>
            </w:pPr>
          </w:p>
          <w:p w14:paraId="1E7817A1">
            <w:pPr>
              <w:spacing w:before="58" w:line="231" w:lineRule="auto"/>
              <w:ind w:left="44" w:right="161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公示应当提交的材料，一次性告知补正材料，依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法受理或不予受理（不予受理应当告知理由）。</w:t>
            </w:r>
          </w:p>
        </w:tc>
        <w:tc>
          <w:tcPr>
            <w:tcW w:w="3103" w:type="dxa"/>
            <w:vAlign w:val="top"/>
          </w:tcPr>
          <w:p w14:paraId="61755B63">
            <w:pPr>
              <w:spacing w:line="463" w:lineRule="auto"/>
              <w:rPr>
                <w:rFonts w:ascii="Arial"/>
                <w:sz w:val="21"/>
              </w:rPr>
            </w:pPr>
          </w:p>
          <w:p w14:paraId="01655CB4">
            <w:pPr>
              <w:spacing w:before="59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受理责任：</w:t>
            </w:r>
            <w:r>
              <w:rPr>
                <w:rFonts w:ascii="仿宋" w:hAnsi="仿宋" w:eastAsia="仿宋" w:cs="仿宋"/>
                <w:spacing w:val="4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《行政许可法》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31EF2A53">
            <w:pPr>
              <w:rPr>
                <w:rFonts w:ascii="Arial"/>
                <w:sz w:val="21"/>
              </w:rPr>
            </w:pPr>
          </w:p>
        </w:tc>
      </w:tr>
      <w:tr w14:paraId="39561C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3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87C9FB4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3DAD492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0F090B27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33DC02E8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8AA13AD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789040C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95A0FE9">
            <w:pPr>
              <w:spacing w:line="319" w:lineRule="auto"/>
              <w:rPr>
                <w:rFonts w:ascii="Arial"/>
                <w:sz w:val="21"/>
              </w:rPr>
            </w:pPr>
          </w:p>
          <w:p w14:paraId="42FA6A95">
            <w:pPr>
              <w:spacing w:line="319" w:lineRule="auto"/>
              <w:rPr>
                <w:rFonts w:ascii="Arial"/>
                <w:sz w:val="21"/>
              </w:rPr>
            </w:pPr>
          </w:p>
          <w:p w14:paraId="2232C59D">
            <w:pPr>
              <w:spacing w:line="319" w:lineRule="auto"/>
              <w:rPr>
                <w:rFonts w:ascii="Arial"/>
                <w:sz w:val="21"/>
              </w:rPr>
            </w:pPr>
          </w:p>
          <w:p w14:paraId="7D535C96">
            <w:pPr>
              <w:spacing w:before="59" w:line="230" w:lineRule="auto"/>
              <w:ind w:left="40" w:right="163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2.审核责任：</w:t>
            </w:r>
            <w:r>
              <w:rPr>
                <w:rFonts w:ascii="仿宋" w:hAnsi="仿宋" w:eastAsia="仿宋" w:cs="仿宋"/>
                <w:spacing w:val="5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按照社会保险法律法规和各规范性文件的规定，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对书面申请材料进行审查，提出是否同意征收的审核意见，告</w:t>
            </w:r>
            <w:r>
              <w:rPr>
                <w:rFonts w:ascii="仿宋" w:hAnsi="仿宋" w:eastAsia="仿宋" w:cs="仿宋"/>
                <w:spacing w:val="1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知申请单位和申请人享有的权利和义务。</w:t>
            </w:r>
          </w:p>
        </w:tc>
        <w:tc>
          <w:tcPr>
            <w:tcW w:w="3103" w:type="dxa"/>
            <w:vAlign w:val="top"/>
          </w:tcPr>
          <w:p w14:paraId="502402FE">
            <w:pPr>
              <w:spacing w:line="310" w:lineRule="auto"/>
              <w:rPr>
                <w:rFonts w:ascii="Arial"/>
                <w:sz w:val="21"/>
              </w:rPr>
            </w:pPr>
          </w:p>
          <w:p w14:paraId="480D6137">
            <w:pPr>
              <w:spacing w:line="310" w:lineRule="auto"/>
              <w:rPr>
                <w:rFonts w:ascii="Arial"/>
                <w:sz w:val="21"/>
              </w:rPr>
            </w:pPr>
          </w:p>
          <w:p w14:paraId="1DC5CE69">
            <w:pPr>
              <w:spacing w:before="59" w:line="184" w:lineRule="auto"/>
              <w:ind w:firstLine="5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</w:p>
          <w:p w14:paraId="6FBB0440">
            <w:pPr>
              <w:spacing w:before="45" w:line="231" w:lineRule="auto"/>
              <w:ind w:left="37" w:right="88" w:firstLine="1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1.《失业保险金申领发放办法》</w:t>
            </w:r>
            <w:r>
              <w:rPr>
                <w:rFonts w:ascii="仿宋" w:hAnsi="仿宋" w:eastAsia="仿宋" w:cs="仿宋"/>
                <w:spacing w:val="1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第一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章第三条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2.优化失业保险经办业务流程指南</w:t>
            </w:r>
            <w:r>
              <w:rPr>
                <w:rFonts w:ascii="仿宋" w:hAnsi="仿宋" w:eastAsia="仿宋" w:cs="仿宋"/>
                <w:spacing w:val="2"/>
                <w:w w:val="101"/>
                <w:sz w:val="18"/>
                <w:szCs w:val="18"/>
              </w:rPr>
              <w:t xml:space="preserve"> 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3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劳社厅发〔2006〕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24号）第五章第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一节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365757C6">
            <w:pPr>
              <w:rPr>
                <w:rFonts w:ascii="Arial"/>
                <w:sz w:val="21"/>
              </w:rPr>
            </w:pPr>
          </w:p>
        </w:tc>
      </w:tr>
      <w:tr w14:paraId="6FD476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F7948E1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56F6FF4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56923A6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C74F9B8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60A99DED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2F31256C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AD63541">
            <w:pPr>
              <w:spacing w:line="364" w:lineRule="auto"/>
              <w:rPr>
                <w:rFonts w:ascii="Arial"/>
                <w:sz w:val="21"/>
              </w:rPr>
            </w:pPr>
          </w:p>
          <w:p w14:paraId="7BF4ABB6">
            <w:pPr>
              <w:spacing w:before="58" w:line="232" w:lineRule="auto"/>
              <w:ind w:left="31" w:right="160" w:firstLine="2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3.决定责任：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做出行政征收或者不予行政征收决定，法定告知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（不予征收的应当当面告知理由）</w:t>
            </w:r>
          </w:p>
        </w:tc>
        <w:tc>
          <w:tcPr>
            <w:tcW w:w="3103" w:type="dxa"/>
            <w:vAlign w:val="top"/>
          </w:tcPr>
          <w:p w14:paraId="0668C258">
            <w:pPr>
              <w:spacing w:line="364" w:lineRule="auto"/>
              <w:rPr>
                <w:rFonts w:ascii="Arial"/>
                <w:sz w:val="21"/>
              </w:rPr>
            </w:pPr>
          </w:p>
          <w:p w14:paraId="02762641">
            <w:pPr>
              <w:spacing w:before="58" w:line="232" w:lineRule="auto"/>
              <w:ind w:left="49" w:right="96" w:hanging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《失业保险金申领发放办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法》</w:t>
            </w:r>
            <w:r>
              <w:rPr>
                <w:rFonts w:ascii="仿宋" w:hAnsi="仿宋" w:eastAsia="仿宋" w:cs="仿宋"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第五章第二十六条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FE9F72B">
            <w:pPr>
              <w:rPr>
                <w:rFonts w:ascii="Arial"/>
                <w:sz w:val="21"/>
              </w:rPr>
            </w:pPr>
          </w:p>
        </w:tc>
      </w:tr>
      <w:tr w14:paraId="4CBED38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2F3094C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7342955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AD31C15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1A568DFE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1A52CD7B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449E7CA4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2313B7E">
            <w:pPr>
              <w:spacing w:line="333" w:lineRule="auto"/>
              <w:rPr>
                <w:rFonts w:ascii="Arial"/>
                <w:sz w:val="21"/>
              </w:rPr>
            </w:pPr>
          </w:p>
          <w:p w14:paraId="5FD26A25">
            <w:pPr>
              <w:spacing w:line="333" w:lineRule="auto"/>
              <w:rPr>
                <w:rFonts w:ascii="Arial"/>
                <w:sz w:val="21"/>
              </w:rPr>
            </w:pPr>
          </w:p>
          <w:p w14:paraId="28EA2A38">
            <w:pPr>
              <w:spacing w:before="58" w:line="229" w:lineRule="auto"/>
              <w:ind w:left="44" w:right="20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4.事后监管责任：</w:t>
            </w:r>
            <w:r>
              <w:rPr>
                <w:rFonts w:ascii="仿宋" w:hAnsi="仿宋" w:eastAsia="仿宋" w:cs="仿宋"/>
                <w:spacing w:val="7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建立实施监督检查的运行机制和管理制度，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开展定期和不定期稽核检查，依法采取相关处置措施。</w:t>
            </w:r>
          </w:p>
        </w:tc>
        <w:tc>
          <w:tcPr>
            <w:tcW w:w="3103" w:type="dxa"/>
            <w:vAlign w:val="top"/>
          </w:tcPr>
          <w:p w14:paraId="43B2A1A0">
            <w:pPr>
              <w:spacing w:line="277" w:lineRule="auto"/>
              <w:rPr>
                <w:rFonts w:ascii="Arial"/>
                <w:sz w:val="21"/>
              </w:rPr>
            </w:pPr>
          </w:p>
          <w:p w14:paraId="6242FCEF">
            <w:pPr>
              <w:spacing w:line="278" w:lineRule="auto"/>
              <w:rPr>
                <w:rFonts w:ascii="Arial"/>
                <w:sz w:val="21"/>
              </w:rPr>
            </w:pPr>
          </w:p>
          <w:p w14:paraId="2C59C6D1">
            <w:pPr>
              <w:spacing w:before="58" w:line="231" w:lineRule="auto"/>
              <w:ind w:left="44" w:right="96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事后监管责任：</w:t>
            </w:r>
            <w:r>
              <w:rPr>
                <w:rFonts w:ascii="仿宋" w:hAnsi="仿宋" w:eastAsia="仿宋" w:cs="仿宋"/>
                <w:spacing w:val="3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《社会保险稽核办法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》（</w:t>
            </w:r>
            <w:r>
              <w:rPr>
                <w:rFonts w:ascii="仿宋" w:hAnsi="仿宋" w:eastAsia="仿宋" w:cs="仿宋"/>
                <w:spacing w:val="-2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中华人民共和国劳动和社会保障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部令第16号）第十二条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80196AD">
            <w:pPr>
              <w:rPr>
                <w:rFonts w:ascii="Arial"/>
                <w:sz w:val="21"/>
              </w:rPr>
            </w:pPr>
          </w:p>
        </w:tc>
      </w:tr>
      <w:tr w14:paraId="04E5CC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20FB2179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58B982E7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2B05B33C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5EAD2B0A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072CF6F0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104918B0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ACE7A14">
            <w:pPr>
              <w:spacing w:line="327" w:lineRule="auto"/>
              <w:rPr>
                <w:rFonts w:ascii="Arial"/>
                <w:sz w:val="21"/>
              </w:rPr>
            </w:pPr>
          </w:p>
          <w:p w14:paraId="3D850F78">
            <w:pPr>
              <w:spacing w:before="58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5.其他法律法规规章文件规定应履行的责任。</w:t>
            </w:r>
          </w:p>
        </w:tc>
        <w:tc>
          <w:tcPr>
            <w:tcW w:w="3103" w:type="dxa"/>
            <w:vAlign w:val="top"/>
          </w:tcPr>
          <w:p w14:paraId="0B243489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2896FA6E">
            <w:pPr>
              <w:rPr>
                <w:rFonts w:ascii="Arial"/>
                <w:sz w:val="21"/>
              </w:rPr>
            </w:pPr>
          </w:p>
        </w:tc>
      </w:tr>
    </w:tbl>
    <w:p w14:paraId="5346371E">
      <w:pPr>
        <w:rPr>
          <w:rFonts w:ascii="Arial"/>
          <w:sz w:val="21"/>
        </w:rPr>
      </w:pPr>
    </w:p>
    <w:p w14:paraId="5B0D3502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3DC7AFC8">
      <w:pPr>
        <w:spacing w:line="267" w:lineRule="auto"/>
        <w:rPr>
          <w:rFonts w:ascii="Arial"/>
          <w:sz w:val="21"/>
        </w:rPr>
      </w:pPr>
    </w:p>
    <w:p w14:paraId="602472D4">
      <w:pPr>
        <w:spacing w:line="267" w:lineRule="auto"/>
        <w:rPr>
          <w:rFonts w:ascii="Arial"/>
          <w:sz w:val="21"/>
        </w:rPr>
      </w:pPr>
    </w:p>
    <w:p w14:paraId="462AA018">
      <w:pPr>
        <w:spacing w:before="130" w:line="184" w:lineRule="auto"/>
        <w:ind w:firstLine="2393"/>
        <w:rPr>
          <w:rFonts w:ascii="仿宋" w:hAnsi="仿宋" w:eastAsia="仿宋" w:cs="仿宋"/>
          <w:sz w:val="40"/>
          <w:szCs w:val="40"/>
        </w:rPr>
      </w:pPr>
      <w:r>
        <w:rPr>
          <w:rFonts w:ascii="仿宋" w:hAnsi="仿宋" w:eastAsia="仿宋" w:cs="仿宋"/>
          <w:spacing w:val="4"/>
          <w:sz w:val="40"/>
          <w:szCs w:val="40"/>
          <w14:textOutline w14:w="7264" w14:cap="sq" w14:cmpd="sng">
            <w14:solidFill>
              <w14:srgbClr w14:val="000000"/>
            </w14:solidFill>
            <w14:prstDash w14:val="solid"/>
            <w14:bevel/>
          </w14:textOutline>
        </w:rPr>
        <w:t>沁县人力资源和社会保障局行政处罚类行政职权责任清单</w:t>
      </w:r>
    </w:p>
    <w:p w14:paraId="37F748E3">
      <w:pPr>
        <w:spacing w:before="282" w:line="183" w:lineRule="auto"/>
        <w:ind w:firstLine="269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9"/>
          <w:sz w:val="20"/>
          <w:szCs w:val="20"/>
          <w14:textOutline w14:w="3614" w14:cap="sq" w14:cmpd="sng">
            <w14:solidFill>
              <w14:srgbClr w14:val="000000"/>
            </w14:solidFill>
            <w14:prstDash w14:val="solid"/>
            <w14:bevel/>
          </w14:textOutline>
        </w:rPr>
        <w:t>单位：</w:t>
      </w:r>
      <w:r>
        <w:rPr>
          <w:rFonts w:ascii="仿宋" w:hAnsi="仿宋" w:eastAsia="仿宋" w:cs="仿宋"/>
          <w:spacing w:val="7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9"/>
          <w:sz w:val="20"/>
          <w:szCs w:val="20"/>
          <w14:textOutline w14:w="3614" w14:cap="sq" w14:cmpd="sng">
            <w14:solidFill>
              <w14:srgbClr w14:val="000000"/>
            </w14:solidFill>
            <w14:prstDash w14:val="solid"/>
            <w14:bevel/>
          </w14:textOutline>
        </w:rPr>
        <w:t>沁县人力资源和社会保障局</w:t>
      </w:r>
    </w:p>
    <w:p w14:paraId="460D162E">
      <w:pPr>
        <w:spacing w:line="108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2CC0717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2180743C">
            <w:pPr>
              <w:spacing w:before="240" w:line="228" w:lineRule="auto"/>
              <w:ind w:firstLine="12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</w:t>
            </w:r>
          </w:p>
          <w:p w14:paraId="38464F49">
            <w:pPr>
              <w:spacing w:line="204" w:lineRule="auto"/>
              <w:ind w:firstLine="13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vAlign w:val="top"/>
          </w:tcPr>
          <w:p w14:paraId="19CFD481">
            <w:pPr>
              <w:spacing w:before="240" w:line="228" w:lineRule="auto"/>
              <w:ind w:firstLine="21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7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职权</w:t>
            </w:r>
          </w:p>
          <w:p w14:paraId="6B03FD92">
            <w:pPr>
              <w:spacing w:line="204" w:lineRule="auto"/>
              <w:ind w:firstLine="22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类型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628D49FF">
            <w:pPr>
              <w:spacing w:line="295" w:lineRule="auto"/>
              <w:rPr>
                <w:rFonts w:ascii="Arial"/>
                <w:sz w:val="21"/>
              </w:rPr>
            </w:pPr>
          </w:p>
          <w:p w14:paraId="3261393F">
            <w:pPr>
              <w:spacing w:before="65" w:line="183" w:lineRule="auto"/>
              <w:ind w:firstLine="11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职权编码</w:t>
            </w:r>
          </w:p>
        </w:tc>
        <w:tc>
          <w:tcPr>
            <w:tcW w:w="1407" w:type="dxa"/>
            <w:gridSpan w:val="2"/>
            <w:vAlign w:val="top"/>
          </w:tcPr>
          <w:p w14:paraId="25618CAF">
            <w:pPr>
              <w:spacing w:before="115" w:line="183" w:lineRule="auto"/>
              <w:ind w:firstLine="30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职权名称</w:t>
            </w: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206DBBA7">
            <w:pPr>
              <w:spacing w:line="295" w:lineRule="auto"/>
              <w:rPr>
                <w:rFonts w:ascii="Arial"/>
                <w:sz w:val="21"/>
              </w:rPr>
            </w:pPr>
          </w:p>
          <w:p w14:paraId="1C4CAEF7">
            <w:pPr>
              <w:spacing w:before="65" w:line="183" w:lineRule="auto"/>
              <w:ind w:firstLine="73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职权依据</w:t>
            </w:r>
          </w:p>
        </w:tc>
        <w:tc>
          <w:tcPr>
            <w:tcW w:w="5200" w:type="dxa"/>
            <w:vMerge w:val="restart"/>
            <w:tcBorders>
              <w:bottom w:val="nil"/>
            </w:tcBorders>
            <w:vAlign w:val="top"/>
          </w:tcPr>
          <w:p w14:paraId="0AE906A0">
            <w:pPr>
              <w:spacing w:line="295" w:lineRule="auto"/>
              <w:rPr>
                <w:rFonts w:ascii="Arial"/>
                <w:sz w:val="21"/>
              </w:rPr>
            </w:pPr>
          </w:p>
          <w:p w14:paraId="0F3F0318">
            <w:pPr>
              <w:spacing w:before="65" w:line="183" w:lineRule="auto"/>
              <w:ind w:firstLine="220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责任事项</w:t>
            </w:r>
          </w:p>
        </w:tc>
        <w:tc>
          <w:tcPr>
            <w:tcW w:w="3103" w:type="dxa"/>
            <w:vMerge w:val="restart"/>
            <w:tcBorders>
              <w:bottom w:val="nil"/>
            </w:tcBorders>
            <w:vAlign w:val="top"/>
          </w:tcPr>
          <w:p w14:paraId="0EF95F8D">
            <w:pPr>
              <w:spacing w:line="295" w:lineRule="auto"/>
              <w:rPr>
                <w:rFonts w:ascii="Arial"/>
                <w:sz w:val="21"/>
              </w:rPr>
            </w:pPr>
          </w:p>
          <w:p w14:paraId="4CE961AD">
            <w:pPr>
              <w:spacing w:before="65" w:line="183" w:lineRule="auto"/>
              <w:ind w:firstLine="96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责任事项依据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3046BBA9">
            <w:pPr>
              <w:spacing w:line="295" w:lineRule="auto"/>
              <w:rPr>
                <w:rFonts w:ascii="Arial"/>
                <w:sz w:val="21"/>
              </w:rPr>
            </w:pPr>
          </w:p>
          <w:p w14:paraId="5BDFE266">
            <w:pPr>
              <w:spacing w:before="65" w:line="183" w:lineRule="auto"/>
              <w:ind w:firstLine="9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备注</w:t>
            </w:r>
          </w:p>
        </w:tc>
      </w:tr>
      <w:tr w14:paraId="544AF2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7D41B26D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vAlign w:val="top"/>
          </w:tcPr>
          <w:p w14:paraId="419A585D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156070B7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Align w:val="top"/>
          </w:tcPr>
          <w:p w14:paraId="3AFBD35F">
            <w:pPr>
              <w:spacing w:before="149" w:line="183" w:lineRule="auto"/>
              <w:ind w:firstLine="28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</w:t>
            </w:r>
          </w:p>
        </w:tc>
        <w:tc>
          <w:tcPr>
            <w:tcW w:w="434" w:type="dxa"/>
            <w:vAlign w:val="top"/>
          </w:tcPr>
          <w:p w14:paraId="5CE646C6">
            <w:pPr>
              <w:spacing w:before="167" w:line="184" w:lineRule="auto"/>
              <w:ind w:firstLine="57"/>
              <w:rPr>
                <w:rFonts w:ascii="仿宋" w:hAnsi="仿宋" w:eastAsia="仿宋" w:cs="仿宋"/>
                <w:sz w:val="16"/>
                <w:szCs w:val="16"/>
              </w:rPr>
            </w:pPr>
            <w:r>
              <w:rPr>
                <w:rFonts w:ascii="仿宋" w:hAnsi="仿宋" w:eastAsia="仿宋" w:cs="仿宋"/>
                <w:spacing w:val="-3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子项</w:t>
            </w: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4A2A5A7E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Merge w:val="continue"/>
            <w:tcBorders>
              <w:top w:val="nil"/>
            </w:tcBorders>
            <w:vAlign w:val="top"/>
          </w:tcPr>
          <w:p w14:paraId="649B3FE4">
            <w:pPr>
              <w:rPr>
                <w:rFonts w:ascii="Arial"/>
                <w:sz w:val="21"/>
              </w:rPr>
            </w:pPr>
          </w:p>
        </w:tc>
        <w:tc>
          <w:tcPr>
            <w:tcW w:w="3103" w:type="dxa"/>
            <w:vMerge w:val="continue"/>
            <w:tcBorders>
              <w:top w:val="nil"/>
            </w:tcBorders>
            <w:vAlign w:val="top"/>
          </w:tcPr>
          <w:p w14:paraId="04D153A4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4C13067D">
            <w:pPr>
              <w:rPr>
                <w:rFonts w:ascii="Arial"/>
                <w:sz w:val="21"/>
              </w:rPr>
            </w:pPr>
          </w:p>
        </w:tc>
      </w:tr>
      <w:tr w14:paraId="304168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23A811B6">
            <w:pPr>
              <w:spacing w:line="249" w:lineRule="auto"/>
              <w:rPr>
                <w:rFonts w:ascii="Arial"/>
                <w:sz w:val="21"/>
              </w:rPr>
            </w:pPr>
          </w:p>
          <w:p w14:paraId="499DE43D">
            <w:pPr>
              <w:spacing w:line="249" w:lineRule="auto"/>
              <w:rPr>
                <w:rFonts w:ascii="Arial"/>
                <w:sz w:val="21"/>
              </w:rPr>
            </w:pPr>
          </w:p>
          <w:p w14:paraId="263AEEB4">
            <w:pPr>
              <w:spacing w:line="249" w:lineRule="auto"/>
              <w:rPr>
                <w:rFonts w:ascii="Arial"/>
                <w:sz w:val="21"/>
              </w:rPr>
            </w:pPr>
          </w:p>
          <w:p w14:paraId="60619D3C">
            <w:pPr>
              <w:spacing w:line="250" w:lineRule="auto"/>
              <w:rPr>
                <w:rFonts w:ascii="Arial"/>
                <w:sz w:val="21"/>
              </w:rPr>
            </w:pPr>
          </w:p>
          <w:p w14:paraId="4FB73FDF">
            <w:pPr>
              <w:spacing w:line="250" w:lineRule="auto"/>
              <w:rPr>
                <w:rFonts w:ascii="Arial"/>
                <w:sz w:val="21"/>
              </w:rPr>
            </w:pPr>
          </w:p>
          <w:p w14:paraId="337F5BAC">
            <w:pPr>
              <w:spacing w:line="250" w:lineRule="auto"/>
              <w:rPr>
                <w:rFonts w:ascii="Arial"/>
                <w:sz w:val="21"/>
              </w:rPr>
            </w:pPr>
          </w:p>
          <w:p w14:paraId="0CB732EB">
            <w:pPr>
              <w:spacing w:line="250" w:lineRule="auto"/>
              <w:rPr>
                <w:rFonts w:ascii="Arial"/>
                <w:sz w:val="21"/>
              </w:rPr>
            </w:pPr>
          </w:p>
          <w:p w14:paraId="1B657951">
            <w:pPr>
              <w:spacing w:line="250" w:lineRule="auto"/>
              <w:rPr>
                <w:rFonts w:ascii="Arial"/>
                <w:sz w:val="21"/>
              </w:rPr>
            </w:pPr>
          </w:p>
          <w:p w14:paraId="073998B3">
            <w:pPr>
              <w:spacing w:line="250" w:lineRule="auto"/>
              <w:rPr>
                <w:rFonts w:ascii="Arial"/>
                <w:sz w:val="21"/>
              </w:rPr>
            </w:pPr>
          </w:p>
          <w:p w14:paraId="0C02ACF5">
            <w:pPr>
              <w:spacing w:line="250" w:lineRule="auto"/>
              <w:rPr>
                <w:rFonts w:ascii="Arial"/>
                <w:sz w:val="21"/>
              </w:rPr>
            </w:pPr>
          </w:p>
          <w:p w14:paraId="42B4D565">
            <w:pPr>
              <w:spacing w:line="250" w:lineRule="auto"/>
              <w:rPr>
                <w:rFonts w:ascii="Arial"/>
                <w:sz w:val="21"/>
              </w:rPr>
            </w:pPr>
          </w:p>
          <w:p w14:paraId="27EE5DED">
            <w:pPr>
              <w:spacing w:line="250" w:lineRule="auto"/>
              <w:rPr>
                <w:rFonts w:ascii="Arial"/>
                <w:sz w:val="21"/>
              </w:rPr>
            </w:pPr>
          </w:p>
          <w:p w14:paraId="25A88448">
            <w:pPr>
              <w:spacing w:line="250" w:lineRule="auto"/>
              <w:rPr>
                <w:rFonts w:ascii="Arial"/>
                <w:sz w:val="21"/>
              </w:rPr>
            </w:pPr>
          </w:p>
          <w:p w14:paraId="3A5E7EB4">
            <w:pPr>
              <w:spacing w:before="65" w:line="180" w:lineRule="auto"/>
              <w:ind w:firstLine="13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2F27B5B8">
            <w:pPr>
              <w:spacing w:before="305" w:line="180" w:lineRule="auto"/>
              <w:ind w:firstLine="281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50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50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413560EA">
            <w:pPr>
              <w:spacing w:line="250" w:lineRule="auto"/>
              <w:rPr>
                <w:rFonts w:ascii="Arial"/>
                <w:sz w:val="21"/>
              </w:rPr>
            </w:pPr>
          </w:p>
          <w:p w14:paraId="40BE92DC">
            <w:pPr>
              <w:spacing w:line="250" w:lineRule="auto"/>
              <w:rPr>
                <w:rFonts w:ascii="Arial"/>
                <w:sz w:val="21"/>
              </w:rPr>
            </w:pPr>
          </w:p>
          <w:p w14:paraId="49A65550">
            <w:pPr>
              <w:spacing w:line="250" w:lineRule="auto"/>
              <w:rPr>
                <w:rFonts w:ascii="Arial"/>
                <w:sz w:val="21"/>
              </w:rPr>
            </w:pPr>
          </w:p>
          <w:p w14:paraId="063D03B3">
            <w:pPr>
              <w:spacing w:line="250" w:lineRule="auto"/>
              <w:rPr>
                <w:rFonts w:ascii="Arial"/>
                <w:sz w:val="21"/>
              </w:rPr>
            </w:pPr>
          </w:p>
          <w:p w14:paraId="1FBAC8EB">
            <w:pPr>
              <w:spacing w:line="250" w:lineRule="auto"/>
              <w:rPr>
                <w:rFonts w:ascii="Arial"/>
                <w:sz w:val="21"/>
              </w:rPr>
            </w:pPr>
          </w:p>
          <w:p w14:paraId="62395A09">
            <w:pPr>
              <w:spacing w:line="250" w:lineRule="auto"/>
              <w:rPr>
                <w:rFonts w:ascii="Arial"/>
                <w:sz w:val="21"/>
              </w:rPr>
            </w:pPr>
          </w:p>
          <w:p w14:paraId="3D2187B5">
            <w:pPr>
              <w:spacing w:line="250" w:lineRule="auto"/>
              <w:rPr>
                <w:rFonts w:ascii="Arial"/>
                <w:sz w:val="21"/>
              </w:rPr>
            </w:pPr>
          </w:p>
          <w:p w14:paraId="5F658547">
            <w:pPr>
              <w:spacing w:line="250" w:lineRule="auto"/>
              <w:rPr>
                <w:rFonts w:ascii="Arial"/>
                <w:sz w:val="21"/>
              </w:rPr>
            </w:pPr>
          </w:p>
          <w:p w14:paraId="1C05E270">
            <w:pPr>
              <w:spacing w:line="250" w:lineRule="auto"/>
              <w:rPr>
                <w:rFonts w:ascii="Arial"/>
                <w:sz w:val="21"/>
              </w:rPr>
            </w:pPr>
          </w:p>
          <w:p w14:paraId="1D3065F9">
            <w:pPr>
              <w:spacing w:line="250" w:lineRule="auto"/>
              <w:rPr>
                <w:rFonts w:ascii="Arial"/>
                <w:sz w:val="21"/>
              </w:rPr>
            </w:pPr>
          </w:p>
          <w:p w14:paraId="22C282C1">
            <w:pPr>
              <w:spacing w:line="251" w:lineRule="auto"/>
              <w:rPr>
                <w:rFonts w:ascii="Arial"/>
                <w:sz w:val="21"/>
              </w:rPr>
            </w:pPr>
          </w:p>
          <w:p w14:paraId="0C10B761">
            <w:pPr>
              <w:spacing w:line="251" w:lineRule="auto"/>
              <w:rPr>
                <w:rFonts w:ascii="Arial"/>
                <w:sz w:val="21"/>
              </w:rPr>
            </w:pPr>
          </w:p>
          <w:p w14:paraId="3DD557E8">
            <w:pPr>
              <w:spacing w:before="65" w:line="228" w:lineRule="auto"/>
              <w:ind w:left="216" w:right="192" w:hanging="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1000-B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00100-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725C60C1">
            <w:pPr>
              <w:spacing w:line="256" w:lineRule="auto"/>
              <w:rPr>
                <w:rFonts w:ascii="Arial"/>
                <w:sz w:val="21"/>
              </w:rPr>
            </w:pPr>
          </w:p>
          <w:p w14:paraId="08BD7614">
            <w:pPr>
              <w:spacing w:line="256" w:lineRule="auto"/>
              <w:rPr>
                <w:rFonts w:ascii="Arial"/>
                <w:sz w:val="21"/>
              </w:rPr>
            </w:pPr>
          </w:p>
          <w:p w14:paraId="50D8E404">
            <w:pPr>
              <w:spacing w:line="256" w:lineRule="auto"/>
              <w:rPr>
                <w:rFonts w:ascii="Arial"/>
                <w:sz w:val="21"/>
              </w:rPr>
            </w:pPr>
          </w:p>
          <w:p w14:paraId="67A39675">
            <w:pPr>
              <w:spacing w:line="256" w:lineRule="auto"/>
              <w:rPr>
                <w:rFonts w:ascii="Arial"/>
                <w:sz w:val="21"/>
              </w:rPr>
            </w:pPr>
          </w:p>
          <w:p w14:paraId="72D8D1E2">
            <w:pPr>
              <w:spacing w:line="256" w:lineRule="auto"/>
              <w:rPr>
                <w:rFonts w:ascii="Arial"/>
                <w:sz w:val="21"/>
              </w:rPr>
            </w:pPr>
          </w:p>
          <w:p w14:paraId="0146E2EA">
            <w:pPr>
              <w:spacing w:line="256" w:lineRule="auto"/>
              <w:rPr>
                <w:rFonts w:ascii="Arial"/>
                <w:sz w:val="21"/>
              </w:rPr>
            </w:pPr>
          </w:p>
          <w:p w14:paraId="113516E0">
            <w:pPr>
              <w:spacing w:line="257" w:lineRule="auto"/>
              <w:rPr>
                <w:rFonts w:ascii="Arial"/>
                <w:sz w:val="21"/>
              </w:rPr>
            </w:pPr>
          </w:p>
          <w:p w14:paraId="10A03715">
            <w:pPr>
              <w:spacing w:line="257" w:lineRule="auto"/>
              <w:rPr>
                <w:rFonts w:ascii="Arial"/>
                <w:sz w:val="21"/>
              </w:rPr>
            </w:pPr>
          </w:p>
          <w:p w14:paraId="5F8DCE65">
            <w:pPr>
              <w:spacing w:line="257" w:lineRule="auto"/>
              <w:rPr>
                <w:rFonts w:ascii="Arial"/>
                <w:sz w:val="21"/>
              </w:rPr>
            </w:pPr>
          </w:p>
          <w:p w14:paraId="7D10BEAE">
            <w:pPr>
              <w:spacing w:line="257" w:lineRule="auto"/>
              <w:rPr>
                <w:rFonts w:ascii="Arial"/>
                <w:sz w:val="21"/>
              </w:rPr>
            </w:pPr>
          </w:p>
          <w:p w14:paraId="55553D63">
            <w:pPr>
              <w:spacing w:before="58" w:line="231" w:lineRule="auto"/>
              <w:ind w:left="117" w:right="109" w:firstLine="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对用人单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位制定的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劳动规章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制度违反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法律、法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规规定行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为的处罚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37220810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4D7265E5">
            <w:pPr>
              <w:spacing w:line="260" w:lineRule="auto"/>
              <w:rPr>
                <w:rFonts w:ascii="Arial"/>
                <w:sz w:val="21"/>
              </w:rPr>
            </w:pPr>
          </w:p>
          <w:p w14:paraId="05B67DBA">
            <w:pPr>
              <w:spacing w:line="260" w:lineRule="auto"/>
              <w:rPr>
                <w:rFonts w:ascii="Arial"/>
                <w:sz w:val="21"/>
              </w:rPr>
            </w:pPr>
          </w:p>
          <w:p w14:paraId="45822C84">
            <w:pPr>
              <w:spacing w:line="261" w:lineRule="auto"/>
              <w:rPr>
                <w:rFonts w:ascii="Arial"/>
                <w:sz w:val="21"/>
              </w:rPr>
            </w:pPr>
          </w:p>
          <w:p w14:paraId="4E14C4A5">
            <w:pPr>
              <w:spacing w:line="261" w:lineRule="auto"/>
              <w:rPr>
                <w:rFonts w:ascii="Arial"/>
                <w:sz w:val="21"/>
              </w:rPr>
            </w:pPr>
          </w:p>
          <w:p w14:paraId="0D8A46DD">
            <w:pPr>
              <w:spacing w:line="261" w:lineRule="auto"/>
              <w:rPr>
                <w:rFonts w:ascii="Arial"/>
                <w:sz w:val="21"/>
              </w:rPr>
            </w:pPr>
          </w:p>
          <w:p w14:paraId="3C82C7B9">
            <w:pPr>
              <w:spacing w:line="261" w:lineRule="auto"/>
              <w:rPr>
                <w:rFonts w:ascii="Arial"/>
                <w:sz w:val="21"/>
              </w:rPr>
            </w:pPr>
          </w:p>
          <w:p w14:paraId="310164D7">
            <w:pPr>
              <w:spacing w:line="261" w:lineRule="auto"/>
              <w:rPr>
                <w:rFonts w:ascii="Arial"/>
                <w:sz w:val="21"/>
              </w:rPr>
            </w:pPr>
          </w:p>
          <w:p w14:paraId="3EBEEAB1">
            <w:pPr>
              <w:spacing w:line="261" w:lineRule="auto"/>
              <w:rPr>
                <w:rFonts w:ascii="Arial"/>
                <w:sz w:val="21"/>
              </w:rPr>
            </w:pPr>
          </w:p>
          <w:p w14:paraId="181A47D7">
            <w:pPr>
              <w:spacing w:line="261" w:lineRule="auto"/>
              <w:rPr>
                <w:rFonts w:ascii="Arial"/>
                <w:sz w:val="21"/>
              </w:rPr>
            </w:pPr>
          </w:p>
          <w:p w14:paraId="07D6FB26">
            <w:pPr>
              <w:spacing w:line="261" w:lineRule="auto"/>
              <w:rPr>
                <w:rFonts w:ascii="Arial"/>
                <w:sz w:val="21"/>
              </w:rPr>
            </w:pPr>
          </w:p>
          <w:p w14:paraId="2659E4AB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22ED79B0">
            <w:pPr>
              <w:spacing w:before="48" w:line="228" w:lineRule="auto"/>
              <w:ind w:left="41" w:right="186" w:hanging="1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《中华人民共和国劳动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5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法》</w:t>
            </w:r>
            <w:r>
              <w:rPr>
                <w:rFonts w:ascii="仿宋" w:hAnsi="仿宋" w:eastAsia="仿宋" w:cs="仿宋"/>
                <w:spacing w:val="1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5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第八十九条</w:t>
            </w:r>
          </w:p>
          <w:p w14:paraId="198409C6">
            <w:pPr>
              <w:spacing w:line="202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7AE4EA81">
            <w:pPr>
              <w:spacing w:before="28" w:line="228" w:lineRule="auto"/>
              <w:ind w:left="42" w:right="186" w:hanging="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《中华人民共和国行政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处罚法》</w:t>
            </w:r>
          </w:p>
        </w:tc>
        <w:tc>
          <w:tcPr>
            <w:tcW w:w="5200" w:type="dxa"/>
            <w:vAlign w:val="top"/>
          </w:tcPr>
          <w:p w14:paraId="2E0E2C1E">
            <w:pPr>
              <w:spacing w:before="38" w:line="208" w:lineRule="auto"/>
              <w:ind w:left="49" w:right="16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1.立案阶段责任：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发现或者接到举报有相关违法行为时，及时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审查，决定是否立案。</w:t>
            </w:r>
          </w:p>
        </w:tc>
        <w:tc>
          <w:tcPr>
            <w:tcW w:w="3103" w:type="dxa"/>
            <w:vAlign w:val="top"/>
          </w:tcPr>
          <w:p w14:paraId="6798FC9F">
            <w:pPr>
              <w:spacing w:before="38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立案责任：</w:t>
            </w:r>
            <w:r>
              <w:rPr>
                <w:rFonts w:ascii="仿宋" w:hAnsi="仿宋" w:eastAsia="仿宋" w:cs="仿宋"/>
                <w:spacing w:val="4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27B28993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3C6DCE2B">
            <w:pPr>
              <w:rPr>
                <w:rFonts w:ascii="Arial"/>
                <w:sz w:val="21"/>
              </w:rPr>
            </w:pPr>
          </w:p>
        </w:tc>
      </w:tr>
      <w:tr w14:paraId="5772510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52998DFA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2E51B0A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477A6E07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6EEDC8CB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0FECA629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4703ED0E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7935509">
            <w:pPr>
              <w:spacing w:before="133" w:line="230" w:lineRule="auto"/>
              <w:ind w:left="44" w:right="161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2.调查阶段责任：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全面、客观、公正地进行调查，收集、调取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证据，劳动保障监察执法人员不得少于两人，调查时出示执法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证件，允许当事人辩解陈述。</w:t>
            </w:r>
          </w:p>
        </w:tc>
        <w:tc>
          <w:tcPr>
            <w:tcW w:w="3103" w:type="dxa"/>
            <w:vAlign w:val="top"/>
          </w:tcPr>
          <w:p w14:paraId="369C6D15">
            <w:pPr>
              <w:spacing w:before="242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调查责任：</w:t>
            </w:r>
            <w:r>
              <w:rPr>
                <w:rFonts w:ascii="仿宋" w:hAnsi="仿宋" w:eastAsia="仿宋" w:cs="仿宋"/>
                <w:spacing w:val="4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2C4DD83A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十六条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310C209">
            <w:pPr>
              <w:rPr>
                <w:rFonts w:ascii="Arial"/>
                <w:sz w:val="21"/>
              </w:rPr>
            </w:pPr>
          </w:p>
        </w:tc>
      </w:tr>
      <w:tr w14:paraId="2C2400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40EEC226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9E991EE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47BF326F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1A6AC560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223832C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5599A7D5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B6DB147">
            <w:pPr>
              <w:spacing w:before="149" w:line="231" w:lineRule="auto"/>
              <w:ind w:left="38" w:right="160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3.审查阶段责任：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对当事人的违法事实、证据、调查取证程序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、法律适用、处罚种类和幅度、</w:t>
            </w:r>
            <w:r>
              <w:rPr>
                <w:rFonts w:ascii="仿宋" w:hAnsi="仿宋" w:eastAsia="仿宋" w:cs="仿宋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当事人陈述和申辩理由等方面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进行审查，提出处理意见</w:t>
            </w:r>
          </w:p>
        </w:tc>
        <w:tc>
          <w:tcPr>
            <w:tcW w:w="3103" w:type="dxa"/>
            <w:vAlign w:val="top"/>
          </w:tcPr>
          <w:p w14:paraId="76393E5A">
            <w:pPr>
              <w:spacing w:before="261" w:line="184" w:lineRule="auto"/>
              <w:ind w:firstLine="5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第三十八</w:t>
            </w:r>
          </w:p>
          <w:p w14:paraId="2DB7F6E4">
            <w:pPr>
              <w:spacing w:before="46" w:line="184" w:lineRule="auto"/>
              <w:ind w:firstLine="4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2BCBB0B">
            <w:pPr>
              <w:rPr>
                <w:rFonts w:ascii="Arial"/>
                <w:sz w:val="21"/>
              </w:rPr>
            </w:pPr>
          </w:p>
        </w:tc>
      </w:tr>
      <w:tr w14:paraId="3B4B1B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7BABC39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8A14F03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8D5E885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632416E9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62B62155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6751752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F58C46D">
            <w:pPr>
              <w:spacing w:before="290" w:line="232" w:lineRule="auto"/>
              <w:ind w:left="36" w:right="161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4.告知阶段责任：</w:t>
            </w:r>
            <w:r>
              <w:rPr>
                <w:rFonts w:ascii="仿宋" w:hAnsi="仿宋" w:eastAsia="仿宋" w:cs="仿宋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作出处理决定前，书面告知当事人违法事实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及其享有的陈述、</w:t>
            </w:r>
            <w:r>
              <w:rPr>
                <w:rFonts w:ascii="仿宋" w:hAnsi="仿宋" w:eastAsia="仿宋" w:cs="仿宋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申辩等权力。</w:t>
            </w:r>
          </w:p>
        </w:tc>
        <w:tc>
          <w:tcPr>
            <w:tcW w:w="3103" w:type="dxa"/>
            <w:vAlign w:val="top"/>
          </w:tcPr>
          <w:p w14:paraId="77CD2832">
            <w:pPr>
              <w:spacing w:before="67" w:line="219" w:lineRule="auto"/>
              <w:ind w:left="45" w:right="96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pacing w:val="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十九条、</w:t>
            </w:r>
            <w:r>
              <w:rPr>
                <w:rFonts w:ascii="仿宋" w:hAnsi="仿宋" w:eastAsia="仿宋" w:cs="仿宋"/>
                <w:spacing w:val="-8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施《劳动保障监察条例》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第三十四条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94ED5FC">
            <w:pPr>
              <w:rPr>
                <w:rFonts w:ascii="Arial"/>
                <w:sz w:val="21"/>
              </w:rPr>
            </w:pPr>
          </w:p>
        </w:tc>
      </w:tr>
      <w:tr w14:paraId="4617B3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423DC42E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B83A0AF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C48F25C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B060F8E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31A3346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0ED5F27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2019787">
            <w:pPr>
              <w:spacing w:before="156" w:line="231" w:lineRule="auto"/>
              <w:ind w:left="42" w:right="161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5.决定阶段责任：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根据审理情况决定是否予以行政处罚。依法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需要给予行政处罚的，制作行政处罚决定书，载明违法事实和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证据、处罚依据和内容、</w:t>
            </w:r>
            <w:r>
              <w:rPr>
                <w:rFonts w:ascii="仿宋" w:hAnsi="仿宋" w:eastAsia="仿宋" w:cs="仿宋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申请行政复议或提起行政诉讼的途径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和期限等内容</w:t>
            </w:r>
          </w:p>
        </w:tc>
        <w:tc>
          <w:tcPr>
            <w:tcW w:w="3103" w:type="dxa"/>
            <w:vAlign w:val="top"/>
          </w:tcPr>
          <w:p w14:paraId="57F80EAF">
            <w:pPr>
              <w:spacing w:line="319" w:lineRule="auto"/>
              <w:rPr>
                <w:rFonts w:ascii="Arial"/>
                <w:sz w:val="21"/>
              </w:rPr>
            </w:pPr>
          </w:p>
          <w:p w14:paraId="3775B733">
            <w:pPr>
              <w:spacing w:before="58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4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37B085D5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A637106">
            <w:pPr>
              <w:rPr>
                <w:rFonts w:ascii="Arial"/>
                <w:sz w:val="21"/>
              </w:rPr>
            </w:pPr>
          </w:p>
        </w:tc>
      </w:tr>
      <w:tr w14:paraId="2D2AE97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427AD75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E3F5A91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AB94E6D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6B7A1015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04808D15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2BA18315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94180D4">
            <w:pPr>
              <w:spacing w:before="279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6.送达阶段责任：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在规定期限内将行政处罚决定书送达当事人</w:t>
            </w:r>
          </w:p>
          <w:p w14:paraId="4104BA6E">
            <w:pPr>
              <w:spacing w:before="171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19052D9B">
            <w:pPr>
              <w:spacing w:before="167" w:line="230" w:lineRule="auto"/>
              <w:ind w:left="37" w:right="95" w:firstLine="1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送达责任：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《劳动和社会保障部关于实施《劳动</w:t>
            </w:r>
            <w:r>
              <w:rPr>
                <w:rFonts w:ascii="仿宋" w:hAnsi="仿宋" w:eastAsia="仿宋" w:cs="仿宋"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保障监察条例》</w:t>
            </w:r>
            <w:r>
              <w:rPr>
                <w:rFonts w:ascii="仿宋" w:hAnsi="仿宋" w:eastAsia="仿宋" w:cs="仿宋"/>
                <w:spacing w:val="2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第38条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36BD4C6">
            <w:pPr>
              <w:rPr>
                <w:rFonts w:ascii="Arial"/>
                <w:sz w:val="21"/>
              </w:rPr>
            </w:pPr>
          </w:p>
        </w:tc>
      </w:tr>
      <w:tr w14:paraId="16489D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733A50B7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C4BA6CC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3ECF572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61AAC1F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6213ACAB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2A8177E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3331299">
            <w:pPr>
              <w:spacing w:before="291" w:line="232" w:lineRule="auto"/>
              <w:ind w:left="42" w:right="162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7.执行阶段责任：</w:t>
            </w:r>
            <w:r>
              <w:rPr>
                <w:rFonts w:ascii="仿宋" w:hAnsi="仿宋" w:eastAsia="仿宋" w:cs="仿宋"/>
                <w:spacing w:val="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监督当事人在决定的期限内履行生效的处罚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决定。</w:t>
            </w:r>
          </w:p>
        </w:tc>
        <w:tc>
          <w:tcPr>
            <w:tcW w:w="3103" w:type="dxa"/>
            <w:vAlign w:val="top"/>
          </w:tcPr>
          <w:p w14:paraId="39A26EF6">
            <w:pPr>
              <w:spacing w:before="65" w:line="215" w:lineRule="auto"/>
              <w:ind w:left="46" w:right="95" w:firstLine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06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执行责任：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06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06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06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</w:t>
            </w:r>
            <w:r>
              <w:rPr>
                <w:rFonts w:ascii="仿宋" w:hAnsi="仿宋" w:eastAsia="仿宋" w:cs="仿宋"/>
                <w:spacing w:val="-7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06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《劳动和社会保障部关于实施&lt;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06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劳动保障监察条例&gt;若干规定》</w:t>
            </w:r>
            <w:r>
              <w:rPr>
                <w:rFonts w:ascii="仿宋" w:hAnsi="仿宋" w:eastAsia="仿宋" w:cs="仿宋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06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z w:val="18"/>
                <w:szCs w:val="18"/>
                <w14:textOutline w14:w="3206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8056580">
            <w:pPr>
              <w:rPr>
                <w:rFonts w:ascii="Arial"/>
                <w:sz w:val="21"/>
              </w:rPr>
            </w:pPr>
          </w:p>
        </w:tc>
      </w:tr>
      <w:tr w14:paraId="393658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0C1BE392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73DB735E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7933DD8B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2FAC7913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1FF4130F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4E722E2C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2B959FA">
            <w:pPr>
              <w:spacing w:before="263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8.其他法律法规规章文件规定履行的责任。</w:t>
            </w:r>
          </w:p>
        </w:tc>
        <w:tc>
          <w:tcPr>
            <w:tcW w:w="3103" w:type="dxa"/>
            <w:vAlign w:val="top"/>
          </w:tcPr>
          <w:p w14:paraId="1A851E7C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5E09D86D">
            <w:pPr>
              <w:rPr>
                <w:rFonts w:ascii="Arial"/>
                <w:sz w:val="21"/>
              </w:rPr>
            </w:pPr>
          </w:p>
        </w:tc>
      </w:tr>
    </w:tbl>
    <w:p w14:paraId="6E0BA728">
      <w:pPr>
        <w:rPr>
          <w:rFonts w:ascii="Arial"/>
          <w:sz w:val="21"/>
        </w:rPr>
      </w:pPr>
    </w:p>
    <w:p w14:paraId="2129409D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7E3EED4A"/>
    <w:p w14:paraId="5C8F6054"/>
    <w:p w14:paraId="03A8A309">
      <w:pPr>
        <w:spacing w:line="174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4C1BDCE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3E01BDEF">
            <w:pPr>
              <w:spacing w:line="241" w:lineRule="auto"/>
              <w:rPr>
                <w:rFonts w:ascii="Arial"/>
                <w:sz w:val="21"/>
              </w:rPr>
            </w:pPr>
          </w:p>
          <w:p w14:paraId="01190A08">
            <w:pPr>
              <w:spacing w:line="241" w:lineRule="auto"/>
              <w:rPr>
                <w:rFonts w:ascii="Arial"/>
                <w:sz w:val="21"/>
              </w:rPr>
            </w:pPr>
          </w:p>
          <w:p w14:paraId="4F69B685">
            <w:pPr>
              <w:spacing w:line="241" w:lineRule="auto"/>
              <w:rPr>
                <w:rFonts w:ascii="Arial"/>
                <w:sz w:val="21"/>
              </w:rPr>
            </w:pPr>
          </w:p>
          <w:p w14:paraId="2639F1B3">
            <w:pPr>
              <w:spacing w:line="241" w:lineRule="auto"/>
              <w:rPr>
                <w:rFonts w:ascii="Arial"/>
                <w:sz w:val="21"/>
              </w:rPr>
            </w:pPr>
          </w:p>
          <w:p w14:paraId="174FFE75">
            <w:pPr>
              <w:spacing w:line="241" w:lineRule="auto"/>
              <w:rPr>
                <w:rFonts w:ascii="Arial"/>
                <w:sz w:val="21"/>
              </w:rPr>
            </w:pPr>
          </w:p>
          <w:p w14:paraId="527D66A8">
            <w:pPr>
              <w:spacing w:line="241" w:lineRule="auto"/>
              <w:rPr>
                <w:rFonts w:ascii="Arial"/>
                <w:sz w:val="21"/>
              </w:rPr>
            </w:pPr>
          </w:p>
          <w:p w14:paraId="3CAED50B">
            <w:pPr>
              <w:spacing w:line="241" w:lineRule="auto"/>
              <w:rPr>
                <w:rFonts w:ascii="Arial"/>
                <w:sz w:val="21"/>
              </w:rPr>
            </w:pPr>
          </w:p>
          <w:p w14:paraId="49E995CC">
            <w:pPr>
              <w:spacing w:line="242" w:lineRule="auto"/>
              <w:rPr>
                <w:rFonts w:ascii="Arial"/>
                <w:sz w:val="21"/>
              </w:rPr>
            </w:pPr>
          </w:p>
          <w:p w14:paraId="57516912">
            <w:pPr>
              <w:spacing w:line="242" w:lineRule="auto"/>
              <w:rPr>
                <w:rFonts w:ascii="Arial"/>
                <w:sz w:val="21"/>
              </w:rPr>
            </w:pPr>
          </w:p>
          <w:p w14:paraId="32165705">
            <w:pPr>
              <w:spacing w:line="242" w:lineRule="auto"/>
              <w:rPr>
                <w:rFonts w:ascii="Arial"/>
                <w:sz w:val="21"/>
              </w:rPr>
            </w:pPr>
          </w:p>
          <w:p w14:paraId="220B667F">
            <w:pPr>
              <w:spacing w:line="242" w:lineRule="auto"/>
              <w:rPr>
                <w:rFonts w:ascii="Arial"/>
                <w:sz w:val="21"/>
              </w:rPr>
            </w:pPr>
          </w:p>
          <w:p w14:paraId="6E9206BC">
            <w:pPr>
              <w:spacing w:line="242" w:lineRule="auto"/>
              <w:rPr>
                <w:rFonts w:ascii="Arial"/>
                <w:sz w:val="21"/>
              </w:rPr>
            </w:pPr>
          </w:p>
          <w:p w14:paraId="0F018D54">
            <w:pPr>
              <w:spacing w:line="242" w:lineRule="auto"/>
              <w:rPr>
                <w:rFonts w:ascii="Arial"/>
                <w:sz w:val="21"/>
              </w:rPr>
            </w:pPr>
          </w:p>
          <w:p w14:paraId="4A8E2292">
            <w:pPr>
              <w:spacing w:line="242" w:lineRule="auto"/>
              <w:rPr>
                <w:rFonts w:ascii="Arial"/>
                <w:sz w:val="21"/>
              </w:rPr>
            </w:pPr>
          </w:p>
          <w:p w14:paraId="190B0DA7">
            <w:pPr>
              <w:spacing w:line="242" w:lineRule="auto"/>
              <w:rPr>
                <w:rFonts w:ascii="Arial"/>
                <w:sz w:val="21"/>
              </w:rPr>
            </w:pPr>
          </w:p>
          <w:p w14:paraId="2E5FE426">
            <w:pPr>
              <w:spacing w:line="242" w:lineRule="auto"/>
              <w:rPr>
                <w:rFonts w:ascii="Arial"/>
                <w:sz w:val="21"/>
              </w:rPr>
            </w:pPr>
          </w:p>
          <w:p w14:paraId="4172D123">
            <w:pPr>
              <w:spacing w:line="242" w:lineRule="auto"/>
              <w:rPr>
                <w:rFonts w:ascii="Arial"/>
                <w:sz w:val="21"/>
              </w:rPr>
            </w:pPr>
          </w:p>
          <w:p w14:paraId="22DD537B">
            <w:pPr>
              <w:spacing w:before="65" w:line="180" w:lineRule="auto"/>
              <w:ind w:firstLine="139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9"/>
                <w:sz w:val="20"/>
                <w:szCs w:val="20"/>
                <w:lang w:val="en-US" w:eastAsia="zh-CN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7026615B">
            <w:pPr>
              <w:spacing w:before="305" w:line="180" w:lineRule="auto"/>
              <w:ind w:firstLine="367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5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5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448E3996">
            <w:pPr>
              <w:spacing w:line="241" w:lineRule="auto"/>
              <w:rPr>
                <w:rFonts w:ascii="Arial"/>
                <w:sz w:val="21"/>
              </w:rPr>
            </w:pPr>
          </w:p>
          <w:p w14:paraId="6B4460DC">
            <w:pPr>
              <w:spacing w:line="241" w:lineRule="auto"/>
              <w:rPr>
                <w:rFonts w:ascii="Arial"/>
                <w:sz w:val="21"/>
              </w:rPr>
            </w:pPr>
          </w:p>
          <w:p w14:paraId="6AF679F5">
            <w:pPr>
              <w:spacing w:line="241" w:lineRule="auto"/>
              <w:rPr>
                <w:rFonts w:ascii="Arial"/>
                <w:sz w:val="21"/>
              </w:rPr>
            </w:pPr>
          </w:p>
          <w:p w14:paraId="04BDADE9">
            <w:pPr>
              <w:spacing w:line="241" w:lineRule="auto"/>
              <w:rPr>
                <w:rFonts w:ascii="Arial"/>
                <w:sz w:val="21"/>
              </w:rPr>
            </w:pPr>
          </w:p>
          <w:p w14:paraId="424603A0">
            <w:pPr>
              <w:spacing w:line="241" w:lineRule="auto"/>
              <w:rPr>
                <w:rFonts w:ascii="Arial"/>
                <w:sz w:val="21"/>
              </w:rPr>
            </w:pPr>
          </w:p>
          <w:p w14:paraId="5BD9CDD9">
            <w:pPr>
              <w:spacing w:line="241" w:lineRule="auto"/>
              <w:rPr>
                <w:rFonts w:ascii="Arial"/>
                <w:sz w:val="21"/>
              </w:rPr>
            </w:pPr>
          </w:p>
          <w:p w14:paraId="5D40BE96">
            <w:pPr>
              <w:spacing w:line="241" w:lineRule="auto"/>
              <w:rPr>
                <w:rFonts w:ascii="Arial"/>
                <w:sz w:val="21"/>
              </w:rPr>
            </w:pPr>
          </w:p>
          <w:p w14:paraId="757D92FD">
            <w:pPr>
              <w:spacing w:line="241" w:lineRule="auto"/>
              <w:rPr>
                <w:rFonts w:ascii="Arial"/>
                <w:sz w:val="21"/>
              </w:rPr>
            </w:pPr>
          </w:p>
          <w:p w14:paraId="2103D968">
            <w:pPr>
              <w:spacing w:line="241" w:lineRule="auto"/>
              <w:rPr>
                <w:rFonts w:ascii="Arial"/>
                <w:sz w:val="21"/>
              </w:rPr>
            </w:pPr>
          </w:p>
          <w:p w14:paraId="1F68A2B4">
            <w:pPr>
              <w:spacing w:line="241" w:lineRule="auto"/>
              <w:rPr>
                <w:rFonts w:ascii="Arial"/>
                <w:sz w:val="21"/>
              </w:rPr>
            </w:pPr>
          </w:p>
          <w:p w14:paraId="73D92C8C">
            <w:pPr>
              <w:spacing w:line="241" w:lineRule="auto"/>
              <w:rPr>
                <w:rFonts w:ascii="Arial"/>
                <w:sz w:val="21"/>
              </w:rPr>
            </w:pPr>
          </w:p>
          <w:p w14:paraId="3B3FD69C">
            <w:pPr>
              <w:spacing w:line="242" w:lineRule="auto"/>
              <w:rPr>
                <w:rFonts w:ascii="Arial"/>
                <w:sz w:val="21"/>
              </w:rPr>
            </w:pPr>
          </w:p>
          <w:p w14:paraId="063B514A">
            <w:pPr>
              <w:spacing w:line="242" w:lineRule="auto"/>
              <w:rPr>
                <w:rFonts w:ascii="Arial"/>
                <w:sz w:val="21"/>
              </w:rPr>
            </w:pPr>
          </w:p>
          <w:p w14:paraId="6CAE0934">
            <w:pPr>
              <w:spacing w:line="242" w:lineRule="auto"/>
              <w:rPr>
                <w:rFonts w:ascii="Arial"/>
                <w:sz w:val="21"/>
              </w:rPr>
            </w:pPr>
          </w:p>
          <w:p w14:paraId="6DE752E1">
            <w:pPr>
              <w:spacing w:line="242" w:lineRule="auto"/>
              <w:rPr>
                <w:rFonts w:ascii="Arial"/>
                <w:sz w:val="21"/>
              </w:rPr>
            </w:pPr>
          </w:p>
          <w:p w14:paraId="70F04FBE">
            <w:pPr>
              <w:spacing w:line="242" w:lineRule="auto"/>
              <w:rPr>
                <w:rFonts w:ascii="Arial"/>
                <w:sz w:val="21"/>
              </w:rPr>
            </w:pPr>
          </w:p>
          <w:p w14:paraId="3BABE1EE">
            <w:pPr>
              <w:spacing w:before="65" w:line="228" w:lineRule="auto"/>
              <w:ind w:left="216" w:right="143" w:hanging="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1000-B-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00200-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77297024">
            <w:pPr>
              <w:spacing w:line="247" w:lineRule="auto"/>
              <w:rPr>
                <w:rFonts w:ascii="Arial"/>
                <w:sz w:val="21"/>
              </w:rPr>
            </w:pPr>
          </w:p>
          <w:p w14:paraId="1FB17E5A">
            <w:pPr>
              <w:spacing w:line="247" w:lineRule="auto"/>
              <w:rPr>
                <w:rFonts w:ascii="Arial"/>
                <w:sz w:val="21"/>
              </w:rPr>
            </w:pPr>
          </w:p>
          <w:p w14:paraId="2FC8AA62">
            <w:pPr>
              <w:spacing w:line="247" w:lineRule="auto"/>
              <w:rPr>
                <w:rFonts w:ascii="Arial"/>
                <w:sz w:val="21"/>
              </w:rPr>
            </w:pPr>
          </w:p>
          <w:p w14:paraId="6278A3EE">
            <w:pPr>
              <w:spacing w:line="248" w:lineRule="auto"/>
              <w:rPr>
                <w:rFonts w:ascii="Arial"/>
                <w:sz w:val="21"/>
              </w:rPr>
            </w:pPr>
          </w:p>
          <w:p w14:paraId="6329AF73">
            <w:pPr>
              <w:spacing w:line="248" w:lineRule="auto"/>
              <w:rPr>
                <w:rFonts w:ascii="Arial"/>
                <w:sz w:val="21"/>
              </w:rPr>
            </w:pPr>
          </w:p>
          <w:p w14:paraId="5B4175A9">
            <w:pPr>
              <w:spacing w:line="248" w:lineRule="auto"/>
              <w:rPr>
                <w:rFonts w:ascii="Arial"/>
                <w:sz w:val="21"/>
              </w:rPr>
            </w:pPr>
          </w:p>
          <w:p w14:paraId="52B20C9B">
            <w:pPr>
              <w:spacing w:line="248" w:lineRule="auto"/>
              <w:rPr>
                <w:rFonts w:ascii="Arial"/>
                <w:sz w:val="21"/>
              </w:rPr>
            </w:pPr>
          </w:p>
          <w:p w14:paraId="2ED82CD5">
            <w:pPr>
              <w:spacing w:line="248" w:lineRule="auto"/>
              <w:rPr>
                <w:rFonts w:ascii="Arial"/>
                <w:sz w:val="21"/>
              </w:rPr>
            </w:pPr>
          </w:p>
          <w:p w14:paraId="2AB9FF58">
            <w:pPr>
              <w:spacing w:line="248" w:lineRule="auto"/>
              <w:rPr>
                <w:rFonts w:ascii="Arial"/>
                <w:sz w:val="21"/>
              </w:rPr>
            </w:pPr>
          </w:p>
          <w:p w14:paraId="29F3BF6A">
            <w:pPr>
              <w:spacing w:line="248" w:lineRule="auto"/>
              <w:rPr>
                <w:rFonts w:ascii="Arial"/>
                <w:sz w:val="21"/>
              </w:rPr>
            </w:pPr>
          </w:p>
          <w:p w14:paraId="10AD6E55">
            <w:pPr>
              <w:spacing w:line="248" w:lineRule="auto"/>
              <w:rPr>
                <w:rFonts w:ascii="Arial"/>
                <w:sz w:val="21"/>
              </w:rPr>
            </w:pPr>
          </w:p>
          <w:p w14:paraId="16F53E3B">
            <w:pPr>
              <w:spacing w:line="248" w:lineRule="auto"/>
              <w:rPr>
                <w:rFonts w:ascii="Arial"/>
                <w:sz w:val="21"/>
              </w:rPr>
            </w:pPr>
          </w:p>
          <w:p w14:paraId="16093F32">
            <w:pPr>
              <w:spacing w:line="248" w:lineRule="auto"/>
              <w:rPr>
                <w:rFonts w:ascii="Arial"/>
                <w:sz w:val="21"/>
              </w:rPr>
            </w:pPr>
          </w:p>
          <w:p w14:paraId="71E46DE5">
            <w:pPr>
              <w:spacing w:line="248" w:lineRule="auto"/>
              <w:rPr>
                <w:rFonts w:ascii="Arial"/>
                <w:sz w:val="21"/>
              </w:rPr>
            </w:pPr>
          </w:p>
          <w:p w14:paraId="7137EB2A">
            <w:pPr>
              <w:spacing w:before="65" w:line="228" w:lineRule="auto"/>
              <w:ind w:left="80" w:right="71" w:firstLine="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对用人单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位违反规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定，延长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劳动者工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作时间行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为的处罚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3BAB3C49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6E932107">
            <w:pPr>
              <w:spacing w:line="258" w:lineRule="auto"/>
              <w:rPr>
                <w:rFonts w:ascii="Arial"/>
                <w:sz w:val="21"/>
              </w:rPr>
            </w:pPr>
          </w:p>
          <w:p w14:paraId="0B82BBE7">
            <w:pPr>
              <w:spacing w:line="258" w:lineRule="auto"/>
              <w:rPr>
                <w:rFonts w:ascii="Arial"/>
                <w:sz w:val="21"/>
              </w:rPr>
            </w:pPr>
          </w:p>
          <w:p w14:paraId="29FC8CA8">
            <w:pPr>
              <w:spacing w:line="258" w:lineRule="auto"/>
              <w:rPr>
                <w:rFonts w:ascii="Arial"/>
                <w:sz w:val="21"/>
              </w:rPr>
            </w:pPr>
          </w:p>
          <w:p w14:paraId="226C15D4">
            <w:pPr>
              <w:spacing w:line="258" w:lineRule="auto"/>
              <w:rPr>
                <w:rFonts w:ascii="Arial"/>
                <w:sz w:val="21"/>
              </w:rPr>
            </w:pPr>
          </w:p>
          <w:p w14:paraId="258F5FF9">
            <w:pPr>
              <w:spacing w:line="258" w:lineRule="auto"/>
              <w:rPr>
                <w:rFonts w:ascii="Arial"/>
                <w:sz w:val="21"/>
              </w:rPr>
            </w:pPr>
          </w:p>
          <w:p w14:paraId="4780207F">
            <w:pPr>
              <w:spacing w:line="258" w:lineRule="auto"/>
              <w:rPr>
                <w:rFonts w:ascii="Arial"/>
                <w:sz w:val="21"/>
              </w:rPr>
            </w:pPr>
          </w:p>
          <w:p w14:paraId="35D4C123">
            <w:pPr>
              <w:spacing w:line="258" w:lineRule="auto"/>
              <w:rPr>
                <w:rFonts w:ascii="Arial"/>
                <w:sz w:val="21"/>
              </w:rPr>
            </w:pPr>
          </w:p>
          <w:p w14:paraId="55E7E9EC">
            <w:pPr>
              <w:spacing w:line="259" w:lineRule="auto"/>
              <w:rPr>
                <w:rFonts w:ascii="Arial"/>
                <w:sz w:val="21"/>
              </w:rPr>
            </w:pPr>
          </w:p>
          <w:p w14:paraId="77566C51">
            <w:pPr>
              <w:spacing w:line="259" w:lineRule="auto"/>
              <w:rPr>
                <w:rFonts w:ascii="Arial"/>
                <w:sz w:val="21"/>
              </w:rPr>
            </w:pPr>
          </w:p>
          <w:p w14:paraId="5EFA7628">
            <w:pPr>
              <w:spacing w:line="259" w:lineRule="auto"/>
              <w:rPr>
                <w:rFonts w:ascii="Arial"/>
                <w:sz w:val="21"/>
              </w:rPr>
            </w:pPr>
          </w:p>
          <w:p w14:paraId="5A4AA34B">
            <w:pPr>
              <w:spacing w:line="259" w:lineRule="auto"/>
              <w:rPr>
                <w:rFonts w:ascii="Arial"/>
                <w:sz w:val="21"/>
              </w:rPr>
            </w:pPr>
          </w:p>
          <w:p w14:paraId="7F61E0D5">
            <w:pPr>
              <w:spacing w:line="259" w:lineRule="auto"/>
              <w:rPr>
                <w:rFonts w:ascii="Arial"/>
                <w:sz w:val="21"/>
              </w:rPr>
            </w:pPr>
          </w:p>
          <w:p w14:paraId="278DE32E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67B97184">
            <w:pPr>
              <w:spacing w:before="49" w:line="205" w:lineRule="auto"/>
              <w:ind w:left="41" w:right="186" w:hanging="1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《中华人民共和国劳动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8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法》</w:t>
            </w: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8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第九十条</w:t>
            </w:r>
          </w:p>
          <w:p w14:paraId="47CC51FF">
            <w:pPr>
              <w:spacing w:before="46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67586589">
            <w:pPr>
              <w:spacing w:before="48" w:line="228" w:lineRule="auto"/>
              <w:ind w:left="147" w:right="185" w:hanging="12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第二十五条</w:t>
            </w:r>
          </w:p>
          <w:p w14:paraId="61290CC2">
            <w:pPr>
              <w:spacing w:before="2" w:line="201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230B8895">
            <w:pPr>
              <w:spacing w:before="29" w:line="228" w:lineRule="auto"/>
              <w:ind w:left="42" w:right="186" w:hanging="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《中华人民共和国行政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处罚法》</w:t>
            </w:r>
          </w:p>
        </w:tc>
        <w:tc>
          <w:tcPr>
            <w:tcW w:w="5200" w:type="dxa"/>
            <w:vAlign w:val="top"/>
          </w:tcPr>
          <w:p w14:paraId="3720989A">
            <w:pPr>
              <w:spacing w:line="266" w:lineRule="auto"/>
              <w:rPr>
                <w:rFonts w:ascii="Arial"/>
                <w:sz w:val="21"/>
              </w:rPr>
            </w:pPr>
          </w:p>
          <w:p w14:paraId="516D17BD">
            <w:pPr>
              <w:spacing w:before="58" w:line="231" w:lineRule="auto"/>
              <w:ind w:left="49" w:right="16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1.立案阶段责任：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发现或者接到举报有相关违法行为时，及时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审查，决定是否立案。</w:t>
            </w:r>
          </w:p>
        </w:tc>
        <w:tc>
          <w:tcPr>
            <w:tcW w:w="3103" w:type="dxa"/>
            <w:vAlign w:val="top"/>
          </w:tcPr>
          <w:p w14:paraId="384545D1">
            <w:pPr>
              <w:spacing w:line="266" w:lineRule="auto"/>
              <w:rPr>
                <w:rFonts w:ascii="Arial"/>
                <w:sz w:val="21"/>
              </w:rPr>
            </w:pPr>
          </w:p>
          <w:p w14:paraId="2A621136">
            <w:pPr>
              <w:spacing w:before="58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立案责任：</w:t>
            </w:r>
            <w:r>
              <w:rPr>
                <w:rFonts w:ascii="仿宋" w:hAnsi="仿宋" w:eastAsia="仿宋" w:cs="仿宋"/>
                <w:spacing w:val="4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5FBE36B4">
            <w:pPr>
              <w:spacing w:before="45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508011B1">
            <w:pPr>
              <w:rPr>
                <w:rFonts w:ascii="Arial"/>
                <w:sz w:val="21"/>
              </w:rPr>
            </w:pPr>
          </w:p>
        </w:tc>
      </w:tr>
      <w:tr w14:paraId="093B460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7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A1F3172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74F9917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03E40663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1497AE72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9B26A5F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3E1793E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A025C1A">
            <w:pPr>
              <w:spacing w:before="251" w:line="231" w:lineRule="auto"/>
              <w:ind w:left="44" w:right="161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2.调查阶段责任：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全面、客观、公正地进行调查，收集、调取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证据，劳动保障监察执法人员不得少于两人，调查时出示执法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证件，允许当事人辩解陈述。</w:t>
            </w:r>
          </w:p>
        </w:tc>
        <w:tc>
          <w:tcPr>
            <w:tcW w:w="3103" w:type="dxa"/>
            <w:vAlign w:val="top"/>
          </w:tcPr>
          <w:p w14:paraId="06E832DA">
            <w:pPr>
              <w:spacing w:line="303" w:lineRule="auto"/>
              <w:rPr>
                <w:rFonts w:ascii="Arial"/>
                <w:sz w:val="21"/>
              </w:rPr>
            </w:pPr>
          </w:p>
          <w:p w14:paraId="3D3D0F58">
            <w:pPr>
              <w:spacing w:before="58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调查责任：</w:t>
            </w:r>
            <w:r>
              <w:rPr>
                <w:rFonts w:ascii="仿宋" w:hAnsi="仿宋" w:eastAsia="仿宋" w:cs="仿宋"/>
                <w:spacing w:val="4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0E716BFC">
            <w:pPr>
              <w:spacing w:before="45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十六条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18C1C68">
            <w:pPr>
              <w:rPr>
                <w:rFonts w:ascii="Arial"/>
                <w:sz w:val="21"/>
              </w:rPr>
            </w:pPr>
          </w:p>
        </w:tc>
      </w:tr>
      <w:tr w14:paraId="0ECBA3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7F726A35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20AD836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7AE8F5F9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4A8FC91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6E9D24F3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5D52F920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5516D39">
            <w:pPr>
              <w:spacing w:before="279" w:line="231" w:lineRule="auto"/>
              <w:ind w:left="38" w:right="160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3.审查阶段责任：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对当事人的违法事实、证据、调查取证程序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、法律适用、处罚种类和幅度、</w:t>
            </w:r>
            <w:r>
              <w:rPr>
                <w:rFonts w:ascii="仿宋" w:hAnsi="仿宋" w:eastAsia="仿宋" w:cs="仿宋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当事人陈述和申辩理由等方面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进行审查，提出处理意见</w:t>
            </w:r>
          </w:p>
        </w:tc>
        <w:tc>
          <w:tcPr>
            <w:tcW w:w="3103" w:type="dxa"/>
            <w:vAlign w:val="top"/>
          </w:tcPr>
          <w:p w14:paraId="23309DCF">
            <w:pPr>
              <w:spacing w:line="330" w:lineRule="auto"/>
              <w:rPr>
                <w:rFonts w:ascii="Arial"/>
                <w:sz w:val="21"/>
              </w:rPr>
            </w:pPr>
          </w:p>
          <w:p w14:paraId="69B479F4">
            <w:pPr>
              <w:spacing w:before="58" w:line="184" w:lineRule="auto"/>
              <w:ind w:firstLine="5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第三十八</w:t>
            </w:r>
          </w:p>
          <w:p w14:paraId="52059FE4">
            <w:pPr>
              <w:spacing w:before="46" w:line="184" w:lineRule="auto"/>
              <w:ind w:firstLine="4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2B03574">
            <w:pPr>
              <w:rPr>
                <w:rFonts w:ascii="Arial"/>
                <w:sz w:val="21"/>
              </w:rPr>
            </w:pPr>
          </w:p>
        </w:tc>
      </w:tr>
      <w:tr w14:paraId="67B3BF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74CF9E0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63861AC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29DE8E0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06F4CD50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6AB2588C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8B89974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3813CF3">
            <w:pPr>
              <w:spacing w:line="458" w:lineRule="auto"/>
              <w:rPr>
                <w:rFonts w:ascii="Arial"/>
                <w:sz w:val="21"/>
              </w:rPr>
            </w:pPr>
          </w:p>
          <w:p w14:paraId="27EF82B7">
            <w:pPr>
              <w:spacing w:before="58" w:line="232" w:lineRule="auto"/>
              <w:ind w:left="36" w:right="161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4.告知阶段责任：</w:t>
            </w:r>
            <w:r>
              <w:rPr>
                <w:rFonts w:ascii="仿宋" w:hAnsi="仿宋" w:eastAsia="仿宋" w:cs="仿宋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作出处理决定前，书面告知当事人违法事实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及其享有的陈述、</w:t>
            </w:r>
            <w:r>
              <w:rPr>
                <w:rFonts w:ascii="仿宋" w:hAnsi="仿宋" w:eastAsia="仿宋" w:cs="仿宋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申辩等权力。</w:t>
            </w:r>
          </w:p>
        </w:tc>
        <w:tc>
          <w:tcPr>
            <w:tcW w:w="3103" w:type="dxa"/>
            <w:vAlign w:val="top"/>
          </w:tcPr>
          <w:p w14:paraId="6E982E44">
            <w:pPr>
              <w:spacing w:before="298" w:line="230" w:lineRule="auto"/>
              <w:ind w:left="45" w:right="96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pacing w:val="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十九条、</w:t>
            </w:r>
            <w:r>
              <w:rPr>
                <w:rFonts w:ascii="仿宋" w:hAnsi="仿宋" w:eastAsia="仿宋" w:cs="仿宋"/>
                <w:spacing w:val="-8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施《劳动保障监察条例》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第三十四条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181D853">
            <w:pPr>
              <w:rPr>
                <w:rFonts w:ascii="Arial"/>
                <w:sz w:val="21"/>
              </w:rPr>
            </w:pPr>
          </w:p>
        </w:tc>
      </w:tr>
      <w:tr w14:paraId="6477D7D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9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50AD3D19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2ADDF0C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410FFD26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7DCDD1E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A87922B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49F0B734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8EC3704">
            <w:pPr>
              <w:spacing w:line="316" w:lineRule="auto"/>
              <w:rPr>
                <w:rFonts w:ascii="Arial"/>
                <w:sz w:val="21"/>
              </w:rPr>
            </w:pPr>
          </w:p>
          <w:p w14:paraId="4BB1BF52">
            <w:pPr>
              <w:spacing w:before="58" w:line="230" w:lineRule="auto"/>
              <w:ind w:left="42" w:right="161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5.决定阶段责任：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根据审理情况决定是否予以行政处罚。依法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需要给予行政处罚的，制作行政处罚决定书，载明违法事实和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证据、处罚依据和内容、</w:t>
            </w:r>
            <w:r>
              <w:rPr>
                <w:rFonts w:ascii="仿宋" w:hAnsi="仿宋" w:eastAsia="仿宋" w:cs="仿宋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申请行政复议或提起行政诉讼的途径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和期限等内容</w:t>
            </w:r>
          </w:p>
        </w:tc>
        <w:tc>
          <w:tcPr>
            <w:tcW w:w="3103" w:type="dxa"/>
            <w:vAlign w:val="top"/>
          </w:tcPr>
          <w:p w14:paraId="22061E91">
            <w:pPr>
              <w:spacing w:line="267" w:lineRule="auto"/>
              <w:rPr>
                <w:rFonts w:ascii="Arial"/>
                <w:sz w:val="21"/>
              </w:rPr>
            </w:pPr>
          </w:p>
          <w:p w14:paraId="36D443C2">
            <w:pPr>
              <w:spacing w:line="268" w:lineRule="auto"/>
              <w:rPr>
                <w:rFonts w:ascii="Arial"/>
                <w:sz w:val="21"/>
              </w:rPr>
            </w:pPr>
          </w:p>
          <w:p w14:paraId="5FB61475">
            <w:pPr>
              <w:spacing w:before="59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4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11D0F1B9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1CADD04A">
            <w:pPr>
              <w:rPr>
                <w:rFonts w:ascii="Arial"/>
                <w:sz w:val="21"/>
              </w:rPr>
            </w:pPr>
          </w:p>
        </w:tc>
      </w:tr>
      <w:tr w14:paraId="3A183F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528A504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E4E8F2A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76211E59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6BAFE488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68DF4B68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58CC3E8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AC59E36">
            <w:pPr>
              <w:spacing w:before="286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6.送达阶段责任：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在规定期限内将行政处罚决定书送达当事人</w:t>
            </w:r>
          </w:p>
          <w:p w14:paraId="06DD14F5">
            <w:pPr>
              <w:spacing w:before="174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2DA87E51">
            <w:pPr>
              <w:spacing w:before="174" w:line="230" w:lineRule="auto"/>
              <w:ind w:left="53" w:right="93" w:hanging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送达责任：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rPr>
                <w:rFonts w:ascii="仿宋" w:hAnsi="仿宋" w:eastAsia="仿宋" w:cs="仿宋"/>
                <w:spacing w:val="-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《劳动和社会保障部关于实施《劳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动保障监察条例》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第38条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4744FC6">
            <w:pPr>
              <w:rPr>
                <w:rFonts w:ascii="Arial"/>
                <w:sz w:val="21"/>
              </w:rPr>
            </w:pPr>
          </w:p>
        </w:tc>
      </w:tr>
      <w:tr w14:paraId="031B7C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3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6A99FB06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5DEE573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190FD5A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E9F1A30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6196555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27B40657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012F2D0">
            <w:pPr>
              <w:spacing w:line="241" w:lineRule="auto"/>
              <w:rPr>
                <w:rFonts w:ascii="Arial"/>
                <w:sz w:val="21"/>
              </w:rPr>
            </w:pPr>
          </w:p>
          <w:p w14:paraId="4DD071A6">
            <w:pPr>
              <w:spacing w:before="58" w:line="231" w:lineRule="auto"/>
              <w:ind w:left="42" w:right="162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7.执行阶段责任：</w:t>
            </w:r>
            <w:r>
              <w:rPr>
                <w:rFonts w:ascii="仿宋" w:hAnsi="仿宋" w:eastAsia="仿宋" w:cs="仿宋"/>
                <w:spacing w:val="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监督当事人在决定的期限内履行生效的处罚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决定。</w:t>
            </w:r>
          </w:p>
        </w:tc>
        <w:tc>
          <w:tcPr>
            <w:tcW w:w="3103" w:type="dxa"/>
            <w:vAlign w:val="top"/>
          </w:tcPr>
          <w:p w14:paraId="1B6F25F2">
            <w:pPr>
              <w:spacing w:before="76" w:line="217" w:lineRule="auto"/>
              <w:ind w:left="46" w:right="95" w:firstLine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3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执行责任：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3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3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3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</w:t>
            </w:r>
            <w:r>
              <w:rPr>
                <w:rFonts w:ascii="仿宋" w:hAnsi="仿宋" w:eastAsia="仿宋" w:cs="仿宋"/>
                <w:spacing w:val="-7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3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《劳动和社会保障部关于实施&lt;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3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劳动保障监察条例&gt;若干规定》</w:t>
            </w:r>
            <w:r>
              <w:rPr>
                <w:rFonts w:ascii="仿宋" w:hAnsi="仿宋" w:eastAsia="仿宋" w:cs="仿宋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3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z w:val="18"/>
                <w:szCs w:val="18"/>
                <w14:textOutline w14:w="323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9DB2D86">
            <w:pPr>
              <w:rPr>
                <w:rFonts w:ascii="Arial"/>
                <w:sz w:val="21"/>
              </w:rPr>
            </w:pPr>
          </w:p>
        </w:tc>
      </w:tr>
      <w:tr w14:paraId="24AD47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637769C5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2F4D33E2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4891B50C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2B08EC07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1B484642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11AED762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AD10672">
            <w:pPr>
              <w:spacing w:before="116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8.其他法律法规规章文件规定履行的责任。</w:t>
            </w:r>
          </w:p>
        </w:tc>
        <w:tc>
          <w:tcPr>
            <w:tcW w:w="3103" w:type="dxa"/>
            <w:vAlign w:val="top"/>
          </w:tcPr>
          <w:p w14:paraId="5BE5B4A3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57B3E95D">
            <w:pPr>
              <w:rPr>
                <w:rFonts w:ascii="Arial"/>
                <w:sz w:val="21"/>
              </w:rPr>
            </w:pPr>
          </w:p>
        </w:tc>
      </w:tr>
    </w:tbl>
    <w:p w14:paraId="15CFCB8A">
      <w:pPr>
        <w:rPr>
          <w:rFonts w:ascii="Arial"/>
          <w:sz w:val="21"/>
        </w:rPr>
      </w:pPr>
    </w:p>
    <w:p w14:paraId="27FA81A4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6F0DBF02"/>
    <w:p w14:paraId="6B011594"/>
    <w:p w14:paraId="569ED6C6">
      <w:pPr>
        <w:spacing w:line="37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12E4C4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3D249D18">
            <w:pPr>
              <w:spacing w:line="249" w:lineRule="auto"/>
              <w:rPr>
                <w:rFonts w:ascii="Arial"/>
                <w:sz w:val="21"/>
              </w:rPr>
            </w:pPr>
          </w:p>
          <w:p w14:paraId="7B69F52B">
            <w:pPr>
              <w:spacing w:line="249" w:lineRule="auto"/>
              <w:rPr>
                <w:rFonts w:ascii="Arial"/>
                <w:sz w:val="21"/>
              </w:rPr>
            </w:pPr>
          </w:p>
          <w:p w14:paraId="57885E2D">
            <w:pPr>
              <w:spacing w:line="249" w:lineRule="auto"/>
              <w:rPr>
                <w:rFonts w:ascii="Arial"/>
                <w:sz w:val="21"/>
              </w:rPr>
            </w:pPr>
          </w:p>
          <w:p w14:paraId="0A5B9402">
            <w:pPr>
              <w:spacing w:line="249" w:lineRule="auto"/>
              <w:rPr>
                <w:rFonts w:ascii="Arial"/>
                <w:sz w:val="21"/>
              </w:rPr>
            </w:pPr>
          </w:p>
          <w:p w14:paraId="1B57F751">
            <w:pPr>
              <w:spacing w:line="249" w:lineRule="auto"/>
              <w:rPr>
                <w:rFonts w:ascii="Arial"/>
                <w:sz w:val="21"/>
              </w:rPr>
            </w:pPr>
          </w:p>
          <w:p w14:paraId="0B286193">
            <w:pPr>
              <w:spacing w:line="249" w:lineRule="auto"/>
              <w:rPr>
                <w:rFonts w:ascii="Arial"/>
                <w:sz w:val="21"/>
              </w:rPr>
            </w:pPr>
          </w:p>
          <w:p w14:paraId="25DDEACE">
            <w:pPr>
              <w:spacing w:line="249" w:lineRule="auto"/>
              <w:rPr>
                <w:rFonts w:ascii="Arial"/>
                <w:sz w:val="21"/>
              </w:rPr>
            </w:pPr>
          </w:p>
          <w:p w14:paraId="4D480445">
            <w:pPr>
              <w:spacing w:line="250" w:lineRule="auto"/>
              <w:rPr>
                <w:rFonts w:ascii="Arial"/>
                <w:sz w:val="21"/>
              </w:rPr>
            </w:pPr>
          </w:p>
          <w:p w14:paraId="66486831">
            <w:pPr>
              <w:spacing w:line="250" w:lineRule="auto"/>
              <w:rPr>
                <w:rFonts w:ascii="Arial"/>
                <w:sz w:val="21"/>
              </w:rPr>
            </w:pPr>
          </w:p>
          <w:p w14:paraId="3F057806">
            <w:pPr>
              <w:spacing w:line="250" w:lineRule="auto"/>
              <w:rPr>
                <w:rFonts w:ascii="Arial"/>
                <w:sz w:val="21"/>
              </w:rPr>
            </w:pPr>
          </w:p>
          <w:p w14:paraId="1CCA4956">
            <w:pPr>
              <w:spacing w:line="250" w:lineRule="auto"/>
              <w:rPr>
                <w:rFonts w:ascii="Arial"/>
                <w:sz w:val="21"/>
              </w:rPr>
            </w:pPr>
          </w:p>
          <w:p w14:paraId="42B9352B">
            <w:pPr>
              <w:spacing w:line="250" w:lineRule="auto"/>
              <w:rPr>
                <w:rFonts w:ascii="Arial"/>
                <w:sz w:val="21"/>
              </w:rPr>
            </w:pPr>
          </w:p>
          <w:p w14:paraId="310561D5">
            <w:pPr>
              <w:spacing w:line="250" w:lineRule="auto"/>
              <w:rPr>
                <w:rFonts w:ascii="Arial"/>
                <w:sz w:val="21"/>
              </w:rPr>
            </w:pPr>
          </w:p>
          <w:p w14:paraId="2A6759E0">
            <w:pPr>
              <w:spacing w:line="250" w:lineRule="auto"/>
              <w:rPr>
                <w:rFonts w:ascii="Arial"/>
                <w:sz w:val="21"/>
              </w:rPr>
            </w:pPr>
          </w:p>
          <w:p w14:paraId="3CE222AB">
            <w:pPr>
              <w:spacing w:line="250" w:lineRule="auto"/>
              <w:rPr>
                <w:rFonts w:ascii="Arial"/>
                <w:sz w:val="21"/>
              </w:rPr>
            </w:pPr>
          </w:p>
          <w:p w14:paraId="1962D6BD">
            <w:pPr>
              <w:spacing w:line="250" w:lineRule="auto"/>
              <w:rPr>
                <w:rFonts w:ascii="Arial"/>
                <w:sz w:val="21"/>
              </w:rPr>
            </w:pPr>
          </w:p>
          <w:p w14:paraId="6D9340B7">
            <w:pPr>
              <w:spacing w:line="250" w:lineRule="auto"/>
              <w:rPr>
                <w:rFonts w:ascii="Arial"/>
                <w:sz w:val="21"/>
              </w:rPr>
            </w:pPr>
          </w:p>
          <w:p w14:paraId="4F3B9D9B">
            <w:pPr>
              <w:spacing w:before="65" w:line="180" w:lineRule="auto"/>
              <w:ind w:firstLine="139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9"/>
                <w:sz w:val="20"/>
                <w:szCs w:val="20"/>
                <w:lang w:val="en-US" w:eastAsia="zh-CN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67843EF4">
            <w:pPr>
              <w:spacing w:before="305" w:line="180" w:lineRule="auto"/>
              <w:ind w:firstLine="38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50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5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61BDCAB2">
            <w:pPr>
              <w:spacing w:line="249" w:lineRule="auto"/>
              <w:rPr>
                <w:rFonts w:ascii="Arial"/>
                <w:sz w:val="21"/>
              </w:rPr>
            </w:pPr>
          </w:p>
          <w:p w14:paraId="083FA765">
            <w:pPr>
              <w:spacing w:line="250" w:lineRule="auto"/>
              <w:rPr>
                <w:rFonts w:ascii="Arial"/>
                <w:sz w:val="21"/>
              </w:rPr>
            </w:pPr>
          </w:p>
          <w:p w14:paraId="6B7B667D">
            <w:pPr>
              <w:spacing w:line="250" w:lineRule="auto"/>
              <w:rPr>
                <w:rFonts w:ascii="Arial"/>
                <w:sz w:val="21"/>
              </w:rPr>
            </w:pPr>
          </w:p>
          <w:p w14:paraId="115CDCBE">
            <w:pPr>
              <w:spacing w:line="250" w:lineRule="auto"/>
              <w:rPr>
                <w:rFonts w:ascii="Arial"/>
                <w:sz w:val="21"/>
              </w:rPr>
            </w:pPr>
          </w:p>
          <w:p w14:paraId="5F084CE5">
            <w:pPr>
              <w:spacing w:line="250" w:lineRule="auto"/>
              <w:rPr>
                <w:rFonts w:ascii="Arial"/>
                <w:sz w:val="21"/>
              </w:rPr>
            </w:pPr>
          </w:p>
          <w:p w14:paraId="734AFDBC">
            <w:pPr>
              <w:spacing w:line="250" w:lineRule="auto"/>
              <w:rPr>
                <w:rFonts w:ascii="Arial"/>
                <w:sz w:val="21"/>
              </w:rPr>
            </w:pPr>
          </w:p>
          <w:p w14:paraId="396C4AC6">
            <w:pPr>
              <w:spacing w:line="250" w:lineRule="auto"/>
              <w:rPr>
                <w:rFonts w:ascii="Arial"/>
                <w:sz w:val="21"/>
              </w:rPr>
            </w:pPr>
          </w:p>
          <w:p w14:paraId="535BC96B">
            <w:pPr>
              <w:spacing w:line="250" w:lineRule="auto"/>
              <w:rPr>
                <w:rFonts w:ascii="Arial"/>
                <w:sz w:val="21"/>
              </w:rPr>
            </w:pPr>
          </w:p>
          <w:p w14:paraId="203AD7B2">
            <w:pPr>
              <w:spacing w:line="250" w:lineRule="auto"/>
              <w:rPr>
                <w:rFonts w:ascii="Arial"/>
                <w:sz w:val="21"/>
              </w:rPr>
            </w:pPr>
          </w:p>
          <w:p w14:paraId="3E11C473">
            <w:pPr>
              <w:spacing w:line="250" w:lineRule="auto"/>
              <w:rPr>
                <w:rFonts w:ascii="Arial"/>
                <w:sz w:val="21"/>
              </w:rPr>
            </w:pPr>
          </w:p>
          <w:p w14:paraId="58EBEDEE">
            <w:pPr>
              <w:spacing w:line="250" w:lineRule="auto"/>
              <w:rPr>
                <w:rFonts w:ascii="Arial"/>
                <w:sz w:val="21"/>
              </w:rPr>
            </w:pPr>
          </w:p>
          <w:p w14:paraId="2173E5F7">
            <w:pPr>
              <w:spacing w:line="250" w:lineRule="auto"/>
              <w:rPr>
                <w:rFonts w:ascii="Arial"/>
                <w:sz w:val="21"/>
              </w:rPr>
            </w:pPr>
          </w:p>
          <w:p w14:paraId="4EDC9C89">
            <w:pPr>
              <w:spacing w:line="250" w:lineRule="auto"/>
              <w:rPr>
                <w:rFonts w:ascii="Arial"/>
                <w:sz w:val="21"/>
              </w:rPr>
            </w:pPr>
          </w:p>
          <w:p w14:paraId="5D43C6FD">
            <w:pPr>
              <w:spacing w:line="250" w:lineRule="auto"/>
              <w:rPr>
                <w:rFonts w:ascii="Arial"/>
                <w:sz w:val="21"/>
              </w:rPr>
            </w:pPr>
          </w:p>
          <w:p w14:paraId="331B2C4C">
            <w:pPr>
              <w:spacing w:line="250" w:lineRule="auto"/>
              <w:rPr>
                <w:rFonts w:ascii="Arial"/>
                <w:sz w:val="21"/>
              </w:rPr>
            </w:pPr>
          </w:p>
          <w:p w14:paraId="608F437D">
            <w:pPr>
              <w:spacing w:line="250" w:lineRule="auto"/>
              <w:rPr>
                <w:rFonts w:ascii="Arial"/>
                <w:sz w:val="21"/>
              </w:rPr>
            </w:pPr>
          </w:p>
          <w:p w14:paraId="5F4D1D8D">
            <w:pPr>
              <w:spacing w:before="65" w:line="227" w:lineRule="auto"/>
              <w:ind w:left="216" w:right="143" w:hanging="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1000-B-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00300-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592DFCF4">
            <w:pPr>
              <w:spacing w:line="262" w:lineRule="auto"/>
              <w:rPr>
                <w:rFonts w:ascii="Arial"/>
                <w:sz w:val="21"/>
              </w:rPr>
            </w:pPr>
          </w:p>
          <w:p w14:paraId="3A7495BE">
            <w:pPr>
              <w:spacing w:line="262" w:lineRule="auto"/>
              <w:rPr>
                <w:rFonts w:ascii="Arial"/>
                <w:sz w:val="21"/>
              </w:rPr>
            </w:pPr>
          </w:p>
          <w:p w14:paraId="171A4679">
            <w:pPr>
              <w:spacing w:line="262" w:lineRule="auto"/>
              <w:rPr>
                <w:rFonts w:ascii="Arial"/>
                <w:sz w:val="21"/>
              </w:rPr>
            </w:pPr>
          </w:p>
          <w:p w14:paraId="18C353A9">
            <w:pPr>
              <w:spacing w:line="262" w:lineRule="auto"/>
              <w:rPr>
                <w:rFonts w:ascii="Arial"/>
                <w:sz w:val="21"/>
              </w:rPr>
            </w:pPr>
          </w:p>
          <w:p w14:paraId="6A12AA1B">
            <w:pPr>
              <w:spacing w:line="262" w:lineRule="auto"/>
              <w:rPr>
                <w:rFonts w:ascii="Arial"/>
                <w:sz w:val="21"/>
              </w:rPr>
            </w:pPr>
          </w:p>
          <w:p w14:paraId="4056D927">
            <w:pPr>
              <w:spacing w:line="262" w:lineRule="auto"/>
              <w:rPr>
                <w:rFonts w:ascii="Arial"/>
                <w:sz w:val="21"/>
              </w:rPr>
            </w:pPr>
          </w:p>
          <w:p w14:paraId="559F9F8B">
            <w:pPr>
              <w:spacing w:line="262" w:lineRule="auto"/>
              <w:rPr>
                <w:rFonts w:ascii="Arial"/>
                <w:sz w:val="21"/>
              </w:rPr>
            </w:pPr>
          </w:p>
          <w:p w14:paraId="7AB274F7">
            <w:pPr>
              <w:spacing w:line="262" w:lineRule="auto"/>
              <w:rPr>
                <w:rFonts w:ascii="Arial"/>
                <w:sz w:val="21"/>
              </w:rPr>
            </w:pPr>
          </w:p>
          <w:p w14:paraId="2E877C7A">
            <w:pPr>
              <w:spacing w:line="263" w:lineRule="auto"/>
              <w:rPr>
                <w:rFonts w:ascii="Arial"/>
                <w:sz w:val="21"/>
              </w:rPr>
            </w:pPr>
          </w:p>
          <w:p w14:paraId="36683069">
            <w:pPr>
              <w:spacing w:line="263" w:lineRule="auto"/>
              <w:rPr>
                <w:rFonts w:ascii="Arial"/>
                <w:sz w:val="21"/>
              </w:rPr>
            </w:pPr>
          </w:p>
          <w:p w14:paraId="33E70F2F">
            <w:pPr>
              <w:spacing w:before="65" w:line="228" w:lineRule="auto"/>
              <w:ind w:left="80" w:right="71" w:firstLine="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对用人单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位的劳动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安全设施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和劳动卫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生条件不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符合国家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规定或者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未向劳动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者提供必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要的劳动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防护用品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和劳动保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护设施行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为的处罚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03A6DBCA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5601BCE2">
            <w:pPr>
              <w:rPr>
                <w:rFonts w:ascii="Arial"/>
                <w:sz w:val="21"/>
              </w:rPr>
            </w:pPr>
          </w:p>
          <w:p w14:paraId="0C2EFD3B">
            <w:pPr>
              <w:rPr>
                <w:rFonts w:ascii="Arial"/>
                <w:sz w:val="21"/>
              </w:rPr>
            </w:pPr>
          </w:p>
          <w:p w14:paraId="462FCB6F">
            <w:pPr>
              <w:rPr>
                <w:rFonts w:ascii="Arial"/>
                <w:sz w:val="21"/>
              </w:rPr>
            </w:pPr>
          </w:p>
          <w:p w14:paraId="53F843C7">
            <w:pPr>
              <w:rPr>
                <w:rFonts w:ascii="Arial"/>
                <w:sz w:val="21"/>
              </w:rPr>
            </w:pPr>
          </w:p>
          <w:p w14:paraId="77FAB950">
            <w:pPr>
              <w:rPr>
                <w:rFonts w:ascii="Arial"/>
                <w:sz w:val="21"/>
              </w:rPr>
            </w:pPr>
          </w:p>
          <w:p w14:paraId="7100B687">
            <w:pPr>
              <w:rPr>
                <w:rFonts w:ascii="Arial"/>
                <w:sz w:val="21"/>
              </w:rPr>
            </w:pPr>
          </w:p>
          <w:p w14:paraId="7D7A100A">
            <w:pPr>
              <w:rPr>
                <w:rFonts w:ascii="Arial"/>
                <w:sz w:val="21"/>
              </w:rPr>
            </w:pPr>
          </w:p>
          <w:p w14:paraId="11820116">
            <w:pPr>
              <w:rPr>
                <w:rFonts w:ascii="Arial"/>
                <w:sz w:val="21"/>
              </w:rPr>
            </w:pPr>
          </w:p>
          <w:p w14:paraId="5CF2F05F">
            <w:pPr>
              <w:rPr>
                <w:rFonts w:ascii="Arial"/>
                <w:sz w:val="21"/>
              </w:rPr>
            </w:pPr>
          </w:p>
          <w:p w14:paraId="50418862">
            <w:pPr>
              <w:rPr>
                <w:rFonts w:ascii="Arial"/>
                <w:sz w:val="21"/>
              </w:rPr>
            </w:pPr>
          </w:p>
          <w:p w14:paraId="255E9D41">
            <w:pPr>
              <w:rPr>
                <w:rFonts w:ascii="Arial"/>
                <w:sz w:val="21"/>
              </w:rPr>
            </w:pPr>
          </w:p>
          <w:p w14:paraId="188DCFB6">
            <w:pPr>
              <w:spacing w:line="241" w:lineRule="auto"/>
              <w:rPr>
                <w:rFonts w:ascii="Arial"/>
                <w:sz w:val="21"/>
              </w:rPr>
            </w:pPr>
          </w:p>
          <w:p w14:paraId="322487CC">
            <w:pPr>
              <w:spacing w:line="241" w:lineRule="auto"/>
              <w:rPr>
                <w:rFonts w:ascii="Arial"/>
                <w:sz w:val="21"/>
              </w:rPr>
            </w:pPr>
          </w:p>
          <w:p w14:paraId="602E9123">
            <w:pPr>
              <w:spacing w:line="241" w:lineRule="auto"/>
              <w:rPr>
                <w:rFonts w:ascii="Arial"/>
                <w:sz w:val="21"/>
              </w:rPr>
            </w:pPr>
          </w:p>
          <w:p w14:paraId="6CE61B51">
            <w:pPr>
              <w:spacing w:line="241" w:lineRule="auto"/>
              <w:rPr>
                <w:rFonts w:ascii="Arial"/>
                <w:sz w:val="21"/>
              </w:rPr>
            </w:pPr>
          </w:p>
          <w:p w14:paraId="44D0AE86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15C23F76">
            <w:pPr>
              <w:spacing w:before="48" w:line="206" w:lineRule="auto"/>
              <w:ind w:left="41" w:right="186" w:hanging="1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《中华人民共和国劳动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5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法》</w:t>
            </w:r>
            <w:r>
              <w:rPr>
                <w:rFonts w:ascii="仿宋" w:hAnsi="仿宋" w:eastAsia="仿宋" w:cs="仿宋"/>
                <w:spacing w:val="1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5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第九十二条</w:t>
            </w:r>
          </w:p>
          <w:p w14:paraId="47A25B59">
            <w:pPr>
              <w:spacing w:before="48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7B1B4927">
            <w:pPr>
              <w:spacing w:before="48" w:line="228" w:lineRule="auto"/>
              <w:ind w:left="42" w:right="186" w:hanging="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《中华人民共和国行政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处罚法》</w:t>
            </w:r>
          </w:p>
        </w:tc>
        <w:tc>
          <w:tcPr>
            <w:tcW w:w="5200" w:type="dxa"/>
            <w:vAlign w:val="top"/>
          </w:tcPr>
          <w:p w14:paraId="4BA0E63C">
            <w:pPr>
              <w:spacing w:before="110" w:line="231" w:lineRule="auto"/>
              <w:ind w:left="49" w:right="16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1.立案阶段责任：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发现或者接到举报有相关违法行为时，及时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审查，决定是否立案。</w:t>
            </w:r>
          </w:p>
        </w:tc>
        <w:tc>
          <w:tcPr>
            <w:tcW w:w="3103" w:type="dxa"/>
            <w:vAlign w:val="top"/>
          </w:tcPr>
          <w:p w14:paraId="6E27527D">
            <w:pPr>
              <w:spacing w:before="110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立案责任：</w:t>
            </w:r>
            <w:r>
              <w:rPr>
                <w:rFonts w:ascii="仿宋" w:hAnsi="仿宋" w:eastAsia="仿宋" w:cs="仿宋"/>
                <w:spacing w:val="4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14857C1C">
            <w:pPr>
              <w:spacing w:before="45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129207C9">
            <w:pPr>
              <w:rPr>
                <w:rFonts w:ascii="Arial"/>
                <w:sz w:val="21"/>
              </w:rPr>
            </w:pPr>
          </w:p>
        </w:tc>
      </w:tr>
      <w:tr w14:paraId="1A7DD5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76759301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644E47C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905BD41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9DC3FE1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5A4E92E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A50F4CC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273566C">
            <w:pPr>
              <w:spacing w:before="180" w:line="230" w:lineRule="auto"/>
              <w:ind w:left="44" w:right="161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2.调查阶段责任：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全面、客观、公正地进行调查，收集、调取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证据，劳动保障监察执法人员不得少于两人，调查时出示执法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证件，允许当事人辩解陈述。</w:t>
            </w:r>
          </w:p>
        </w:tc>
        <w:tc>
          <w:tcPr>
            <w:tcW w:w="3103" w:type="dxa"/>
            <w:vAlign w:val="top"/>
          </w:tcPr>
          <w:p w14:paraId="5C807727">
            <w:pPr>
              <w:spacing w:before="292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调查责任：</w:t>
            </w:r>
            <w:r>
              <w:rPr>
                <w:rFonts w:ascii="仿宋" w:hAnsi="仿宋" w:eastAsia="仿宋" w:cs="仿宋"/>
                <w:spacing w:val="4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2D6D0A80">
            <w:pPr>
              <w:spacing w:before="43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十六条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4DD6F76">
            <w:pPr>
              <w:rPr>
                <w:rFonts w:ascii="Arial"/>
                <w:sz w:val="21"/>
              </w:rPr>
            </w:pPr>
          </w:p>
        </w:tc>
      </w:tr>
      <w:tr w14:paraId="43C726F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2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7D19772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B241FC2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1C453D4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BDC6880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78B18F1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F5E0E73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E8BBFE5">
            <w:pPr>
              <w:spacing w:line="289" w:lineRule="auto"/>
              <w:rPr>
                <w:rFonts w:ascii="Arial"/>
                <w:sz w:val="21"/>
              </w:rPr>
            </w:pPr>
          </w:p>
          <w:p w14:paraId="32F32FB4">
            <w:pPr>
              <w:spacing w:before="58" w:line="231" w:lineRule="auto"/>
              <w:ind w:left="38" w:right="160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3.审查阶段责任：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对当事人的违法事实、证据、调查取证程序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、法律适用、处罚种类和幅度、</w:t>
            </w:r>
            <w:r>
              <w:rPr>
                <w:rFonts w:ascii="仿宋" w:hAnsi="仿宋" w:eastAsia="仿宋" w:cs="仿宋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当事人陈述和申辩理由等方面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进行审查，提出处理意见。</w:t>
            </w:r>
          </w:p>
        </w:tc>
        <w:tc>
          <w:tcPr>
            <w:tcW w:w="3103" w:type="dxa"/>
            <w:vAlign w:val="top"/>
          </w:tcPr>
          <w:p w14:paraId="6CA3611E">
            <w:pPr>
              <w:spacing w:line="400" w:lineRule="auto"/>
              <w:rPr>
                <w:rFonts w:ascii="Arial"/>
                <w:sz w:val="21"/>
              </w:rPr>
            </w:pPr>
          </w:p>
          <w:p w14:paraId="59BB8FD1">
            <w:pPr>
              <w:spacing w:before="59" w:line="184" w:lineRule="auto"/>
              <w:ind w:firstLine="5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第三十八</w:t>
            </w:r>
          </w:p>
          <w:p w14:paraId="1ADC5A9E">
            <w:pPr>
              <w:spacing w:before="43" w:line="184" w:lineRule="auto"/>
              <w:ind w:firstLine="4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DD52391">
            <w:pPr>
              <w:rPr>
                <w:rFonts w:ascii="Arial"/>
                <w:sz w:val="21"/>
              </w:rPr>
            </w:pPr>
          </w:p>
        </w:tc>
      </w:tr>
      <w:tr w14:paraId="6C50F1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5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2A45233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ACD3962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7EA5536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06DA530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BF48A24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C85FDDC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B2AA62E">
            <w:pPr>
              <w:spacing w:line="427" w:lineRule="auto"/>
              <w:rPr>
                <w:rFonts w:ascii="Arial"/>
                <w:sz w:val="21"/>
              </w:rPr>
            </w:pPr>
          </w:p>
          <w:p w14:paraId="32D55C0C">
            <w:pPr>
              <w:spacing w:before="58" w:line="232" w:lineRule="auto"/>
              <w:ind w:left="36" w:right="161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4.告知阶段责任：</w:t>
            </w:r>
            <w:r>
              <w:rPr>
                <w:rFonts w:ascii="仿宋" w:hAnsi="仿宋" w:eastAsia="仿宋" w:cs="仿宋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作出处理决定前，书面告知当事人违法事实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及其享有的陈述、</w:t>
            </w:r>
            <w:r>
              <w:rPr>
                <w:rFonts w:ascii="仿宋" w:hAnsi="仿宋" w:eastAsia="仿宋" w:cs="仿宋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申辩等权力。</w:t>
            </w:r>
          </w:p>
        </w:tc>
        <w:tc>
          <w:tcPr>
            <w:tcW w:w="3103" w:type="dxa"/>
            <w:vAlign w:val="top"/>
          </w:tcPr>
          <w:p w14:paraId="219DAE43">
            <w:pPr>
              <w:spacing w:before="265" w:line="230" w:lineRule="auto"/>
              <w:ind w:left="45" w:right="96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pacing w:val="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十九条、</w:t>
            </w:r>
            <w:r>
              <w:rPr>
                <w:rFonts w:ascii="仿宋" w:hAnsi="仿宋" w:eastAsia="仿宋" w:cs="仿宋"/>
                <w:spacing w:val="-8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施《劳动保障监察条例》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第三十四条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19BAE002">
            <w:pPr>
              <w:rPr>
                <w:rFonts w:ascii="Arial"/>
                <w:sz w:val="21"/>
              </w:rPr>
            </w:pPr>
          </w:p>
        </w:tc>
      </w:tr>
      <w:tr w14:paraId="4AF3C1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9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55ED6170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D60C276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436E2B5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D73A7F5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67D37896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326C3010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9A153EC">
            <w:pPr>
              <w:spacing w:line="301" w:lineRule="auto"/>
              <w:rPr>
                <w:rFonts w:ascii="Arial"/>
                <w:sz w:val="21"/>
              </w:rPr>
            </w:pPr>
          </w:p>
          <w:p w14:paraId="58947369">
            <w:pPr>
              <w:spacing w:before="59" w:line="231" w:lineRule="auto"/>
              <w:ind w:left="42" w:right="161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5.决定阶段责任：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根据审理情况决定是否予以行政处罚。依法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需要给予行政处罚的，制作行政处罚决定书，载明违法事实和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证据、处罚依据和内容、</w:t>
            </w:r>
            <w:r>
              <w:rPr>
                <w:rFonts w:ascii="仿宋" w:hAnsi="仿宋" w:eastAsia="仿宋" w:cs="仿宋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申请行政复议或提起行政诉讼的途径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和期限等内容。</w:t>
            </w:r>
          </w:p>
        </w:tc>
        <w:tc>
          <w:tcPr>
            <w:tcW w:w="3103" w:type="dxa"/>
            <w:vAlign w:val="top"/>
          </w:tcPr>
          <w:p w14:paraId="4DCECC4A">
            <w:pPr>
              <w:spacing w:line="261" w:lineRule="auto"/>
              <w:rPr>
                <w:rFonts w:ascii="Arial"/>
                <w:sz w:val="21"/>
              </w:rPr>
            </w:pPr>
          </w:p>
          <w:p w14:paraId="362CD491">
            <w:pPr>
              <w:spacing w:line="262" w:lineRule="auto"/>
              <w:rPr>
                <w:rFonts w:ascii="Arial"/>
                <w:sz w:val="21"/>
              </w:rPr>
            </w:pPr>
          </w:p>
          <w:p w14:paraId="1EC09911">
            <w:pPr>
              <w:spacing w:before="59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4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77B38313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A2ADA82">
            <w:pPr>
              <w:rPr>
                <w:rFonts w:ascii="Arial"/>
                <w:sz w:val="21"/>
              </w:rPr>
            </w:pPr>
          </w:p>
        </w:tc>
      </w:tr>
      <w:tr w14:paraId="72A287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B13F12C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CA75E98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FB384C9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CEF00FA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382095B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838832E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9F9E7A0">
            <w:pPr>
              <w:spacing w:line="478" w:lineRule="auto"/>
              <w:rPr>
                <w:rFonts w:ascii="Arial"/>
                <w:sz w:val="21"/>
              </w:rPr>
            </w:pPr>
          </w:p>
          <w:p w14:paraId="4C78DA6F">
            <w:pPr>
              <w:spacing w:before="58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6.送达阶段责任：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在规定期限内将行政处罚决定书送达当事人</w:t>
            </w:r>
          </w:p>
          <w:p w14:paraId="68FE3E67">
            <w:pPr>
              <w:spacing w:before="174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48CF3E3F">
            <w:pPr>
              <w:spacing w:line="367" w:lineRule="auto"/>
              <w:rPr>
                <w:rFonts w:ascii="Arial"/>
                <w:sz w:val="21"/>
              </w:rPr>
            </w:pPr>
          </w:p>
          <w:p w14:paraId="4B489B07">
            <w:pPr>
              <w:spacing w:before="59" w:line="231" w:lineRule="auto"/>
              <w:ind w:left="53" w:right="93" w:hanging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送达责任：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rPr>
                <w:rFonts w:ascii="仿宋" w:hAnsi="仿宋" w:eastAsia="仿宋" w:cs="仿宋"/>
                <w:spacing w:val="-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《劳动和社会保障部关于实施《劳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动保障监察条例》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第38条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4CAF804">
            <w:pPr>
              <w:rPr>
                <w:rFonts w:ascii="Arial"/>
                <w:sz w:val="21"/>
              </w:rPr>
            </w:pPr>
          </w:p>
        </w:tc>
      </w:tr>
      <w:tr w14:paraId="17C56D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6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5FBF05B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D20F7B6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C406FC3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CC9C88F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FACCE39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068FF3EA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8819DFD">
            <w:pPr>
              <w:spacing w:line="291" w:lineRule="auto"/>
              <w:rPr>
                <w:rFonts w:ascii="Arial"/>
                <w:sz w:val="21"/>
              </w:rPr>
            </w:pPr>
          </w:p>
          <w:p w14:paraId="3005F8EE">
            <w:pPr>
              <w:spacing w:before="58" w:line="232" w:lineRule="auto"/>
              <w:ind w:left="42" w:right="162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7.执行阶段责任：</w:t>
            </w:r>
            <w:r>
              <w:rPr>
                <w:rFonts w:ascii="仿宋" w:hAnsi="仿宋" w:eastAsia="仿宋" w:cs="仿宋"/>
                <w:spacing w:val="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监督当事人在决定的期限内履行生效的处罚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决定。</w:t>
            </w:r>
          </w:p>
        </w:tc>
        <w:tc>
          <w:tcPr>
            <w:tcW w:w="3103" w:type="dxa"/>
            <w:vAlign w:val="top"/>
          </w:tcPr>
          <w:p w14:paraId="3427ED59">
            <w:pPr>
              <w:spacing w:before="127" w:line="219" w:lineRule="auto"/>
              <w:ind w:left="46" w:right="95" w:firstLine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执行责任：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</w:t>
            </w:r>
            <w:r>
              <w:rPr>
                <w:rFonts w:ascii="仿宋" w:hAnsi="仿宋" w:eastAsia="仿宋" w:cs="仿宋"/>
                <w:spacing w:val="-7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《劳动和社会保障部关于实施&lt;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劳动保障监察条例&gt;若干规定》</w:t>
            </w:r>
            <w:r>
              <w:rPr>
                <w:rFonts w:ascii="仿宋" w:hAnsi="仿宋" w:eastAsia="仿宋" w:cs="仿宋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1B7C2C9">
            <w:pPr>
              <w:rPr>
                <w:rFonts w:ascii="Arial"/>
                <w:sz w:val="21"/>
              </w:rPr>
            </w:pPr>
          </w:p>
        </w:tc>
      </w:tr>
      <w:tr w14:paraId="213476E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3EA73FA6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4730BCB0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71232AFE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7AEC63B3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154297BD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151B683A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04241BC">
            <w:pPr>
              <w:spacing w:before="201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8.其他法律法规规章文件规定履行的责任。</w:t>
            </w:r>
          </w:p>
        </w:tc>
        <w:tc>
          <w:tcPr>
            <w:tcW w:w="3103" w:type="dxa"/>
            <w:vAlign w:val="top"/>
          </w:tcPr>
          <w:p w14:paraId="7B2E31F3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00501C60">
            <w:pPr>
              <w:rPr>
                <w:rFonts w:ascii="Arial"/>
                <w:sz w:val="21"/>
              </w:rPr>
            </w:pPr>
          </w:p>
        </w:tc>
      </w:tr>
    </w:tbl>
    <w:p w14:paraId="2C10FB8C">
      <w:pPr>
        <w:rPr>
          <w:rFonts w:ascii="Arial"/>
          <w:sz w:val="21"/>
        </w:rPr>
      </w:pPr>
    </w:p>
    <w:p w14:paraId="79DC4F84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30EF0C20"/>
    <w:p w14:paraId="36FA7C33"/>
    <w:p w14:paraId="20743729">
      <w:pPr>
        <w:spacing w:line="95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041BE27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4BD28DE8">
            <w:pPr>
              <w:spacing w:line="246" w:lineRule="auto"/>
              <w:rPr>
                <w:rFonts w:ascii="Arial"/>
                <w:sz w:val="21"/>
              </w:rPr>
            </w:pPr>
          </w:p>
          <w:p w14:paraId="1AF55648">
            <w:pPr>
              <w:spacing w:line="246" w:lineRule="auto"/>
              <w:rPr>
                <w:rFonts w:ascii="Arial"/>
                <w:sz w:val="21"/>
              </w:rPr>
            </w:pPr>
          </w:p>
          <w:p w14:paraId="7A17E807">
            <w:pPr>
              <w:spacing w:line="246" w:lineRule="auto"/>
              <w:rPr>
                <w:rFonts w:ascii="Arial"/>
                <w:sz w:val="21"/>
              </w:rPr>
            </w:pPr>
          </w:p>
          <w:p w14:paraId="5622098D">
            <w:pPr>
              <w:spacing w:line="246" w:lineRule="auto"/>
              <w:rPr>
                <w:rFonts w:ascii="Arial"/>
                <w:sz w:val="21"/>
              </w:rPr>
            </w:pPr>
          </w:p>
          <w:p w14:paraId="72F315E9">
            <w:pPr>
              <w:spacing w:line="246" w:lineRule="auto"/>
              <w:rPr>
                <w:rFonts w:ascii="Arial"/>
                <w:sz w:val="21"/>
              </w:rPr>
            </w:pPr>
          </w:p>
          <w:p w14:paraId="070C1867">
            <w:pPr>
              <w:spacing w:line="246" w:lineRule="auto"/>
              <w:rPr>
                <w:rFonts w:ascii="Arial"/>
                <w:sz w:val="21"/>
              </w:rPr>
            </w:pPr>
          </w:p>
          <w:p w14:paraId="42F43500">
            <w:pPr>
              <w:spacing w:line="246" w:lineRule="auto"/>
              <w:rPr>
                <w:rFonts w:ascii="Arial"/>
                <w:sz w:val="21"/>
              </w:rPr>
            </w:pPr>
          </w:p>
          <w:p w14:paraId="194567AF">
            <w:pPr>
              <w:spacing w:line="246" w:lineRule="auto"/>
              <w:rPr>
                <w:rFonts w:ascii="Arial"/>
                <w:sz w:val="21"/>
              </w:rPr>
            </w:pPr>
          </w:p>
          <w:p w14:paraId="34FDEF3A">
            <w:pPr>
              <w:spacing w:line="246" w:lineRule="auto"/>
              <w:rPr>
                <w:rFonts w:ascii="Arial"/>
                <w:sz w:val="21"/>
              </w:rPr>
            </w:pPr>
          </w:p>
          <w:p w14:paraId="4335C099">
            <w:pPr>
              <w:spacing w:line="246" w:lineRule="auto"/>
              <w:rPr>
                <w:rFonts w:ascii="Arial"/>
                <w:sz w:val="21"/>
              </w:rPr>
            </w:pPr>
          </w:p>
          <w:p w14:paraId="758F75A9">
            <w:pPr>
              <w:spacing w:line="246" w:lineRule="auto"/>
              <w:rPr>
                <w:rFonts w:ascii="Arial"/>
                <w:sz w:val="21"/>
              </w:rPr>
            </w:pPr>
          </w:p>
          <w:p w14:paraId="494362B1">
            <w:pPr>
              <w:spacing w:line="246" w:lineRule="auto"/>
              <w:rPr>
                <w:rFonts w:ascii="Arial"/>
                <w:sz w:val="21"/>
              </w:rPr>
            </w:pPr>
          </w:p>
          <w:p w14:paraId="30522402">
            <w:pPr>
              <w:spacing w:line="246" w:lineRule="auto"/>
              <w:rPr>
                <w:rFonts w:ascii="Arial"/>
                <w:sz w:val="21"/>
              </w:rPr>
            </w:pPr>
          </w:p>
          <w:p w14:paraId="7AF2711A">
            <w:pPr>
              <w:spacing w:line="246" w:lineRule="auto"/>
              <w:rPr>
                <w:rFonts w:ascii="Arial"/>
                <w:sz w:val="21"/>
              </w:rPr>
            </w:pPr>
          </w:p>
          <w:p w14:paraId="7A4FE108">
            <w:pPr>
              <w:spacing w:line="247" w:lineRule="auto"/>
              <w:rPr>
                <w:rFonts w:ascii="Arial"/>
                <w:sz w:val="21"/>
              </w:rPr>
            </w:pPr>
          </w:p>
          <w:p w14:paraId="3211F4ED">
            <w:pPr>
              <w:spacing w:line="247" w:lineRule="auto"/>
              <w:rPr>
                <w:rFonts w:ascii="Arial"/>
                <w:sz w:val="21"/>
              </w:rPr>
            </w:pPr>
          </w:p>
          <w:p w14:paraId="515598D6">
            <w:pPr>
              <w:spacing w:line="247" w:lineRule="auto"/>
              <w:rPr>
                <w:rFonts w:ascii="Arial"/>
                <w:sz w:val="21"/>
              </w:rPr>
            </w:pPr>
          </w:p>
          <w:p w14:paraId="7FAA190A">
            <w:pPr>
              <w:spacing w:before="65" w:line="180" w:lineRule="auto"/>
              <w:ind w:firstLine="13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pacing w:val="-7"/>
                <w:sz w:val="20"/>
                <w:szCs w:val="20"/>
                <w:lang w:val="en-US" w:eastAsia="zh-CN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066AEBB7">
            <w:pPr>
              <w:spacing w:before="305" w:line="180" w:lineRule="auto"/>
              <w:ind w:firstLine="375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49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5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26AB9B68">
            <w:pPr>
              <w:spacing w:line="246" w:lineRule="auto"/>
              <w:rPr>
                <w:rFonts w:ascii="Arial"/>
                <w:sz w:val="21"/>
              </w:rPr>
            </w:pPr>
          </w:p>
          <w:p w14:paraId="4ACD81E5">
            <w:pPr>
              <w:spacing w:line="246" w:lineRule="auto"/>
              <w:rPr>
                <w:rFonts w:ascii="Arial"/>
                <w:sz w:val="21"/>
              </w:rPr>
            </w:pPr>
          </w:p>
          <w:p w14:paraId="6148A6D7">
            <w:pPr>
              <w:spacing w:line="246" w:lineRule="auto"/>
              <w:rPr>
                <w:rFonts w:ascii="Arial"/>
                <w:sz w:val="21"/>
              </w:rPr>
            </w:pPr>
          </w:p>
          <w:p w14:paraId="37F433B3">
            <w:pPr>
              <w:spacing w:line="246" w:lineRule="auto"/>
              <w:rPr>
                <w:rFonts w:ascii="Arial"/>
                <w:sz w:val="21"/>
              </w:rPr>
            </w:pPr>
          </w:p>
          <w:p w14:paraId="395C4BF6">
            <w:pPr>
              <w:spacing w:line="246" w:lineRule="auto"/>
              <w:rPr>
                <w:rFonts w:ascii="Arial"/>
                <w:sz w:val="21"/>
              </w:rPr>
            </w:pPr>
          </w:p>
          <w:p w14:paraId="5DB781AE">
            <w:pPr>
              <w:spacing w:line="246" w:lineRule="auto"/>
              <w:rPr>
                <w:rFonts w:ascii="Arial"/>
                <w:sz w:val="21"/>
              </w:rPr>
            </w:pPr>
          </w:p>
          <w:p w14:paraId="2A0DA7F1">
            <w:pPr>
              <w:spacing w:line="246" w:lineRule="auto"/>
              <w:rPr>
                <w:rFonts w:ascii="Arial"/>
                <w:sz w:val="21"/>
              </w:rPr>
            </w:pPr>
          </w:p>
          <w:p w14:paraId="57C5302E">
            <w:pPr>
              <w:spacing w:line="246" w:lineRule="auto"/>
              <w:rPr>
                <w:rFonts w:ascii="Arial"/>
                <w:sz w:val="21"/>
              </w:rPr>
            </w:pPr>
          </w:p>
          <w:p w14:paraId="359123AC">
            <w:pPr>
              <w:spacing w:line="246" w:lineRule="auto"/>
              <w:rPr>
                <w:rFonts w:ascii="Arial"/>
                <w:sz w:val="21"/>
              </w:rPr>
            </w:pPr>
          </w:p>
          <w:p w14:paraId="4FD86816">
            <w:pPr>
              <w:spacing w:line="246" w:lineRule="auto"/>
              <w:rPr>
                <w:rFonts w:ascii="Arial"/>
                <w:sz w:val="21"/>
              </w:rPr>
            </w:pPr>
          </w:p>
          <w:p w14:paraId="0899AD10">
            <w:pPr>
              <w:spacing w:line="246" w:lineRule="auto"/>
              <w:rPr>
                <w:rFonts w:ascii="Arial"/>
                <w:sz w:val="21"/>
              </w:rPr>
            </w:pPr>
          </w:p>
          <w:p w14:paraId="04109315">
            <w:pPr>
              <w:spacing w:line="247" w:lineRule="auto"/>
              <w:rPr>
                <w:rFonts w:ascii="Arial"/>
                <w:sz w:val="21"/>
              </w:rPr>
            </w:pPr>
          </w:p>
          <w:p w14:paraId="739AA3CE">
            <w:pPr>
              <w:spacing w:line="247" w:lineRule="auto"/>
              <w:rPr>
                <w:rFonts w:ascii="Arial"/>
                <w:sz w:val="21"/>
              </w:rPr>
            </w:pPr>
          </w:p>
          <w:p w14:paraId="1A971C6B">
            <w:pPr>
              <w:spacing w:line="247" w:lineRule="auto"/>
              <w:rPr>
                <w:rFonts w:ascii="Arial"/>
                <w:sz w:val="21"/>
              </w:rPr>
            </w:pPr>
          </w:p>
          <w:p w14:paraId="250A80EC">
            <w:pPr>
              <w:spacing w:line="247" w:lineRule="auto"/>
              <w:rPr>
                <w:rFonts w:ascii="Arial"/>
                <w:sz w:val="21"/>
              </w:rPr>
            </w:pPr>
          </w:p>
          <w:p w14:paraId="50C6091D">
            <w:pPr>
              <w:spacing w:line="247" w:lineRule="auto"/>
              <w:rPr>
                <w:rFonts w:ascii="Arial"/>
                <w:sz w:val="21"/>
              </w:rPr>
            </w:pPr>
          </w:p>
          <w:p w14:paraId="1B673CB9">
            <w:pPr>
              <w:spacing w:before="65" w:line="228" w:lineRule="auto"/>
              <w:ind w:left="216" w:right="143" w:hanging="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1000-B-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00400-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2B0DBB2E">
            <w:pPr>
              <w:spacing w:line="243" w:lineRule="auto"/>
              <w:rPr>
                <w:rFonts w:ascii="Arial"/>
                <w:sz w:val="21"/>
              </w:rPr>
            </w:pPr>
          </w:p>
          <w:p w14:paraId="33A4D810">
            <w:pPr>
              <w:spacing w:line="244" w:lineRule="auto"/>
              <w:rPr>
                <w:rFonts w:ascii="Arial"/>
                <w:sz w:val="21"/>
              </w:rPr>
            </w:pPr>
          </w:p>
          <w:p w14:paraId="6A25576C">
            <w:pPr>
              <w:spacing w:line="244" w:lineRule="auto"/>
              <w:rPr>
                <w:rFonts w:ascii="Arial"/>
                <w:sz w:val="21"/>
              </w:rPr>
            </w:pPr>
          </w:p>
          <w:p w14:paraId="5E62E425">
            <w:pPr>
              <w:spacing w:line="244" w:lineRule="auto"/>
              <w:rPr>
                <w:rFonts w:ascii="Arial"/>
                <w:sz w:val="21"/>
              </w:rPr>
            </w:pPr>
          </w:p>
          <w:p w14:paraId="5D749A01">
            <w:pPr>
              <w:spacing w:line="244" w:lineRule="auto"/>
              <w:rPr>
                <w:rFonts w:ascii="Arial"/>
                <w:sz w:val="21"/>
              </w:rPr>
            </w:pPr>
          </w:p>
          <w:p w14:paraId="0A5DEAD3">
            <w:pPr>
              <w:spacing w:line="244" w:lineRule="auto"/>
              <w:rPr>
                <w:rFonts w:ascii="Arial"/>
                <w:sz w:val="21"/>
              </w:rPr>
            </w:pPr>
          </w:p>
          <w:p w14:paraId="235C999D">
            <w:pPr>
              <w:spacing w:line="244" w:lineRule="auto"/>
              <w:rPr>
                <w:rFonts w:ascii="Arial"/>
                <w:sz w:val="21"/>
              </w:rPr>
            </w:pPr>
          </w:p>
          <w:p w14:paraId="71240D11">
            <w:pPr>
              <w:spacing w:line="244" w:lineRule="auto"/>
              <w:rPr>
                <w:rFonts w:ascii="Arial"/>
                <w:sz w:val="21"/>
              </w:rPr>
            </w:pPr>
          </w:p>
          <w:p w14:paraId="19BEE874">
            <w:pPr>
              <w:spacing w:before="65" w:line="183" w:lineRule="auto"/>
              <w:ind w:firstLine="8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对扣押被</w:t>
            </w:r>
          </w:p>
          <w:p w14:paraId="736A11EE">
            <w:pPr>
              <w:spacing w:before="48" w:line="183" w:lineRule="auto"/>
              <w:ind w:firstLine="9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录用人员</w:t>
            </w:r>
          </w:p>
          <w:p w14:paraId="797FD62E">
            <w:pPr>
              <w:spacing w:before="48" w:line="183" w:lineRule="auto"/>
              <w:ind w:firstLine="7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居民身份</w:t>
            </w:r>
          </w:p>
          <w:p w14:paraId="429135A6">
            <w:pPr>
              <w:spacing w:before="49" w:line="183" w:lineRule="auto"/>
              <w:ind w:firstLine="8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证和其他</w:t>
            </w:r>
          </w:p>
          <w:p w14:paraId="050AFE17">
            <w:pPr>
              <w:spacing w:before="49" w:line="183" w:lineRule="auto"/>
              <w:ind w:firstLine="8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8"/>
                <w:w w:val="9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证件；</w:t>
            </w:r>
            <w:r>
              <w:rPr>
                <w:rFonts w:ascii="仿宋" w:hAnsi="仿宋" w:eastAsia="仿宋" w:cs="仿宋"/>
                <w:spacing w:val="8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8"/>
                <w:w w:val="9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以</w:t>
            </w:r>
          </w:p>
          <w:p w14:paraId="0F84F604">
            <w:pPr>
              <w:spacing w:before="49" w:line="183" w:lineRule="auto"/>
              <w:ind w:firstLine="8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担保或者</w:t>
            </w:r>
          </w:p>
          <w:p w14:paraId="30689B9E">
            <w:pPr>
              <w:spacing w:before="48" w:line="183" w:lineRule="auto"/>
              <w:ind w:firstLine="8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其他名义</w:t>
            </w:r>
          </w:p>
          <w:p w14:paraId="12CF3A72">
            <w:pPr>
              <w:spacing w:before="47" w:line="183" w:lineRule="auto"/>
              <w:ind w:firstLine="10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向劳动者</w:t>
            </w:r>
          </w:p>
          <w:p w14:paraId="369455E0">
            <w:pPr>
              <w:spacing w:before="49" w:line="183" w:lineRule="auto"/>
              <w:ind w:firstLine="19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收取财</w:t>
            </w:r>
          </w:p>
          <w:p w14:paraId="0E38453A">
            <w:pPr>
              <w:spacing w:before="49" w:line="183" w:lineRule="auto"/>
              <w:ind w:firstLine="8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7"/>
                <w:w w:val="88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物；</w:t>
            </w:r>
            <w:r>
              <w:rPr>
                <w:rFonts w:ascii="仿宋" w:hAnsi="仿宋" w:eastAsia="仿宋" w:cs="仿宋"/>
                <w:spacing w:val="6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7"/>
                <w:w w:val="88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</w:t>
            </w:r>
          </w:p>
          <w:p w14:paraId="134B6F19">
            <w:pPr>
              <w:spacing w:before="49" w:line="183" w:lineRule="auto"/>
              <w:ind w:firstLine="8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者依法解</w:t>
            </w:r>
          </w:p>
          <w:p w14:paraId="6DA9FF34">
            <w:pPr>
              <w:spacing w:before="49" w:line="183" w:lineRule="auto"/>
              <w:ind w:firstLine="9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除或终止</w:t>
            </w:r>
          </w:p>
          <w:p w14:paraId="397B3096">
            <w:pPr>
              <w:spacing w:before="49" w:line="183" w:lineRule="auto"/>
              <w:ind w:firstLine="19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劳动合</w:t>
            </w:r>
          </w:p>
          <w:p w14:paraId="77B24B8C">
            <w:pPr>
              <w:spacing w:before="49" w:line="183" w:lineRule="auto"/>
              <w:ind w:firstLine="10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同，用人</w:t>
            </w:r>
          </w:p>
          <w:p w14:paraId="3A482BC1">
            <w:pPr>
              <w:spacing w:before="48" w:line="183" w:lineRule="auto"/>
              <w:ind w:firstLine="8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单位扣押</w:t>
            </w:r>
          </w:p>
          <w:p w14:paraId="3C22DEBD">
            <w:pPr>
              <w:spacing w:before="50" w:line="183" w:lineRule="auto"/>
              <w:ind w:firstLine="9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劳动者档</w:t>
            </w:r>
          </w:p>
          <w:p w14:paraId="6CE1554E">
            <w:pPr>
              <w:spacing w:before="49" w:line="183" w:lineRule="auto"/>
              <w:ind w:firstLine="8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案或者其</w:t>
            </w:r>
          </w:p>
          <w:p w14:paraId="596FF7C5">
            <w:pPr>
              <w:spacing w:before="49" w:line="183" w:lineRule="auto"/>
              <w:ind w:firstLine="9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它物品行</w:t>
            </w:r>
          </w:p>
          <w:p w14:paraId="14CAA4DA">
            <w:pPr>
              <w:spacing w:before="48" w:line="183" w:lineRule="auto"/>
              <w:ind w:firstLine="8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为的处罚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40947D2C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0612388C">
            <w:pPr>
              <w:spacing w:line="244" w:lineRule="auto"/>
              <w:rPr>
                <w:rFonts w:ascii="Arial"/>
                <w:sz w:val="21"/>
              </w:rPr>
            </w:pPr>
          </w:p>
          <w:p w14:paraId="149D901F">
            <w:pPr>
              <w:spacing w:line="244" w:lineRule="auto"/>
              <w:rPr>
                <w:rFonts w:ascii="Arial"/>
                <w:sz w:val="21"/>
              </w:rPr>
            </w:pPr>
          </w:p>
          <w:p w14:paraId="0E0FCB4E">
            <w:pPr>
              <w:spacing w:line="244" w:lineRule="auto"/>
              <w:rPr>
                <w:rFonts w:ascii="Arial"/>
                <w:sz w:val="21"/>
              </w:rPr>
            </w:pPr>
          </w:p>
          <w:p w14:paraId="74974F37">
            <w:pPr>
              <w:spacing w:line="244" w:lineRule="auto"/>
              <w:rPr>
                <w:rFonts w:ascii="Arial"/>
                <w:sz w:val="21"/>
              </w:rPr>
            </w:pPr>
          </w:p>
          <w:p w14:paraId="3D08CB2B">
            <w:pPr>
              <w:spacing w:line="244" w:lineRule="auto"/>
              <w:rPr>
                <w:rFonts w:ascii="Arial"/>
                <w:sz w:val="21"/>
              </w:rPr>
            </w:pPr>
          </w:p>
          <w:p w14:paraId="455ACE21">
            <w:pPr>
              <w:spacing w:line="244" w:lineRule="auto"/>
              <w:rPr>
                <w:rFonts w:ascii="Arial"/>
                <w:sz w:val="21"/>
              </w:rPr>
            </w:pPr>
          </w:p>
          <w:p w14:paraId="66F4EF58">
            <w:pPr>
              <w:spacing w:line="245" w:lineRule="auto"/>
              <w:rPr>
                <w:rFonts w:ascii="Arial"/>
                <w:sz w:val="21"/>
              </w:rPr>
            </w:pPr>
          </w:p>
          <w:p w14:paraId="79FAC28B">
            <w:pPr>
              <w:spacing w:line="245" w:lineRule="auto"/>
              <w:rPr>
                <w:rFonts w:ascii="Arial"/>
                <w:sz w:val="21"/>
              </w:rPr>
            </w:pPr>
          </w:p>
          <w:p w14:paraId="08FDEF30">
            <w:pPr>
              <w:spacing w:line="245" w:lineRule="auto"/>
              <w:rPr>
                <w:rFonts w:ascii="Arial"/>
                <w:sz w:val="21"/>
              </w:rPr>
            </w:pPr>
          </w:p>
          <w:p w14:paraId="4568D7D4">
            <w:pPr>
              <w:spacing w:line="245" w:lineRule="auto"/>
              <w:rPr>
                <w:rFonts w:ascii="Arial"/>
                <w:sz w:val="21"/>
              </w:rPr>
            </w:pPr>
          </w:p>
          <w:p w14:paraId="3FA2C0E7">
            <w:pPr>
              <w:spacing w:line="245" w:lineRule="auto"/>
              <w:rPr>
                <w:rFonts w:ascii="Arial"/>
                <w:sz w:val="21"/>
              </w:rPr>
            </w:pPr>
          </w:p>
          <w:p w14:paraId="3BA77CE4">
            <w:pPr>
              <w:spacing w:line="245" w:lineRule="auto"/>
              <w:rPr>
                <w:rFonts w:ascii="Arial"/>
                <w:sz w:val="21"/>
              </w:rPr>
            </w:pPr>
          </w:p>
          <w:p w14:paraId="0165EFCF">
            <w:pPr>
              <w:spacing w:line="245" w:lineRule="auto"/>
              <w:rPr>
                <w:rFonts w:ascii="Arial"/>
                <w:sz w:val="21"/>
              </w:rPr>
            </w:pPr>
          </w:p>
          <w:p w14:paraId="66A56989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61816496">
            <w:pPr>
              <w:spacing w:before="48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《中华人民共和国劳动</w:t>
            </w:r>
          </w:p>
          <w:p w14:paraId="45332090">
            <w:pPr>
              <w:spacing w:before="46" w:line="228" w:lineRule="auto"/>
              <w:ind w:left="26" w:right="390" w:firstLine="1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合同法》</w:t>
            </w:r>
            <w:r>
              <w:rPr>
                <w:rFonts w:ascii="仿宋" w:hAnsi="仿宋" w:eastAsia="仿宋" w:cs="仿宋"/>
                <w:spacing w:val="19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第八十四条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【规章】</w:t>
            </w:r>
          </w:p>
          <w:p w14:paraId="36E7362C">
            <w:pPr>
              <w:spacing w:before="1" w:line="204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《就业服务与就业管理</w:t>
            </w:r>
          </w:p>
          <w:p w14:paraId="69023409">
            <w:pPr>
              <w:spacing w:before="26" w:line="228" w:lineRule="auto"/>
              <w:ind w:firstLine="4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规定》</w:t>
            </w:r>
            <w:r>
              <w:rPr>
                <w:rFonts w:ascii="仿宋" w:hAnsi="仿宋" w:eastAsia="仿宋" w:cs="仿宋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第六十七条</w:t>
            </w:r>
          </w:p>
          <w:p w14:paraId="3FEE98AD">
            <w:pPr>
              <w:spacing w:before="1" w:line="204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228D1EF5">
            <w:pPr>
              <w:spacing w:before="25" w:line="228" w:lineRule="auto"/>
              <w:ind w:left="42" w:right="186" w:hanging="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《中华人民共和国行政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处罚法》</w:t>
            </w:r>
          </w:p>
        </w:tc>
        <w:tc>
          <w:tcPr>
            <w:tcW w:w="5200" w:type="dxa"/>
            <w:vAlign w:val="top"/>
          </w:tcPr>
          <w:p w14:paraId="2988F181">
            <w:pPr>
              <w:spacing w:before="141" w:line="231" w:lineRule="auto"/>
              <w:ind w:left="49" w:right="16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1.立案阶段责任：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发现或者接到举报有相关违法行为时，及时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审查，决定是否立案。</w:t>
            </w:r>
          </w:p>
        </w:tc>
        <w:tc>
          <w:tcPr>
            <w:tcW w:w="3103" w:type="dxa"/>
            <w:vAlign w:val="top"/>
          </w:tcPr>
          <w:p w14:paraId="7868213C">
            <w:pPr>
              <w:spacing w:before="141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立案责任：</w:t>
            </w:r>
            <w:r>
              <w:rPr>
                <w:rFonts w:ascii="仿宋" w:hAnsi="仿宋" w:eastAsia="仿宋" w:cs="仿宋"/>
                <w:spacing w:val="4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20592878">
            <w:pPr>
              <w:spacing w:before="45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0AD61920">
            <w:pPr>
              <w:rPr>
                <w:rFonts w:ascii="Arial"/>
                <w:sz w:val="21"/>
              </w:rPr>
            </w:pPr>
          </w:p>
        </w:tc>
      </w:tr>
      <w:tr w14:paraId="7D19EE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6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4A809E91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1754F12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69FA438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01089669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057189B0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376919D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2DA464D">
            <w:pPr>
              <w:spacing w:line="296" w:lineRule="auto"/>
              <w:rPr>
                <w:rFonts w:ascii="Arial"/>
                <w:sz w:val="21"/>
              </w:rPr>
            </w:pPr>
          </w:p>
          <w:p w14:paraId="4C54AD27">
            <w:pPr>
              <w:spacing w:before="58" w:line="231" w:lineRule="auto"/>
              <w:ind w:left="44" w:right="161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2.调查阶段责任：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全面、客观、公正地进行调查，收集、调取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证据，劳动保障监察执法人员不得少于两人，调查时出示执法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证件，允许当事人辩解陈述。</w:t>
            </w:r>
          </w:p>
        </w:tc>
        <w:tc>
          <w:tcPr>
            <w:tcW w:w="3103" w:type="dxa"/>
            <w:vAlign w:val="top"/>
          </w:tcPr>
          <w:p w14:paraId="3645DD5F">
            <w:pPr>
              <w:spacing w:line="407" w:lineRule="auto"/>
              <w:rPr>
                <w:rFonts w:ascii="Arial"/>
                <w:sz w:val="21"/>
              </w:rPr>
            </w:pPr>
          </w:p>
          <w:p w14:paraId="40B47FBC">
            <w:pPr>
              <w:spacing w:before="59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调查责任：</w:t>
            </w:r>
            <w:r>
              <w:rPr>
                <w:rFonts w:ascii="仿宋" w:hAnsi="仿宋" w:eastAsia="仿宋" w:cs="仿宋"/>
                <w:spacing w:val="4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5D851706">
            <w:pPr>
              <w:spacing w:before="43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十六条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1C4E0860">
            <w:pPr>
              <w:rPr>
                <w:rFonts w:ascii="Arial"/>
                <w:sz w:val="21"/>
              </w:rPr>
            </w:pPr>
          </w:p>
        </w:tc>
      </w:tr>
      <w:tr w14:paraId="64BCB8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7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435F0A5F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AA0FBAA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0D58106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0EBFB666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5CF0CBD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468B93E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F259B22">
            <w:pPr>
              <w:spacing w:before="256" w:line="231" w:lineRule="auto"/>
              <w:ind w:left="38" w:right="160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3.审查阶段责任：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对当事人的违法事实、证据、调查取证程序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、法律适用、处罚种类和幅度、</w:t>
            </w:r>
            <w:r>
              <w:rPr>
                <w:rFonts w:ascii="仿宋" w:hAnsi="仿宋" w:eastAsia="仿宋" w:cs="仿宋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当事人陈述和申辩理由等方面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进行审查，提出处理意见</w:t>
            </w:r>
          </w:p>
        </w:tc>
        <w:tc>
          <w:tcPr>
            <w:tcW w:w="3103" w:type="dxa"/>
            <w:vAlign w:val="top"/>
          </w:tcPr>
          <w:p w14:paraId="663989BD">
            <w:pPr>
              <w:spacing w:line="308" w:lineRule="auto"/>
              <w:rPr>
                <w:rFonts w:ascii="Arial"/>
                <w:sz w:val="21"/>
              </w:rPr>
            </w:pPr>
          </w:p>
          <w:p w14:paraId="6BBE421F">
            <w:pPr>
              <w:spacing w:before="58" w:line="184" w:lineRule="auto"/>
              <w:ind w:firstLine="5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第三十八</w:t>
            </w:r>
          </w:p>
          <w:p w14:paraId="71C19B2C">
            <w:pPr>
              <w:spacing w:before="46" w:line="184" w:lineRule="auto"/>
              <w:ind w:firstLine="4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04D7A015">
            <w:pPr>
              <w:rPr>
                <w:rFonts w:ascii="Arial"/>
                <w:sz w:val="21"/>
              </w:rPr>
            </w:pPr>
          </w:p>
        </w:tc>
      </w:tr>
      <w:tr w14:paraId="50D89E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7D0A45CA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91D45AB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C41FBAD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059F78E3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64CB4D4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07BD6BD5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6746CF3">
            <w:pPr>
              <w:spacing w:line="387" w:lineRule="auto"/>
              <w:rPr>
                <w:rFonts w:ascii="Arial"/>
                <w:sz w:val="21"/>
              </w:rPr>
            </w:pPr>
          </w:p>
          <w:p w14:paraId="1EEAAB07">
            <w:pPr>
              <w:spacing w:before="59" w:line="232" w:lineRule="auto"/>
              <w:ind w:left="36" w:right="161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4.告知阶段责任：</w:t>
            </w:r>
            <w:r>
              <w:rPr>
                <w:rFonts w:ascii="仿宋" w:hAnsi="仿宋" w:eastAsia="仿宋" w:cs="仿宋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作出处理决定前，书面告知当事人违法事实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及其享有的陈述、</w:t>
            </w:r>
            <w:r>
              <w:rPr>
                <w:rFonts w:ascii="仿宋" w:hAnsi="仿宋" w:eastAsia="仿宋" w:cs="仿宋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申辩等权力。</w:t>
            </w:r>
          </w:p>
        </w:tc>
        <w:tc>
          <w:tcPr>
            <w:tcW w:w="3103" w:type="dxa"/>
            <w:vAlign w:val="top"/>
          </w:tcPr>
          <w:p w14:paraId="19EDE54D">
            <w:pPr>
              <w:spacing w:before="225" w:line="230" w:lineRule="auto"/>
              <w:ind w:left="45" w:right="96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pacing w:val="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十九条、</w:t>
            </w:r>
            <w:r>
              <w:rPr>
                <w:rFonts w:ascii="仿宋" w:hAnsi="仿宋" w:eastAsia="仿宋" w:cs="仿宋"/>
                <w:spacing w:val="-8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施《劳动保障监察条例》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第三十四条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07546E50">
            <w:pPr>
              <w:rPr>
                <w:rFonts w:ascii="Arial"/>
                <w:sz w:val="21"/>
              </w:rPr>
            </w:pPr>
          </w:p>
        </w:tc>
      </w:tr>
      <w:tr w14:paraId="0702872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69D57065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1B47E6A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449C072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6A2F763A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159B3391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67563FE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6232C9C">
            <w:pPr>
              <w:rPr>
                <w:rFonts w:ascii="Arial"/>
                <w:sz w:val="21"/>
              </w:rPr>
            </w:pPr>
          </w:p>
          <w:p w14:paraId="6A8B6171">
            <w:pPr>
              <w:spacing w:before="58" w:line="231" w:lineRule="auto"/>
              <w:ind w:left="42" w:right="161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5.决定阶段责任：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根据审理情况决定是否予以行政处罚。依法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需要给予行政处罚的，制作行政处罚决定书，载明违法事实和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证据、处罚依据和内容、</w:t>
            </w:r>
            <w:r>
              <w:rPr>
                <w:rFonts w:ascii="仿宋" w:hAnsi="仿宋" w:eastAsia="仿宋" w:cs="仿宋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申请行政复议或提起行政诉讼的途径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和期限等内容</w:t>
            </w:r>
          </w:p>
        </w:tc>
        <w:tc>
          <w:tcPr>
            <w:tcW w:w="3103" w:type="dxa"/>
            <w:vAlign w:val="top"/>
          </w:tcPr>
          <w:p w14:paraId="75F99A2C">
            <w:pPr>
              <w:spacing w:line="462" w:lineRule="auto"/>
              <w:rPr>
                <w:rFonts w:ascii="Arial"/>
                <w:sz w:val="21"/>
              </w:rPr>
            </w:pPr>
          </w:p>
          <w:p w14:paraId="03910B1F">
            <w:pPr>
              <w:spacing w:before="58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4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0C82638F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9EAE16B">
            <w:pPr>
              <w:rPr>
                <w:rFonts w:ascii="Arial"/>
                <w:sz w:val="21"/>
              </w:rPr>
            </w:pPr>
          </w:p>
        </w:tc>
      </w:tr>
      <w:tr w14:paraId="0498F6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2413CCD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AFA9992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78705C9D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016C7D54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9E663A1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54EDEE93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B9DAB59">
            <w:pPr>
              <w:spacing w:line="356" w:lineRule="auto"/>
              <w:rPr>
                <w:rFonts w:ascii="Arial"/>
                <w:sz w:val="21"/>
              </w:rPr>
            </w:pPr>
          </w:p>
          <w:p w14:paraId="407AD3C5">
            <w:pPr>
              <w:spacing w:before="59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6.送达阶段责任：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在规定期限内将行政处罚决定书送达当事人</w:t>
            </w:r>
          </w:p>
          <w:p w14:paraId="07537817">
            <w:pPr>
              <w:spacing w:before="173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063EC5D4">
            <w:pPr>
              <w:spacing w:line="247" w:lineRule="auto"/>
              <w:rPr>
                <w:rFonts w:ascii="Arial"/>
                <w:sz w:val="21"/>
              </w:rPr>
            </w:pPr>
          </w:p>
          <w:p w14:paraId="496D2722">
            <w:pPr>
              <w:spacing w:before="59" w:line="230" w:lineRule="auto"/>
              <w:ind w:left="53" w:right="93" w:hanging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送达责任：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rPr>
                <w:rFonts w:ascii="仿宋" w:hAnsi="仿宋" w:eastAsia="仿宋" w:cs="仿宋"/>
                <w:spacing w:val="-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《劳动和社会保障部关于实施《劳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动保障监察条例》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第38条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C7B24EC">
            <w:pPr>
              <w:rPr>
                <w:rFonts w:ascii="Arial"/>
                <w:sz w:val="21"/>
              </w:rPr>
            </w:pPr>
          </w:p>
        </w:tc>
      </w:tr>
      <w:tr w14:paraId="67AAFC2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7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37E4B5E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3409654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31D5BBA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073F30B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D417C38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9B6F056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4D70D72">
            <w:pPr>
              <w:spacing w:line="330" w:lineRule="auto"/>
              <w:rPr>
                <w:rFonts w:ascii="Arial"/>
                <w:sz w:val="21"/>
              </w:rPr>
            </w:pPr>
          </w:p>
          <w:p w14:paraId="1EBF8161">
            <w:pPr>
              <w:spacing w:before="59" w:line="231" w:lineRule="auto"/>
              <w:ind w:left="42" w:right="162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7.执行阶段责任：</w:t>
            </w:r>
            <w:r>
              <w:rPr>
                <w:rFonts w:ascii="仿宋" w:hAnsi="仿宋" w:eastAsia="仿宋" w:cs="仿宋"/>
                <w:spacing w:val="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监督当事人在决定的期限内履行生效的处罚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决定。</w:t>
            </w:r>
          </w:p>
        </w:tc>
        <w:tc>
          <w:tcPr>
            <w:tcW w:w="3103" w:type="dxa"/>
            <w:vAlign w:val="top"/>
          </w:tcPr>
          <w:p w14:paraId="102D51ED">
            <w:pPr>
              <w:spacing w:before="167" w:line="231" w:lineRule="auto"/>
              <w:ind w:left="46" w:right="95" w:firstLine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执行责任：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</w:t>
            </w:r>
            <w:r>
              <w:rPr>
                <w:rFonts w:ascii="仿宋" w:hAnsi="仿宋" w:eastAsia="仿宋" w:cs="仿宋"/>
                <w:spacing w:val="-7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《劳动和社会保障部关于实施&lt;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劳动保障监察条例&gt;若干规定》</w:t>
            </w:r>
            <w:r>
              <w:rPr>
                <w:rFonts w:ascii="仿宋" w:hAnsi="仿宋" w:eastAsia="仿宋" w:cs="仿宋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5B2F6D7">
            <w:pPr>
              <w:rPr>
                <w:rFonts w:ascii="Arial"/>
                <w:sz w:val="21"/>
              </w:rPr>
            </w:pPr>
          </w:p>
        </w:tc>
      </w:tr>
      <w:tr w14:paraId="4884F2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0721E666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75A2FA07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235EC0B1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3A341D49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05DFCB96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432075E7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EC6A189">
            <w:pPr>
              <w:spacing w:before="212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8.其他法律法规规章文件规定履行的责任。</w:t>
            </w:r>
          </w:p>
        </w:tc>
        <w:tc>
          <w:tcPr>
            <w:tcW w:w="3103" w:type="dxa"/>
            <w:vAlign w:val="top"/>
          </w:tcPr>
          <w:p w14:paraId="3EC4A2E1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4BB532F2">
            <w:pPr>
              <w:rPr>
                <w:rFonts w:ascii="Arial"/>
                <w:sz w:val="21"/>
              </w:rPr>
            </w:pPr>
          </w:p>
        </w:tc>
      </w:tr>
    </w:tbl>
    <w:p w14:paraId="50FF1691">
      <w:pPr>
        <w:rPr>
          <w:rFonts w:ascii="Arial"/>
          <w:sz w:val="21"/>
        </w:rPr>
      </w:pPr>
    </w:p>
    <w:p w14:paraId="248F0708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78004C38"/>
    <w:p w14:paraId="593156F5"/>
    <w:p w14:paraId="1166DF00">
      <w:pPr>
        <w:spacing w:line="116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6B2A23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3334C6FF">
            <w:pPr>
              <w:spacing w:line="245" w:lineRule="auto"/>
              <w:rPr>
                <w:rFonts w:ascii="Arial"/>
                <w:sz w:val="21"/>
              </w:rPr>
            </w:pPr>
          </w:p>
          <w:p w14:paraId="16506E09">
            <w:pPr>
              <w:spacing w:line="245" w:lineRule="auto"/>
              <w:rPr>
                <w:rFonts w:ascii="Arial"/>
                <w:sz w:val="21"/>
              </w:rPr>
            </w:pPr>
          </w:p>
          <w:p w14:paraId="7151BDA2">
            <w:pPr>
              <w:spacing w:line="245" w:lineRule="auto"/>
              <w:rPr>
                <w:rFonts w:ascii="Arial"/>
                <w:sz w:val="21"/>
              </w:rPr>
            </w:pPr>
          </w:p>
          <w:p w14:paraId="0402C956">
            <w:pPr>
              <w:spacing w:line="245" w:lineRule="auto"/>
              <w:rPr>
                <w:rFonts w:ascii="Arial"/>
                <w:sz w:val="21"/>
              </w:rPr>
            </w:pPr>
          </w:p>
          <w:p w14:paraId="79673F52">
            <w:pPr>
              <w:spacing w:line="245" w:lineRule="auto"/>
              <w:rPr>
                <w:rFonts w:ascii="Arial"/>
                <w:sz w:val="21"/>
              </w:rPr>
            </w:pPr>
          </w:p>
          <w:p w14:paraId="396C8DBB">
            <w:pPr>
              <w:spacing w:line="245" w:lineRule="auto"/>
              <w:rPr>
                <w:rFonts w:ascii="Arial"/>
                <w:sz w:val="21"/>
              </w:rPr>
            </w:pPr>
          </w:p>
          <w:p w14:paraId="1272E700">
            <w:pPr>
              <w:spacing w:line="245" w:lineRule="auto"/>
              <w:rPr>
                <w:rFonts w:ascii="Arial"/>
                <w:sz w:val="21"/>
              </w:rPr>
            </w:pPr>
          </w:p>
          <w:p w14:paraId="41B14537">
            <w:pPr>
              <w:spacing w:line="245" w:lineRule="auto"/>
              <w:rPr>
                <w:rFonts w:ascii="Arial"/>
                <w:sz w:val="21"/>
              </w:rPr>
            </w:pPr>
          </w:p>
          <w:p w14:paraId="2BC5D3BA">
            <w:pPr>
              <w:spacing w:line="245" w:lineRule="auto"/>
              <w:rPr>
                <w:rFonts w:ascii="Arial"/>
                <w:sz w:val="21"/>
              </w:rPr>
            </w:pPr>
          </w:p>
          <w:p w14:paraId="56625960">
            <w:pPr>
              <w:spacing w:line="245" w:lineRule="auto"/>
              <w:rPr>
                <w:rFonts w:ascii="Arial"/>
                <w:sz w:val="21"/>
              </w:rPr>
            </w:pPr>
          </w:p>
          <w:p w14:paraId="41B5DCC0">
            <w:pPr>
              <w:spacing w:line="245" w:lineRule="auto"/>
              <w:rPr>
                <w:rFonts w:ascii="Arial"/>
                <w:sz w:val="21"/>
              </w:rPr>
            </w:pPr>
          </w:p>
          <w:p w14:paraId="0790ACA0">
            <w:pPr>
              <w:spacing w:line="245" w:lineRule="auto"/>
              <w:rPr>
                <w:rFonts w:ascii="Arial"/>
                <w:sz w:val="21"/>
              </w:rPr>
            </w:pPr>
          </w:p>
          <w:p w14:paraId="6D9469E4">
            <w:pPr>
              <w:spacing w:line="245" w:lineRule="auto"/>
              <w:rPr>
                <w:rFonts w:ascii="Arial"/>
                <w:sz w:val="21"/>
              </w:rPr>
            </w:pPr>
          </w:p>
          <w:p w14:paraId="605F1190">
            <w:pPr>
              <w:spacing w:line="245" w:lineRule="auto"/>
              <w:rPr>
                <w:rFonts w:ascii="Arial"/>
                <w:sz w:val="21"/>
              </w:rPr>
            </w:pPr>
          </w:p>
          <w:p w14:paraId="6202CAD3">
            <w:pPr>
              <w:spacing w:line="245" w:lineRule="auto"/>
              <w:rPr>
                <w:rFonts w:ascii="Arial"/>
                <w:sz w:val="21"/>
              </w:rPr>
            </w:pPr>
          </w:p>
          <w:p w14:paraId="77FBA39C">
            <w:pPr>
              <w:spacing w:line="246" w:lineRule="auto"/>
              <w:rPr>
                <w:rFonts w:ascii="Arial"/>
                <w:sz w:val="21"/>
              </w:rPr>
            </w:pPr>
          </w:p>
          <w:p w14:paraId="433A9136">
            <w:pPr>
              <w:spacing w:line="246" w:lineRule="auto"/>
              <w:rPr>
                <w:rFonts w:ascii="Arial"/>
                <w:sz w:val="21"/>
              </w:rPr>
            </w:pPr>
          </w:p>
          <w:p w14:paraId="6912DB66">
            <w:pPr>
              <w:spacing w:before="65" w:line="180" w:lineRule="auto"/>
              <w:ind w:firstLine="135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7"/>
                <w:sz w:val="20"/>
                <w:szCs w:val="20"/>
                <w:lang w:val="en-US" w:eastAsia="zh-CN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62B39673">
            <w:pPr>
              <w:spacing w:before="305" w:line="180" w:lineRule="auto"/>
              <w:ind w:firstLine="373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48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5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6DD80756">
            <w:pPr>
              <w:spacing w:line="245" w:lineRule="auto"/>
              <w:rPr>
                <w:rFonts w:ascii="Arial"/>
                <w:sz w:val="21"/>
              </w:rPr>
            </w:pPr>
          </w:p>
          <w:p w14:paraId="41E233B7">
            <w:pPr>
              <w:spacing w:line="245" w:lineRule="auto"/>
              <w:rPr>
                <w:rFonts w:ascii="Arial"/>
                <w:sz w:val="21"/>
              </w:rPr>
            </w:pPr>
          </w:p>
          <w:p w14:paraId="2F63A56F">
            <w:pPr>
              <w:spacing w:line="245" w:lineRule="auto"/>
              <w:rPr>
                <w:rFonts w:ascii="Arial"/>
                <w:sz w:val="21"/>
              </w:rPr>
            </w:pPr>
          </w:p>
          <w:p w14:paraId="285631F6">
            <w:pPr>
              <w:spacing w:line="245" w:lineRule="auto"/>
              <w:rPr>
                <w:rFonts w:ascii="Arial"/>
                <w:sz w:val="21"/>
              </w:rPr>
            </w:pPr>
          </w:p>
          <w:p w14:paraId="1934487F">
            <w:pPr>
              <w:spacing w:line="245" w:lineRule="auto"/>
              <w:rPr>
                <w:rFonts w:ascii="Arial"/>
                <w:sz w:val="21"/>
              </w:rPr>
            </w:pPr>
          </w:p>
          <w:p w14:paraId="4DBFE5FC">
            <w:pPr>
              <w:spacing w:line="245" w:lineRule="auto"/>
              <w:rPr>
                <w:rFonts w:ascii="Arial"/>
                <w:sz w:val="21"/>
              </w:rPr>
            </w:pPr>
          </w:p>
          <w:p w14:paraId="401A181E">
            <w:pPr>
              <w:spacing w:line="245" w:lineRule="auto"/>
              <w:rPr>
                <w:rFonts w:ascii="Arial"/>
                <w:sz w:val="21"/>
              </w:rPr>
            </w:pPr>
          </w:p>
          <w:p w14:paraId="198F8255">
            <w:pPr>
              <w:spacing w:line="245" w:lineRule="auto"/>
              <w:rPr>
                <w:rFonts w:ascii="Arial"/>
                <w:sz w:val="21"/>
              </w:rPr>
            </w:pPr>
          </w:p>
          <w:p w14:paraId="1C22DDB9">
            <w:pPr>
              <w:spacing w:line="245" w:lineRule="auto"/>
              <w:rPr>
                <w:rFonts w:ascii="Arial"/>
                <w:sz w:val="21"/>
              </w:rPr>
            </w:pPr>
          </w:p>
          <w:p w14:paraId="6CCD2482">
            <w:pPr>
              <w:spacing w:line="245" w:lineRule="auto"/>
              <w:rPr>
                <w:rFonts w:ascii="Arial"/>
                <w:sz w:val="21"/>
              </w:rPr>
            </w:pPr>
          </w:p>
          <w:p w14:paraId="48D7D2DF">
            <w:pPr>
              <w:spacing w:line="245" w:lineRule="auto"/>
              <w:rPr>
                <w:rFonts w:ascii="Arial"/>
                <w:sz w:val="21"/>
              </w:rPr>
            </w:pPr>
          </w:p>
          <w:p w14:paraId="6D796BB3">
            <w:pPr>
              <w:spacing w:line="245" w:lineRule="auto"/>
              <w:rPr>
                <w:rFonts w:ascii="Arial"/>
                <w:sz w:val="21"/>
              </w:rPr>
            </w:pPr>
          </w:p>
          <w:p w14:paraId="1C89ABDD">
            <w:pPr>
              <w:spacing w:line="245" w:lineRule="auto"/>
              <w:rPr>
                <w:rFonts w:ascii="Arial"/>
                <w:sz w:val="21"/>
              </w:rPr>
            </w:pPr>
          </w:p>
          <w:p w14:paraId="40D12ABA">
            <w:pPr>
              <w:spacing w:line="245" w:lineRule="auto"/>
              <w:rPr>
                <w:rFonts w:ascii="Arial"/>
                <w:sz w:val="21"/>
              </w:rPr>
            </w:pPr>
          </w:p>
          <w:p w14:paraId="374EBAEF">
            <w:pPr>
              <w:spacing w:line="245" w:lineRule="auto"/>
              <w:rPr>
                <w:rFonts w:ascii="Arial"/>
                <w:sz w:val="21"/>
              </w:rPr>
            </w:pPr>
          </w:p>
          <w:p w14:paraId="5BC178AA">
            <w:pPr>
              <w:spacing w:line="246" w:lineRule="auto"/>
              <w:rPr>
                <w:rFonts w:ascii="Arial"/>
                <w:sz w:val="21"/>
              </w:rPr>
            </w:pPr>
          </w:p>
          <w:p w14:paraId="69410BFC">
            <w:pPr>
              <w:spacing w:before="65" w:line="227" w:lineRule="auto"/>
              <w:ind w:left="216" w:right="143" w:hanging="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1000-B-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00500-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308EDCE1">
            <w:pPr>
              <w:spacing w:line="242" w:lineRule="auto"/>
              <w:rPr>
                <w:rFonts w:ascii="Arial"/>
                <w:sz w:val="21"/>
              </w:rPr>
            </w:pPr>
          </w:p>
          <w:p w14:paraId="6363148E">
            <w:pPr>
              <w:spacing w:line="242" w:lineRule="auto"/>
              <w:rPr>
                <w:rFonts w:ascii="Arial"/>
                <w:sz w:val="21"/>
              </w:rPr>
            </w:pPr>
          </w:p>
          <w:p w14:paraId="1C0ED373">
            <w:pPr>
              <w:spacing w:line="242" w:lineRule="auto"/>
              <w:rPr>
                <w:rFonts w:ascii="Arial"/>
                <w:sz w:val="21"/>
              </w:rPr>
            </w:pPr>
          </w:p>
          <w:p w14:paraId="37D1262D">
            <w:pPr>
              <w:spacing w:line="242" w:lineRule="auto"/>
              <w:rPr>
                <w:rFonts w:ascii="Arial"/>
                <w:sz w:val="21"/>
              </w:rPr>
            </w:pPr>
          </w:p>
          <w:p w14:paraId="0DCA573A">
            <w:pPr>
              <w:spacing w:line="242" w:lineRule="auto"/>
              <w:rPr>
                <w:rFonts w:ascii="Arial"/>
                <w:sz w:val="21"/>
              </w:rPr>
            </w:pPr>
          </w:p>
          <w:p w14:paraId="1A990D4E">
            <w:pPr>
              <w:spacing w:line="242" w:lineRule="auto"/>
              <w:rPr>
                <w:rFonts w:ascii="Arial"/>
                <w:sz w:val="21"/>
              </w:rPr>
            </w:pPr>
          </w:p>
          <w:p w14:paraId="2C35F6B3">
            <w:pPr>
              <w:spacing w:line="242" w:lineRule="auto"/>
              <w:rPr>
                <w:rFonts w:ascii="Arial"/>
                <w:sz w:val="21"/>
              </w:rPr>
            </w:pPr>
          </w:p>
          <w:p w14:paraId="3C263938">
            <w:pPr>
              <w:spacing w:line="242" w:lineRule="auto"/>
              <w:rPr>
                <w:rFonts w:ascii="Arial"/>
                <w:sz w:val="21"/>
              </w:rPr>
            </w:pPr>
          </w:p>
          <w:p w14:paraId="2FE9C6E3">
            <w:pPr>
              <w:spacing w:line="242" w:lineRule="auto"/>
              <w:rPr>
                <w:rFonts w:ascii="Arial"/>
                <w:sz w:val="21"/>
              </w:rPr>
            </w:pPr>
          </w:p>
          <w:p w14:paraId="621AF67F">
            <w:pPr>
              <w:spacing w:line="243" w:lineRule="auto"/>
              <w:rPr>
                <w:rFonts w:ascii="Arial"/>
                <w:sz w:val="21"/>
              </w:rPr>
            </w:pPr>
          </w:p>
          <w:p w14:paraId="0487C28B">
            <w:pPr>
              <w:spacing w:before="65" w:line="228" w:lineRule="auto"/>
              <w:ind w:left="79" w:right="71" w:firstLine="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对未经许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可，擅自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经营劳务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派遣业务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7"/>
                <w:w w:val="88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的；</w:t>
            </w:r>
            <w:r>
              <w:rPr>
                <w:rFonts w:ascii="仿宋" w:hAnsi="仿宋" w:eastAsia="仿宋" w:cs="仿宋"/>
                <w:spacing w:val="7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7"/>
                <w:w w:val="88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劳务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派遣单位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、用工单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位违反有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关劳务派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遣规定；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用工单位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给被派遣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劳动者造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成损害行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为的处罚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7B1752CA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028E5A1A">
            <w:pPr>
              <w:spacing w:line="251" w:lineRule="auto"/>
              <w:rPr>
                <w:rFonts w:ascii="Arial"/>
                <w:sz w:val="21"/>
              </w:rPr>
            </w:pPr>
          </w:p>
          <w:p w14:paraId="73965FF1">
            <w:pPr>
              <w:spacing w:line="251" w:lineRule="auto"/>
              <w:rPr>
                <w:rFonts w:ascii="Arial"/>
                <w:sz w:val="21"/>
              </w:rPr>
            </w:pPr>
          </w:p>
          <w:p w14:paraId="5120007E">
            <w:pPr>
              <w:spacing w:line="251" w:lineRule="auto"/>
              <w:rPr>
                <w:rFonts w:ascii="Arial"/>
                <w:sz w:val="21"/>
              </w:rPr>
            </w:pPr>
          </w:p>
          <w:p w14:paraId="51AC3DF5">
            <w:pPr>
              <w:spacing w:line="252" w:lineRule="auto"/>
              <w:rPr>
                <w:rFonts w:ascii="Arial"/>
                <w:sz w:val="21"/>
              </w:rPr>
            </w:pPr>
          </w:p>
          <w:p w14:paraId="3335C459">
            <w:pPr>
              <w:spacing w:line="252" w:lineRule="auto"/>
              <w:rPr>
                <w:rFonts w:ascii="Arial"/>
                <w:sz w:val="21"/>
              </w:rPr>
            </w:pPr>
          </w:p>
          <w:p w14:paraId="6CDAA164">
            <w:pPr>
              <w:spacing w:line="252" w:lineRule="auto"/>
              <w:rPr>
                <w:rFonts w:ascii="Arial"/>
                <w:sz w:val="21"/>
              </w:rPr>
            </w:pPr>
          </w:p>
          <w:p w14:paraId="20CE97E3">
            <w:pPr>
              <w:spacing w:line="252" w:lineRule="auto"/>
              <w:rPr>
                <w:rFonts w:ascii="Arial"/>
                <w:sz w:val="21"/>
              </w:rPr>
            </w:pPr>
          </w:p>
          <w:p w14:paraId="588B6320">
            <w:pPr>
              <w:spacing w:line="252" w:lineRule="auto"/>
              <w:rPr>
                <w:rFonts w:ascii="Arial"/>
                <w:sz w:val="21"/>
              </w:rPr>
            </w:pPr>
          </w:p>
          <w:p w14:paraId="5DA5C931">
            <w:pPr>
              <w:spacing w:line="252" w:lineRule="auto"/>
              <w:rPr>
                <w:rFonts w:ascii="Arial"/>
                <w:sz w:val="21"/>
              </w:rPr>
            </w:pPr>
          </w:p>
          <w:p w14:paraId="3CB0D0E7">
            <w:pPr>
              <w:spacing w:line="252" w:lineRule="auto"/>
              <w:rPr>
                <w:rFonts w:ascii="Arial"/>
                <w:sz w:val="21"/>
              </w:rPr>
            </w:pPr>
          </w:p>
          <w:p w14:paraId="3CEFF8C9">
            <w:pPr>
              <w:spacing w:line="252" w:lineRule="auto"/>
              <w:rPr>
                <w:rFonts w:ascii="Arial"/>
                <w:sz w:val="21"/>
              </w:rPr>
            </w:pPr>
          </w:p>
          <w:p w14:paraId="0A64F30D">
            <w:pPr>
              <w:spacing w:line="252" w:lineRule="auto"/>
              <w:rPr>
                <w:rFonts w:ascii="Arial"/>
                <w:sz w:val="21"/>
              </w:rPr>
            </w:pPr>
          </w:p>
          <w:p w14:paraId="4FAB96A0">
            <w:pPr>
              <w:spacing w:line="252" w:lineRule="auto"/>
              <w:rPr>
                <w:rFonts w:ascii="Arial"/>
                <w:sz w:val="21"/>
              </w:rPr>
            </w:pPr>
          </w:p>
          <w:p w14:paraId="35220D4A">
            <w:pPr>
              <w:spacing w:line="252" w:lineRule="auto"/>
              <w:rPr>
                <w:rFonts w:ascii="Arial"/>
                <w:sz w:val="21"/>
              </w:rPr>
            </w:pPr>
          </w:p>
          <w:p w14:paraId="0474A54F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0AEF3F93">
            <w:pPr>
              <w:spacing w:before="48" w:line="228" w:lineRule="auto"/>
              <w:ind w:left="36" w:right="186" w:hanging="1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《中华人民共和国劳动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合同法》</w:t>
            </w:r>
            <w:r>
              <w:rPr>
                <w:rFonts w:ascii="仿宋" w:hAnsi="仿宋" w:eastAsia="仿宋" w:cs="仿宋"/>
                <w:spacing w:val="19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第九十二条</w:t>
            </w:r>
          </w:p>
          <w:p w14:paraId="7FD5AE94">
            <w:pPr>
              <w:spacing w:before="1" w:line="201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1D76BF88">
            <w:pPr>
              <w:spacing w:before="28" w:line="228" w:lineRule="auto"/>
              <w:ind w:left="42" w:right="186" w:hanging="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《中华人民共和国行政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处罚法》</w:t>
            </w:r>
          </w:p>
        </w:tc>
        <w:tc>
          <w:tcPr>
            <w:tcW w:w="5200" w:type="dxa"/>
            <w:vAlign w:val="top"/>
          </w:tcPr>
          <w:p w14:paraId="139D21E3">
            <w:pPr>
              <w:spacing w:line="266" w:lineRule="auto"/>
              <w:rPr>
                <w:rFonts w:ascii="Arial"/>
                <w:sz w:val="21"/>
              </w:rPr>
            </w:pPr>
          </w:p>
          <w:p w14:paraId="05EE69D8">
            <w:pPr>
              <w:spacing w:before="58" w:line="231" w:lineRule="auto"/>
              <w:ind w:left="49" w:right="16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1.立案阶段责任：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发现或者接到举报有相关违法行为时，及时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审查，决定是否立案。</w:t>
            </w:r>
          </w:p>
        </w:tc>
        <w:tc>
          <w:tcPr>
            <w:tcW w:w="3103" w:type="dxa"/>
            <w:vAlign w:val="top"/>
          </w:tcPr>
          <w:p w14:paraId="36DFB31E">
            <w:pPr>
              <w:spacing w:line="266" w:lineRule="auto"/>
              <w:rPr>
                <w:rFonts w:ascii="Arial"/>
                <w:sz w:val="21"/>
              </w:rPr>
            </w:pPr>
          </w:p>
          <w:p w14:paraId="3B2A435B">
            <w:pPr>
              <w:spacing w:before="58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立案责任：</w:t>
            </w:r>
            <w:r>
              <w:rPr>
                <w:rFonts w:ascii="仿宋" w:hAnsi="仿宋" w:eastAsia="仿宋" w:cs="仿宋"/>
                <w:spacing w:val="4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1CBD26A6">
            <w:pPr>
              <w:spacing w:before="45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0E7697C6">
            <w:pPr>
              <w:rPr>
                <w:rFonts w:ascii="Arial"/>
                <w:sz w:val="21"/>
              </w:rPr>
            </w:pPr>
          </w:p>
        </w:tc>
      </w:tr>
      <w:tr w14:paraId="088BCE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3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FEB64DE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9EC2049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57887D9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09A04BE9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2FEFB94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C12A38B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470A13A">
            <w:pPr>
              <w:spacing w:before="160" w:line="230" w:lineRule="auto"/>
              <w:ind w:left="44" w:right="161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2.调查阶段责任：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全面、客观、公正地进行调查，收集、调取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证据，劳动保障监察执法人员不得少于两人，调查时出示执法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证件，允许当事人辩解陈述。</w:t>
            </w:r>
          </w:p>
        </w:tc>
        <w:tc>
          <w:tcPr>
            <w:tcW w:w="3103" w:type="dxa"/>
            <w:vAlign w:val="top"/>
          </w:tcPr>
          <w:p w14:paraId="60CC8376">
            <w:pPr>
              <w:spacing w:before="272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调查责任：</w:t>
            </w:r>
            <w:r>
              <w:rPr>
                <w:rFonts w:ascii="仿宋" w:hAnsi="仿宋" w:eastAsia="仿宋" w:cs="仿宋"/>
                <w:spacing w:val="4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2E67A8E3">
            <w:pPr>
              <w:spacing w:before="45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十六条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0DF9EC16">
            <w:pPr>
              <w:rPr>
                <w:rFonts w:ascii="Arial"/>
                <w:sz w:val="21"/>
              </w:rPr>
            </w:pPr>
          </w:p>
        </w:tc>
      </w:tr>
      <w:tr w14:paraId="11B669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CE9F7E2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DBB954C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28FA0C1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C56B9A7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6CCF14FA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E6FE13C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73C5048">
            <w:pPr>
              <w:spacing w:line="249" w:lineRule="auto"/>
              <w:rPr>
                <w:rFonts w:ascii="Arial"/>
                <w:sz w:val="21"/>
              </w:rPr>
            </w:pPr>
          </w:p>
          <w:p w14:paraId="35E4A58A">
            <w:pPr>
              <w:spacing w:before="59" w:line="231" w:lineRule="auto"/>
              <w:ind w:left="38" w:right="160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3.审查阶段责任：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对当事人的违法事实、证据、调查取证程序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、法律适用、处罚种类和幅度、</w:t>
            </w:r>
            <w:r>
              <w:rPr>
                <w:rFonts w:ascii="仿宋" w:hAnsi="仿宋" w:eastAsia="仿宋" w:cs="仿宋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当事人陈述和申辩理由等方面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进行审查，提出处理意见。</w:t>
            </w:r>
          </w:p>
        </w:tc>
        <w:tc>
          <w:tcPr>
            <w:tcW w:w="3103" w:type="dxa"/>
            <w:vAlign w:val="top"/>
          </w:tcPr>
          <w:p w14:paraId="4A46FFEB">
            <w:pPr>
              <w:spacing w:line="360" w:lineRule="auto"/>
              <w:rPr>
                <w:rFonts w:ascii="Arial"/>
                <w:sz w:val="21"/>
              </w:rPr>
            </w:pPr>
          </w:p>
          <w:p w14:paraId="5EEF9B9A">
            <w:pPr>
              <w:spacing w:before="59" w:line="184" w:lineRule="auto"/>
              <w:ind w:firstLine="5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第三十八</w:t>
            </w:r>
          </w:p>
          <w:p w14:paraId="4F1C8765">
            <w:pPr>
              <w:spacing w:before="45" w:line="184" w:lineRule="auto"/>
              <w:ind w:firstLine="4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5F27717">
            <w:pPr>
              <w:rPr>
                <w:rFonts w:ascii="Arial"/>
                <w:sz w:val="21"/>
              </w:rPr>
            </w:pPr>
          </w:p>
        </w:tc>
      </w:tr>
      <w:tr w14:paraId="2A6EF3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D8C6F40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8378A3D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3B22235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BC973D1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6E1EF1B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90D2CA8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68E80F7">
            <w:pPr>
              <w:spacing w:line="344" w:lineRule="auto"/>
              <w:rPr>
                <w:rFonts w:ascii="Arial"/>
                <w:sz w:val="21"/>
              </w:rPr>
            </w:pPr>
          </w:p>
          <w:p w14:paraId="2BF2AC90">
            <w:pPr>
              <w:spacing w:before="59" w:line="232" w:lineRule="auto"/>
              <w:ind w:left="36" w:right="161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4.告知阶段责任：</w:t>
            </w:r>
            <w:r>
              <w:rPr>
                <w:rFonts w:ascii="仿宋" w:hAnsi="仿宋" w:eastAsia="仿宋" w:cs="仿宋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作出处理决定前，书面告知当事人违法事实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及其享有的陈述、</w:t>
            </w:r>
            <w:r>
              <w:rPr>
                <w:rFonts w:ascii="仿宋" w:hAnsi="仿宋" w:eastAsia="仿宋" w:cs="仿宋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申辩等权力。</w:t>
            </w:r>
          </w:p>
        </w:tc>
        <w:tc>
          <w:tcPr>
            <w:tcW w:w="3103" w:type="dxa"/>
            <w:vAlign w:val="top"/>
          </w:tcPr>
          <w:p w14:paraId="6DFA1B04">
            <w:pPr>
              <w:spacing w:before="181" w:line="231" w:lineRule="auto"/>
              <w:ind w:left="45" w:right="96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pacing w:val="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十九条、</w:t>
            </w:r>
            <w:r>
              <w:rPr>
                <w:rFonts w:ascii="仿宋" w:hAnsi="仿宋" w:eastAsia="仿宋" w:cs="仿宋"/>
                <w:spacing w:val="-8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施《劳动保障监察条例》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第三十四条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E57BE2D">
            <w:pPr>
              <w:rPr>
                <w:rFonts w:ascii="Arial"/>
                <w:sz w:val="21"/>
              </w:rPr>
            </w:pPr>
          </w:p>
        </w:tc>
      </w:tr>
      <w:tr w14:paraId="711D822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1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785B1F4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58045EF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DB308AE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6C0F4663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95B589B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2DD5BA19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895881C">
            <w:pPr>
              <w:spacing w:before="168" w:line="231" w:lineRule="auto"/>
              <w:ind w:left="42" w:right="161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5.决定阶段责任：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根据审理情况决定是否予以行政处罚。依法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需要给予行政处罚的，制作行政处罚决定书，载明违法事实和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证据、处罚依据和内容、</w:t>
            </w:r>
            <w:r>
              <w:rPr>
                <w:rFonts w:ascii="仿宋" w:hAnsi="仿宋" w:eastAsia="仿宋" w:cs="仿宋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申请行政复议或提起行政诉讼的途径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和期限等内容</w:t>
            </w:r>
          </w:p>
        </w:tc>
        <w:tc>
          <w:tcPr>
            <w:tcW w:w="3103" w:type="dxa"/>
            <w:vAlign w:val="top"/>
          </w:tcPr>
          <w:p w14:paraId="0824DFBA">
            <w:pPr>
              <w:spacing w:line="332" w:lineRule="auto"/>
              <w:rPr>
                <w:rFonts w:ascii="Arial"/>
                <w:sz w:val="21"/>
              </w:rPr>
            </w:pPr>
          </w:p>
          <w:p w14:paraId="28F6036D">
            <w:pPr>
              <w:spacing w:before="58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4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46BFFCE0">
            <w:pPr>
              <w:spacing w:before="45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76C906C">
            <w:pPr>
              <w:rPr>
                <w:rFonts w:ascii="Arial"/>
                <w:sz w:val="21"/>
              </w:rPr>
            </w:pPr>
          </w:p>
        </w:tc>
      </w:tr>
      <w:tr w14:paraId="465F66C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3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415F582A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510C581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FB1C2D4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E10803A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4D7A5A4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535A7AE8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E5FF9D6">
            <w:pPr>
              <w:spacing w:line="409" w:lineRule="auto"/>
              <w:rPr>
                <w:rFonts w:ascii="Arial"/>
                <w:sz w:val="21"/>
              </w:rPr>
            </w:pPr>
          </w:p>
          <w:p w14:paraId="7361508B">
            <w:pPr>
              <w:spacing w:before="59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6.送达阶段责任：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在规定期限内将行政处罚决定书送达当事人</w:t>
            </w:r>
          </w:p>
          <w:p w14:paraId="740B1979">
            <w:pPr>
              <w:spacing w:before="173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715CFFA4">
            <w:pPr>
              <w:spacing w:line="298" w:lineRule="auto"/>
              <w:rPr>
                <w:rFonts w:ascii="Arial"/>
                <w:sz w:val="21"/>
              </w:rPr>
            </w:pPr>
          </w:p>
          <w:p w14:paraId="5402F24A">
            <w:pPr>
              <w:spacing w:before="58" w:line="230" w:lineRule="auto"/>
              <w:ind w:left="53" w:right="93" w:hanging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送达责任：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rPr>
                <w:rFonts w:ascii="仿宋" w:hAnsi="仿宋" w:eastAsia="仿宋" w:cs="仿宋"/>
                <w:spacing w:val="-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《劳动和社会保障部关于实施《劳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动保障监察条例》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第38条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31AEE3E">
            <w:pPr>
              <w:rPr>
                <w:rFonts w:ascii="Arial"/>
                <w:sz w:val="21"/>
              </w:rPr>
            </w:pPr>
          </w:p>
        </w:tc>
      </w:tr>
      <w:tr w14:paraId="622882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E032D5D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9AAEA3F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7B0612F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D2179A8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2A13F37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064BB0FB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B9525FC">
            <w:pPr>
              <w:spacing w:line="383" w:lineRule="auto"/>
              <w:rPr>
                <w:rFonts w:ascii="Arial"/>
                <w:sz w:val="21"/>
              </w:rPr>
            </w:pPr>
          </w:p>
          <w:p w14:paraId="5D7BDD3D">
            <w:pPr>
              <w:spacing w:before="59" w:line="232" w:lineRule="auto"/>
              <w:ind w:left="42" w:right="162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7.执行阶段责任：</w:t>
            </w:r>
            <w:r>
              <w:rPr>
                <w:rFonts w:ascii="仿宋" w:hAnsi="仿宋" w:eastAsia="仿宋" w:cs="仿宋"/>
                <w:spacing w:val="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监督当事人在决定的期限内履行生效的处罚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决定。</w:t>
            </w:r>
          </w:p>
        </w:tc>
        <w:tc>
          <w:tcPr>
            <w:tcW w:w="3103" w:type="dxa"/>
            <w:vAlign w:val="top"/>
          </w:tcPr>
          <w:p w14:paraId="31150044">
            <w:pPr>
              <w:spacing w:before="220" w:line="231" w:lineRule="auto"/>
              <w:ind w:left="46" w:right="95" w:firstLine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执行责任：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</w:t>
            </w:r>
            <w:r>
              <w:rPr>
                <w:rFonts w:ascii="仿宋" w:hAnsi="仿宋" w:eastAsia="仿宋" w:cs="仿宋"/>
                <w:spacing w:val="-7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《劳动和社会保障部关于实施&lt;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劳动保障监察条例&gt;若干规定》</w:t>
            </w:r>
            <w:r>
              <w:rPr>
                <w:rFonts w:ascii="仿宋" w:hAnsi="仿宋" w:eastAsia="仿宋" w:cs="仿宋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073DC10E">
            <w:pPr>
              <w:rPr>
                <w:rFonts w:ascii="Arial"/>
                <w:sz w:val="21"/>
              </w:rPr>
            </w:pPr>
          </w:p>
        </w:tc>
      </w:tr>
      <w:tr w14:paraId="480356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1134878E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327C5BB9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2462CD08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642B6F7D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0DB8C5DE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174C2B2A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9A45F9A">
            <w:pPr>
              <w:spacing w:before="225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8.其他法律法规规章文件规定履行的责任。</w:t>
            </w:r>
          </w:p>
        </w:tc>
        <w:tc>
          <w:tcPr>
            <w:tcW w:w="3103" w:type="dxa"/>
            <w:vAlign w:val="top"/>
          </w:tcPr>
          <w:p w14:paraId="7BCB49FE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639C5452">
            <w:pPr>
              <w:rPr>
                <w:rFonts w:ascii="Arial"/>
                <w:sz w:val="21"/>
              </w:rPr>
            </w:pPr>
          </w:p>
        </w:tc>
      </w:tr>
    </w:tbl>
    <w:p w14:paraId="36ED45A6">
      <w:pPr>
        <w:rPr>
          <w:rFonts w:ascii="Arial"/>
          <w:sz w:val="21"/>
        </w:rPr>
      </w:pPr>
    </w:p>
    <w:p w14:paraId="151999F5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13C98220"/>
    <w:p w14:paraId="0F14CF00"/>
    <w:p w14:paraId="54B7F679">
      <w:pPr>
        <w:spacing w:line="175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07997B0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1668B4C8">
            <w:pPr>
              <w:spacing w:line="241" w:lineRule="auto"/>
              <w:rPr>
                <w:rFonts w:ascii="Arial"/>
                <w:sz w:val="21"/>
              </w:rPr>
            </w:pPr>
          </w:p>
          <w:p w14:paraId="458A5594">
            <w:pPr>
              <w:spacing w:line="241" w:lineRule="auto"/>
              <w:rPr>
                <w:rFonts w:ascii="Arial"/>
                <w:sz w:val="21"/>
              </w:rPr>
            </w:pPr>
          </w:p>
          <w:p w14:paraId="69875260">
            <w:pPr>
              <w:spacing w:line="241" w:lineRule="auto"/>
              <w:rPr>
                <w:rFonts w:ascii="Arial"/>
                <w:sz w:val="21"/>
              </w:rPr>
            </w:pPr>
          </w:p>
          <w:p w14:paraId="6C5E3974">
            <w:pPr>
              <w:spacing w:line="241" w:lineRule="auto"/>
              <w:rPr>
                <w:rFonts w:ascii="Arial"/>
                <w:sz w:val="21"/>
              </w:rPr>
            </w:pPr>
          </w:p>
          <w:p w14:paraId="20D42B10">
            <w:pPr>
              <w:spacing w:line="241" w:lineRule="auto"/>
              <w:rPr>
                <w:rFonts w:ascii="Arial"/>
                <w:sz w:val="21"/>
              </w:rPr>
            </w:pPr>
          </w:p>
          <w:p w14:paraId="6BFDE662">
            <w:pPr>
              <w:spacing w:line="241" w:lineRule="auto"/>
              <w:rPr>
                <w:rFonts w:ascii="Arial"/>
                <w:sz w:val="21"/>
              </w:rPr>
            </w:pPr>
          </w:p>
          <w:p w14:paraId="78135C5E">
            <w:pPr>
              <w:spacing w:line="241" w:lineRule="auto"/>
              <w:rPr>
                <w:rFonts w:ascii="Arial"/>
                <w:sz w:val="21"/>
              </w:rPr>
            </w:pPr>
          </w:p>
          <w:p w14:paraId="23B5CE62">
            <w:pPr>
              <w:spacing w:line="242" w:lineRule="auto"/>
              <w:rPr>
                <w:rFonts w:ascii="Arial"/>
                <w:sz w:val="21"/>
              </w:rPr>
            </w:pPr>
          </w:p>
          <w:p w14:paraId="21A90295">
            <w:pPr>
              <w:spacing w:line="242" w:lineRule="auto"/>
              <w:rPr>
                <w:rFonts w:ascii="Arial"/>
                <w:sz w:val="21"/>
              </w:rPr>
            </w:pPr>
          </w:p>
          <w:p w14:paraId="08E649E1">
            <w:pPr>
              <w:spacing w:line="242" w:lineRule="auto"/>
              <w:rPr>
                <w:rFonts w:ascii="Arial"/>
                <w:sz w:val="21"/>
              </w:rPr>
            </w:pPr>
          </w:p>
          <w:p w14:paraId="723FCD1E">
            <w:pPr>
              <w:spacing w:line="242" w:lineRule="auto"/>
              <w:rPr>
                <w:rFonts w:ascii="Arial"/>
                <w:sz w:val="21"/>
              </w:rPr>
            </w:pPr>
          </w:p>
          <w:p w14:paraId="53FB935C">
            <w:pPr>
              <w:spacing w:line="242" w:lineRule="auto"/>
              <w:rPr>
                <w:rFonts w:ascii="Arial"/>
                <w:sz w:val="21"/>
              </w:rPr>
            </w:pPr>
          </w:p>
          <w:p w14:paraId="462C85BE">
            <w:pPr>
              <w:spacing w:line="242" w:lineRule="auto"/>
              <w:rPr>
                <w:rFonts w:ascii="Arial"/>
                <w:sz w:val="21"/>
              </w:rPr>
            </w:pPr>
          </w:p>
          <w:p w14:paraId="398094ED">
            <w:pPr>
              <w:spacing w:line="242" w:lineRule="auto"/>
              <w:rPr>
                <w:rFonts w:ascii="Arial"/>
                <w:sz w:val="21"/>
              </w:rPr>
            </w:pPr>
          </w:p>
          <w:p w14:paraId="1DCCBE1D">
            <w:pPr>
              <w:spacing w:line="242" w:lineRule="auto"/>
              <w:rPr>
                <w:rFonts w:ascii="Arial"/>
                <w:sz w:val="21"/>
              </w:rPr>
            </w:pPr>
          </w:p>
          <w:p w14:paraId="01B45A3F">
            <w:pPr>
              <w:spacing w:line="242" w:lineRule="auto"/>
              <w:rPr>
                <w:rFonts w:ascii="Arial"/>
                <w:sz w:val="21"/>
              </w:rPr>
            </w:pPr>
          </w:p>
          <w:p w14:paraId="3D880F85">
            <w:pPr>
              <w:spacing w:line="242" w:lineRule="auto"/>
              <w:rPr>
                <w:rFonts w:ascii="Arial"/>
                <w:sz w:val="21"/>
              </w:rPr>
            </w:pPr>
          </w:p>
          <w:p w14:paraId="3A15B008">
            <w:pPr>
              <w:spacing w:before="65" w:line="180" w:lineRule="auto"/>
              <w:ind w:firstLine="135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7"/>
                <w:sz w:val="20"/>
                <w:szCs w:val="20"/>
                <w:lang w:val="en-US" w:eastAsia="zh-CN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40DAC278">
            <w:pPr>
              <w:spacing w:before="305" w:line="180" w:lineRule="auto"/>
              <w:ind w:firstLine="367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50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5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2EB8A591">
            <w:pPr>
              <w:spacing w:line="241" w:lineRule="auto"/>
              <w:rPr>
                <w:rFonts w:ascii="Arial"/>
                <w:sz w:val="21"/>
              </w:rPr>
            </w:pPr>
          </w:p>
          <w:p w14:paraId="30512E85">
            <w:pPr>
              <w:spacing w:line="241" w:lineRule="auto"/>
              <w:rPr>
                <w:rFonts w:ascii="Arial"/>
                <w:sz w:val="21"/>
              </w:rPr>
            </w:pPr>
          </w:p>
          <w:p w14:paraId="28F02E73">
            <w:pPr>
              <w:spacing w:line="241" w:lineRule="auto"/>
              <w:rPr>
                <w:rFonts w:ascii="Arial"/>
                <w:sz w:val="21"/>
              </w:rPr>
            </w:pPr>
          </w:p>
          <w:p w14:paraId="33B9FEBD">
            <w:pPr>
              <w:spacing w:line="241" w:lineRule="auto"/>
              <w:rPr>
                <w:rFonts w:ascii="Arial"/>
                <w:sz w:val="21"/>
              </w:rPr>
            </w:pPr>
          </w:p>
          <w:p w14:paraId="68FE2C89">
            <w:pPr>
              <w:spacing w:line="241" w:lineRule="auto"/>
              <w:rPr>
                <w:rFonts w:ascii="Arial"/>
                <w:sz w:val="21"/>
              </w:rPr>
            </w:pPr>
          </w:p>
          <w:p w14:paraId="67DFD133">
            <w:pPr>
              <w:spacing w:line="241" w:lineRule="auto"/>
              <w:rPr>
                <w:rFonts w:ascii="Arial"/>
                <w:sz w:val="21"/>
              </w:rPr>
            </w:pPr>
          </w:p>
          <w:p w14:paraId="05065E84">
            <w:pPr>
              <w:spacing w:line="241" w:lineRule="auto"/>
              <w:rPr>
                <w:rFonts w:ascii="Arial"/>
                <w:sz w:val="21"/>
              </w:rPr>
            </w:pPr>
          </w:p>
          <w:p w14:paraId="639BEA19">
            <w:pPr>
              <w:spacing w:line="241" w:lineRule="auto"/>
              <w:rPr>
                <w:rFonts w:ascii="Arial"/>
                <w:sz w:val="21"/>
              </w:rPr>
            </w:pPr>
          </w:p>
          <w:p w14:paraId="1D364B63">
            <w:pPr>
              <w:spacing w:line="241" w:lineRule="auto"/>
              <w:rPr>
                <w:rFonts w:ascii="Arial"/>
                <w:sz w:val="21"/>
              </w:rPr>
            </w:pPr>
          </w:p>
          <w:p w14:paraId="35FA8898">
            <w:pPr>
              <w:spacing w:line="241" w:lineRule="auto"/>
              <w:rPr>
                <w:rFonts w:ascii="Arial"/>
                <w:sz w:val="21"/>
              </w:rPr>
            </w:pPr>
          </w:p>
          <w:p w14:paraId="73C582E0">
            <w:pPr>
              <w:spacing w:line="241" w:lineRule="auto"/>
              <w:rPr>
                <w:rFonts w:ascii="Arial"/>
                <w:sz w:val="21"/>
              </w:rPr>
            </w:pPr>
          </w:p>
          <w:p w14:paraId="795611B4">
            <w:pPr>
              <w:spacing w:line="242" w:lineRule="auto"/>
              <w:rPr>
                <w:rFonts w:ascii="Arial"/>
                <w:sz w:val="21"/>
              </w:rPr>
            </w:pPr>
          </w:p>
          <w:p w14:paraId="25B9398E">
            <w:pPr>
              <w:spacing w:line="242" w:lineRule="auto"/>
              <w:rPr>
                <w:rFonts w:ascii="Arial"/>
                <w:sz w:val="21"/>
              </w:rPr>
            </w:pPr>
          </w:p>
          <w:p w14:paraId="1A40CCDF">
            <w:pPr>
              <w:spacing w:line="242" w:lineRule="auto"/>
              <w:rPr>
                <w:rFonts w:ascii="Arial"/>
                <w:sz w:val="21"/>
              </w:rPr>
            </w:pPr>
          </w:p>
          <w:p w14:paraId="51CB2AF4">
            <w:pPr>
              <w:spacing w:line="242" w:lineRule="auto"/>
              <w:rPr>
                <w:rFonts w:ascii="Arial"/>
                <w:sz w:val="21"/>
              </w:rPr>
            </w:pPr>
          </w:p>
          <w:p w14:paraId="0F289D85">
            <w:pPr>
              <w:spacing w:line="242" w:lineRule="auto"/>
              <w:rPr>
                <w:rFonts w:ascii="Arial"/>
                <w:sz w:val="21"/>
              </w:rPr>
            </w:pPr>
          </w:p>
          <w:p w14:paraId="7EEA0296">
            <w:pPr>
              <w:spacing w:before="65" w:line="228" w:lineRule="auto"/>
              <w:ind w:left="216" w:right="143" w:hanging="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1000-B-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00600-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4BE1A6B7">
            <w:pPr>
              <w:spacing w:line="247" w:lineRule="auto"/>
              <w:rPr>
                <w:rFonts w:ascii="Arial"/>
                <w:sz w:val="21"/>
              </w:rPr>
            </w:pPr>
          </w:p>
          <w:p w14:paraId="658BBA60">
            <w:pPr>
              <w:spacing w:line="247" w:lineRule="auto"/>
              <w:rPr>
                <w:rFonts w:ascii="Arial"/>
                <w:sz w:val="21"/>
              </w:rPr>
            </w:pPr>
          </w:p>
          <w:p w14:paraId="1CAD676A">
            <w:pPr>
              <w:spacing w:line="247" w:lineRule="auto"/>
              <w:rPr>
                <w:rFonts w:ascii="Arial"/>
                <w:sz w:val="21"/>
              </w:rPr>
            </w:pPr>
          </w:p>
          <w:p w14:paraId="4B1B3939">
            <w:pPr>
              <w:spacing w:line="247" w:lineRule="auto"/>
              <w:rPr>
                <w:rFonts w:ascii="Arial"/>
                <w:sz w:val="21"/>
              </w:rPr>
            </w:pPr>
          </w:p>
          <w:p w14:paraId="1879BEAD">
            <w:pPr>
              <w:spacing w:line="247" w:lineRule="auto"/>
              <w:rPr>
                <w:rFonts w:ascii="Arial"/>
                <w:sz w:val="21"/>
              </w:rPr>
            </w:pPr>
          </w:p>
          <w:p w14:paraId="67BD49BA">
            <w:pPr>
              <w:spacing w:line="247" w:lineRule="auto"/>
              <w:rPr>
                <w:rFonts w:ascii="Arial"/>
                <w:sz w:val="21"/>
              </w:rPr>
            </w:pPr>
          </w:p>
          <w:p w14:paraId="630E576F">
            <w:pPr>
              <w:spacing w:line="248" w:lineRule="auto"/>
              <w:rPr>
                <w:rFonts w:ascii="Arial"/>
                <w:sz w:val="21"/>
              </w:rPr>
            </w:pPr>
          </w:p>
          <w:p w14:paraId="6F93E1C4">
            <w:pPr>
              <w:spacing w:line="248" w:lineRule="auto"/>
              <w:rPr>
                <w:rFonts w:ascii="Arial"/>
                <w:sz w:val="21"/>
              </w:rPr>
            </w:pPr>
          </w:p>
          <w:p w14:paraId="04CF07F2">
            <w:pPr>
              <w:spacing w:line="248" w:lineRule="auto"/>
              <w:rPr>
                <w:rFonts w:ascii="Arial"/>
                <w:sz w:val="21"/>
              </w:rPr>
            </w:pPr>
          </w:p>
          <w:p w14:paraId="22530BAC">
            <w:pPr>
              <w:spacing w:line="248" w:lineRule="auto"/>
              <w:rPr>
                <w:rFonts w:ascii="Arial"/>
                <w:sz w:val="21"/>
              </w:rPr>
            </w:pPr>
          </w:p>
          <w:p w14:paraId="1816536D">
            <w:pPr>
              <w:spacing w:line="248" w:lineRule="auto"/>
              <w:rPr>
                <w:rFonts w:ascii="Arial"/>
                <w:sz w:val="21"/>
              </w:rPr>
            </w:pPr>
          </w:p>
          <w:p w14:paraId="1EF89587">
            <w:pPr>
              <w:spacing w:line="248" w:lineRule="auto"/>
              <w:rPr>
                <w:rFonts w:ascii="Arial"/>
                <w:sz w:val="21"/>
              </w:rPr>
            </w:pPr>
          </w:p>
          <w:p w14:paraId="759D10BF">
            <w:pPr>
              <w:spacing w:line="248" w:lineRule="auto"/>
              <w:rPr>
                <w:rFonts w:ascii="Arial"/>
                <w:sz w:val="21"/>
              </w:rPr>
            </w:pPr>
          </w:p>
          <w:p w14:paraId="151C583C">
            <w:pPr>
              <w:spacing w:line="248" w:lineRule="auto"/>
              <w:rPr>
                <w:rFonts w:ascii="Arial"/>
                <w:sz w:val="21"/>
              </w:rPr>
            </w:pPr>
          </w:p>
          <w:p w14:paraId="6F5E6218">
            <w:pPr>
              <w:spacing w:before="65" w:line="183" w:lineRule="auto"/>
              <w:ind w:firstLine="8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对用人单</w:t>
            </w:r>
          </w:p>
          <w:p w14:paraId="4F390151">
            <w:pPr>
              <w:spacing w:before="48" w:line="183" w:lineRule="auto"/>
              <w:ind w:firstLine="8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位违反有</w:t>
            </w:r>
          </w:p>
          <w:p w14:paraId="5E6B7F3D">
            <w:pPr>
              <w:spacing w:before="48" w:line="183" w:lineRule="auto"/>
              <w:ind w:firstLine="9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关建立职</w:t>
            </w:r>
          </w:p>
          <w:p w14:paraId="3B4F97B9">
            <w:pPr>
              <w:spacing w:before="49" w:line="183" w:lineRule="auto"/>
              <w:ind w:firstLine="8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工名册规</w:t>
            </w:r>
          </w:p>
          <w:p w14:paraId="54D36362">
            <w:pPr>
              <w:spacing w:before="49" w:line="183" w:lineRule="auto"/>
              <w:ind w:firstLine="8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定行为的</w:t>
            </w:r>
          </w:p>
          <w:p w14:paraId="481B2B4A">
            <w:pPr>
              <w:spacing w:before="48" w:line="183" w:lineRule="auto"/>
              <w:ind w:firstLine="29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7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6F495612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19339ECB">
            <w:pPr>
              <w:spacing w:line="248" w:lineRule="auto"/>
              <w:rPr>
                <w:rFonts w:ascii="Arial"/>
                <w:sz w:val="21"/>
              </w:rPr>
            </w:pPr>
          </w:p>
          <w:p w14:paraId="41D52F95">
            <w:pPr>
              <w:spacing w:line="248" w:lineRule="auto"/>
              <w:rPr>
                <w:rFonts w:ascii="Arial"/>
                <w:sz w:val="21"/>
              </w:rPr>
            </w:pPr>
          </w:p>
          <w:p w14:paraId="4B69152C">
            <w:pPr>
              <w:spacing w:line="248" w:lineRule="auto"/>
              <w:rPr>
                <w:rFonts w:ascii="Arial"/>
                <w:sz w:val="21"/>
              </w:rPr>
            </w:pPr>
          </w:p>
          <w:p w14:paraId="19AEBAE1">
            <w:pPr>
              <w:spacing w:line="248" w:lineRule="auto"/>
              <w:rPr>
                <w:rFonts w:ascii="Arial"/>
                <w:sz w:val="21"/>
              </w:rPr>
            </w:pPr>
          </w:p>
          <w:p w14:paraId="56C59557">
            <w:pPr>
              <w:spacing w:line="248" w:lineRule="auto"/>
              <w:rPr>
                <w:rFonts w:ascii="Arial"/>
                <w:sz w:val="21"/>
              </w:rPr>
            </w:pPr>
          </w:p>
          <w:p w14:paraId="51B7C401">
            <w:pPr>
              <w:spacing w:line="248" w:lineRule="auto"/>
              <w:rPr>
                <w:rFonts w:ascii="Arial"/>
                <w:sz w:val="21"/>
              </w:rPr>
            </w:pPr>
          </w:p>
          <w:p w14:paraId="52978D97">
            <w:pPr>
              <w:spacing w:line="248" w:lineRule="auto"/>
              <w:rPr>
                <w:rFonts w:ascii="Arial"/>
                <w:sz w:val="21"/>
              </w:rPr>
            </w:pPr>
          </w:p>
          <w:p w14:paraId="1D02A390">
            <w:pPr>
              <w:spacing w:line="248" w:lineRule="auto"/>
              <w:rPr>
                <w:rFonts w:ascii="Arial"/>
                <w:sz w:val="21"/>
              </w:rPr>
            </w:pPr>
          </w:p>
          <w:p w14:paraId="6BE81A1D">
            <w:pPr>
              <w:spacing w:line="248" w:lineRule="auto"/>
              <w:rPr>
                <w:rFonts w:ascii="Arial"/>
                <w:sz w:val="21"/>
              </w:rPr>
            </w:pPr>
          </w:p>
          <w:p w14:paraId="6CF2EBBC">
            <w:pPr>
              <w:spacing w:line="248" w:lineRule="auto"/>
              <w:rPr>
                <w:rFonts w:ascii="Arial"/>
                <w:sz w:val="21"/>
              </w:rPr>
            </w:pPr>
          </w:p>
          <w:p w14:paraId="34A6F89B">
            <w:pPr>
              <w:spacing w:line="248" w:lineRule="auto"/>
              <w:rPr>
                <w:rFonts w:ascii="Arial"/>
                <w:sz w:val="21"/>
              </w:rPr>
            </w:pPr>
          </w:p>
          <w:p w14:paraId="090B8BE5">
            <w:pPr>
              <w:spacing w:line="249" w:lineRule="auto"/>
              <w:rPr>
                <w:rFonts w:ascii="Arial"/>
                <w:sz w:val="21"/>
              </w:rPr>
            </w:pPr>
          </w:p>
          <w:p w14:paraId="5EFE4075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045B0E69">
            <w:pPr>
              <w:spacing w:before="49" w:line="226" w:lineRule="auto"/>
              <w:ind w:left="36" w:right="186" w:hanging="1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《中华人民共和国劳动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5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合同法》</w:t>
            </w:r>
            <w:r>
              <w:rPr>
                <w:rFonts w:ascii="仿宋" w:hAnsi="仿宋" w:eastAsia="仿宋" w:cs="仿宋"/>
                <w:spacing w:val="17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5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第七条</w:t>
            </w:r>
          </w:p>
          <w:p w14:paraId="5642A523">
            <w:pPr>
              <w:spacing w:before="2" w:line="201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77E867D5">
            <w:pPr>
              <w:spacing w:before="29" w:line="213" w:lineRule="auto"/>
              <w:ind w:left="36" w:right="186" w:hanging="1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《中华人民共和国劳动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合同法实施条例》</w:t>
            </w:r>
            <w:r>
              <w:rPr>
                <w:rFonts w:ascii="仿宋" w:hAnsi="仿宋" w:eastAsia="仿宋" w:cs="仿宋"/>
                <w:spacing w:val="14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十三条</w:t>
            </w:r>
          </w:p>
          <w:p w14:paraId="3D76BDD2">
            <w:pPr>
              <w:spacing w:before="48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25CDA9A9">
            <w:pPr>
              <w:spacing w:before="49" w:line="228" w:lineRule="auto"/>
              <w:ind w:left="42" w:right="186" w:hanging="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《中华人民共和国行政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处罚法》</w:t>
            </w:r>
          </w:p>
        </w:tc>
        <w:tc>
          <w:tcPr>
            <w:tcW w:w="5200" w:type="dxa"/>
            <w:vAlign w:val="top"/>
          </w:tcPr>
          <w:p w14:paraId="20EF071C">
            <w:pPr>
              <w:spacing w:before="71" w:line="232" w:lineRule="auto"/>
              <w:ind w:left="49" w:right="16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1.立案阶段责任：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发现或者接到举报有相关违法行为时，及时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审查，决定是否立案。</w:t>
            </w:r>
          </w:p>
        </w:tc>
        <w:tc>
          <w:tcPr>
            <w:tcW w:w="3103" w:type="dxa"/>
            <w:vAlign w:val="top"/>
          </w:tcPr>
          <w:p w14:paraId="3BC59B4E">
            <w:pPr>
              <w:spacing w:before="71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立案责任：</w:t>
            </w:r>
            <w:r>
              <w:rPr>
                <w:rFonts w:ascii="仿宋" w:hAnsi="仿宋" w:eastAsia="仿宋" w:cs="仿宋"/>
                <w:spacing w:val="4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5C860A7B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2DC3F738">
            <w:pPr>
              <w:rPr>
                <w:rFonts w:ascii="Arial"/>
                <w:sz w:val="21"/>
              </w:rPr>
            </w:pPr>
          </w:p>
        </w:tc>
      </w:tr>
      <w:tr w14:paraId="0DA4FCD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7771E06D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6E6CDD8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D9ECFA9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1E33F532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D687562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2089FFF8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8845369">
            <w:pPr>
              <w:spacing w:before="202" w:line="230" w:lineRule="auto"/>
              <w:ind w:left="44" w:right="161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2.调查阶段责任：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全面、客观、公正地进行调查，收集、调取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证据，劳动保障监察执法人员不得少于两人，调查时出示执法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证件，允许当事人辩解陈述。</w:t>
            </w:r>
          </w:p>
        </w:tc>
        <w:tc>
          <w:tcPr>
            <w:tcW w:w="3103" w:type="dxa"/>
            <w:vAlign w:val="top"/>
          </w:tcPr>
          <w:p w14:paraId="76805565">
            <w:pPr>
              <w:spacing w:line="254" w:lineRule="auto"/>
              <w:rPr>
                <w:rFonts w:ascii="Arial"/>
                <w:sz w:val="21"/>
              </w:rPr>
            </w:pPr>
          </w:p>
          <w:p w14:paraId="0A1EC9F2">
            <w:pPr>
              <w:spacing w:before="59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调查责任：</w:t>
            </w:r>
            <w:r>
              <w:rPr>
                <w:rFonts w:ascii="仿宋" w:hAnsi="仿宋" w:eastAsia="仿宋" w:cs="仿宋"/>
                <w:spacing w:val="4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0610ABB4">
            <w:pPr>
              <w:spacing w:before="43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十六条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31F0B9E2">
            <w:pPr>
              <w:rPr>
                <w:rFonts w:ascii="Arial"/>
                <w:sz w:val="21"/>
              </w:rPr>
            </w:pPr>
          </w:p>
        </w:tc>
      </w:tr>
      <w:tr w14:paraId="7F4C2DA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3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AF3C02F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20E4A63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7DD3DE60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ACFF1C5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1AC3B8E4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E73A0CC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AAFD9B6">
            <w:pPr>
              <w:spacing w:line="270" w:lineRule="auto"/>
              <w:rPr>
                <w:rFonts w:ascii="Arial"/>
                <w:sz w:val="21"/>
              </w:rPr>
            </w:pPr>
          </w:p>
          <w:p w14:paraId="12366335">
            <w:pPr>
              <w:spacing w:before="59" w:line="231" w:lineRule="auto"/>
              <w:ind w:left="38" w:right="160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3.审查阶段责任：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对当事人的违法事实、证据、调查取证程序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、法律适用、处罚种类和幅度、</w:t>
            </w:r>
            <w:r>
              <w:rPr>
                <w:rFonts w:ascii="仿宋" w:hAnsi="仿宋" w:eastAsia="仿宋" w:cs="仿宋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当事人陈述和申辩理由等方面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进行审查，提出处理意见</w:t>
            </w:r>
          </w:p>
        </w:tc>
        <w:tc>
          <w:tcPr>
            <w:tcW w:w="3103" w:type="dxa"/>
            <w:vAlign w:val="top"/>
          </w:tcPr>
          <w:p w14:paraId="38AEEDF0">
            <w:pPr>
              <w:spacing w:line="381" w:lineRule="auto"/>
              <w:rPr>
                <w:rFonts w:ascii="Arial"/>
                <w:sz w:val="21"/>
              </w:rPr>
            </w:pPr>
          </w:p>
          <w:p w14:paraId="515549D9">
            <w:pPr>
              <w:spacing w:before="59" w:line="184" w:lineRule="auto"/>
              <w:ind w:firstLine="5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第三十八</w:t>
            </w:r>
          </w:p>
          <w:p w14:paraId="4996AE65">
            <w:pPr>
              <w:spacing w:before="45" w:line="184" w:lineRule="auto"/>
              <w:ind w:firstLine="4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AEDBB69">
            <w:pPr>
              <w:rPr>
                <w:rFonts w:ascii="Arial"/>
                <w:sz w:val="21"/>
              </w:rPr>
            </w:pPr>
          </w:p>
        </w:tc>
      </w:tr>
      <w:tr w14:paraId="57090F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6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6581AEAA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0AA1ED6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0174A589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C3E09CB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47A1BE08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0F023B87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AB38F39">
            <w:pPr>
              <w:spacing w:line="248" w:lineRule="auto"/>
              <w:rPr>
                <w:rFonts w:ascii="Arial"/>
                <w:sz w:val="21"/>
              </w:rPr>
            </w:pPr>
          </w:p>
          <w:p w14:paraId="1B57FFAC">
            <w:pPr>
              <w:spacing w:line="248" w:lineRule="auto"/>
              <w:rPr>
                <w:rFonts w:ascii="Arial"/>
                <w:sz w:val="21"/>
              </w:rPr>
            </w:pPr>
          </w:p>
          <w:p w14:paraId="150AE2A4">
            <w:pPr>
              <w:spacing w:before="59" w:line="232" w:lineRule="auto"/>
              <w:ind w:left="36" w:right="161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4.告知阶段责任：</w:t>
            </w:r>
            <w:r>
              <w:rPr>
                <w:rFonts w:ascii="仿宋" w:hAnsi="仿宋" w:eastAsia="仿宋" w:cs="仿宋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作出处理决定前，书面告知当事人违法事实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及其享有的陈述、</w:t>
            </w:r>
            <w:r>
              <w:rPr>
                <w:rFonts w:ascii="仿宋" w:hAnsi="仿宋" w:eastAsia="仿宋" w:cs="仿宋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申辩等权力。</w:t>
            </w:r>
          </w:p>
        </w:tc>
        <w:tc>
          <w:tcPr>
            <w:tcW w:w="3103" w:type="dxa"/>
            <w:vAlign w:val="top"/>
          </w:tcPr>
          <w:p w14:paraId="6C22B29E">
            <w:pPr>
              <w:spacing w:line="274" w:lineRule="auto"/>
              <w:rPr>
                <w:rFonts w:ascii="Arial"/>
                <w:sz w:val="21"/>
              </w:rPr>
            </w:pPr>
          </w:p>
          <w:p w14:paraId="09DBE15B">
            <w:pPr>
              <w:spacing w:before="59" w:line="231" w:lineRule="auto"/>
              <w:ind w:left="45" w:right="96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pacing w:val="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十九条、</w:t>
            </w:r>
            <w:r>
              <w:rPr>
                <w:rFonts w:ascii="仿宋" w:hAnsi="仿宋" w:eastAsia="仿宋" w:cs="仿宋"/>
                <w:spacing w:val="-8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施《劳动保障监察条例》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第三十四条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BA56E3B">
            <w:pPr>
              <w:rPr>
                <w:rFonts w:ascii="Arial"/>
                <w:sz w:val="21"/>
              </w:rPr>
            </w:pPr>
          </w:p>
        </w:tc>
      </w:tr>
      <w:tr w14:paraId="1688B3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6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7A92A1EF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E2B36B7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44DBD1D5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1573D7E1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67C822BA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4E6E191C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37C4661">
            <w:pPr>
              <w:spacing w:before="291" w:line="231" w:lineRule="auto"/>
              <w:ind w:left="42" w:right="161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5.决定阶段责任：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根据审理情况决定是否予以行政处罚。依法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需要给予行政处罚的，制作行政处罚决定书，载明违法事实和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证据、处罚依据和内容、</w:t>
            </w:r>
            <w:r>
              <w:rPr>
                <w:rFonts w:ascii="仿宋" w:hAnsi="仿宋" w:eastAsia="仿宋" w:cs="仿宋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申请行政复议或提起行政诉讼的途径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和期限等内容。</w:t>
            </w:r>
          </w:p>
        </w:tc>
        <w:tc>
          <w:tcPr>
            <w:tcW w:w="3103" w:type="dxa"/>
            <w:vAlign w:val="top"/>
          </w:tcPr>
          <w:p w14:paraId="6076F6A2">
            <w:pPr>
              <w:spacing w:line="454" w:lineRule="auto"/>
              <w:rPr>
                <w:rFonts w:ascii="Arial"/>
                <w:sz w:val="21"/>
              </w:rPr>
            </w:pPr>
          </w:p>
          <w:p w14:paraId="3001739B">
            <w:pPr>
              <w:spacing w:before="58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4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7AE8CEEC">
            <w:pPr>
              <w:spacing w:before="45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362476C9">
            <w:pPr>
              <w:rPr>
                <w:rFonts w:ascii="Arial"/>
                <w:sz w:val="21"/>
              </w:rPr>
            </w:pPr>
          </w:p>
        </w:tc>
      </w:tr>
      <w:tr w14:paraId="527A2E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1F550DD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ABD6382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E1D6527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011E6003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3E53B7E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3509940A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7D09303">
            <w:pPr>
              <w:spacing w:line="356" w:lineRule="auto"/>
              <w:rPr>
                <w:rFonts w:ascii="Arial"/>
                <w:sz w:val="21"/>
              </w:rPr>
            </w:pPr>
          </w:p>
          <w:p w14:paraId="09737ACB">
            <w:pPr>
              <w:spacing w:before="59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6.送达阶段责任：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在规定期限内将行政处罚决定书送达当事人</w:t>
            </w:r>
          </w:p>
          <w:p w14:paraId="675C993D">
            <w:pPr>
              <w:spacing w:before="174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09A84BE0">
            <w:pPr>
              <w:spacing w:line="248" w:lineRule="auto"/>
              <w:rPr>
                <w:rFonts w:ascii="Arial"/>
                <w:sz w:val="21"/>
              </w:rPr>
            </w:pPr>
          </w:p>
          <w:p w14:paraId="0AF2231D">
            <w:pPr>
              <w:spacing w:before="59" w:line="230" w:lineRule="auto"/>
              <w:ind w:left="53" w:right="93" w:hanging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送达责任：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rPr>
                <w:rFonts w:ascii="仿宋" w:hAnsi="仿宋" w:eastAsia="仿宋" w:cs="仿宋"/>
                <w:spacing w:val="-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《劳动和社会保障部关于实施《劳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动保障监察条例》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第38条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BC1AB41">
            <w:pPr>
              <w:rPr>
                <w:rFonts w:ascii="Arial"/>
                <w:sz w:val="21"/>
              </w:rPr>
            </w:pPr>
          </w:p>
        </w:tc>
      </w:tr>
      <w:tr w14:paraId="37510DC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63BD285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8E71677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52141BE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0808EEFA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676E35A9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012CC7F2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391D669">
            <w:pPr>
              <w:spacing w:line="383" w:lineRule="auto"/>
              <w:rPr>
                <w:rFonts w:ascii="Arial"/>
                <w:sz w:val="21"/>
              </w:rPr>
            </w:pPr>
          </w:p>
          <w:p w14:paraId="2573C21F">
            <w:pPr>
              <w:spacing w:before="59" w:line="232" w:lineRule="auto"/>
              <w:ind w:left="42" w:right="162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7.执行阶段责任：</w:t>
            </w:r>
            <w:r>
              <w:rPr>
                <w:rFonts w:ascii="仿宋" w:hAnsi="仿宋" w:eastAsia="仿宋" w:cs="仿宋"/>
                <w:spacing w:val="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监督当事人在决定的期限内履行生效的处罚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决定。</w:t>
            </w:r>
          </w:p>
        </w:tc>
        <w:tc>
          <w:tcPr>
            <w:tcW w:w="3103" w:type="dxa"/>
            <w:vAlign w:val="top"/>
          </w:tcPr>
          <w:p w14:paraId="3ADBC181">
            <w:pPr>
              <w:spacing w:before="221" w:line="230" w:lineRule="auto"/>
              <w:ind w:left="46" w:right="95" w:firstLine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执行责任：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</w:t>
            </w:r>
            <w:r>
              <w:rPr>
                <w:rFonts w:ascii="仿宋" w:hAnsi="仿宋" w:eastAsia="仿宋" w:cs="仿宋"/>
                <w:spacing w:val="-7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《劳动和社会保障部关于实施&lt;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劳动保障监察条例&gt;若干规定》</w:t>
            </w:r>
            <w:r>
              <w:rPr>
                <w:rFonts w:ascii="仿宋" w:hAnsi="仿宋" w:eastAsia="仿宋" w:cs="仿宋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CBB5D5D">
            <w:pPr>
              <w:rPr>
                <w:rFonts w:ascii="Arial"/>
                <w:sz w:val="21"/>
              </w:rPr>
            </w:pPr>
          </w:p>
        </w:tc>
      </w:tr>
      <w:tr w14:paraId="14C971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63E0004C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38F4B8F1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3687CA4F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044571C6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3BF25A54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54E0215B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62AEADD">
            <w:pPr>
              <w:spacing w:before="131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8.其他法律法规规章文件规定履行的责任。</w:t>
            </w:r>
          </w:p>
        </w:tc>
        <w:tc>
          <w:tcPr>
            <w:tcW w:w="3103" w:type="dxa"/>
            <w:vAlign w:val="top"/>
          </w:tcPr>
          <w:p w14:paraId="4B0890A8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2275086F">
            <w:pPr>
              <w:rPr>
                <w:rFonts w:ascii="Arial"/>
                <w:sz w:val="21"/>
              </w:rPr>
            </w:pPr>
          </w:p>
        </w:tc>
      </w:tr>
    </w:tbl>
    <w:p w14:paraId="19CA62A0">
      <w:pPr>
        <w:rPr>
          <w:rFonts w:ascii="Arial"/>
          <w:sz w:val="21"/>
        </w:rPr>
      </w:pPr>
    </w:p>
    <w:p w14:paraId="23C42748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6018B0F4"/>
    <w:p w14:paraId="63329CE1">
      <w:pPr>
        <w:spacing w:line="211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3BE9F41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3CF68792">
            <w:pPr>
              <w:spacing w:line="253" w:lineRule="auto"/>
              <w:rPr>
                <w:rFonts w:ascii="Arial"/>
                <w:sz w:val="21"/>
              </w:rPr>
            </w:pPr>
          </w:p>
          <w:p w14:paraId="0559F577">
            <w:pPr>
              <w:spacing w:line="253" w:lineRule="auto"/>
              <w:rPr>
                <w:rFonts w:ascii="Arial"/>
                <w:sz w:val="21"/>
              </w:rPr>
            </w:pPr>
          </w:p>
          <w:p w14:paraId="478E27AF">
            <w:pPr>
              <w:spacing w:line="253" w:lineRule="auto"/>
              <w:rPr>
                <w:rFonts w:ascii="Arial"/>
                <w:sz w:val="21"/>
              </w:rPr>
            </w:pPr>
          </w:p>
          <w:p w14:paraId="470A7E7B">
            <w:pPr>
              <w:spacing w:line="253" w:lineRule="auto"/>
              <w:rPr>
                <w:rFonts w:ascii="Arial"/>
                <w:sz w:val="21"/>
              </w:rPr>
            </w:pPr>
          </w:p>
          <w:p w14:paraId="3545A094">
            <w:pPr>
              <w:spacing w:line="253" w:lineRule="auto"/>
              <w:rPr>
                <w:rFonts w:ascii="Arial"/>
                <w:sz w:val="21"/>
              </w:rPr>
            </w:pPr>
          </w:p>
          <w:p w14:paraId="39BB7359">
            <w:pPr>
              <w:spacing w:line="253" w:lineRule="auto"/>
              <w:rPr>
                <w:rFonts w:ascii="Arial"/>
                <w:sz w:val="21"/>
              </w:rPr>
            </w:pPr>
          </w:p>
          <w:p w14:paraId="7E0DB48A">
            <w:pPr>
              <w:spacing w:line="253" w:lineRule="auto"/>
              <w:rPr>
                <w:rFonts w:ascii="Arial"/>
                <w:sz w:val="21"/>
              </w:rPr>
            </w:pPr>
          </w:p>
          <w:p w14:paraId="1BDA0848">
            <w:pPr>
              <w:spacing w:line="253" w:lineRule="auto"/>
              <w:rPr>
                <w:rFonts w:ascii="Arial"/>
                <w:sz w:val="21"/>
              </w:rPr>
            </w:pPr>
          </w:p>
          <w:p w14:paraId="28062739">
            <w:pPr>
              <w:spacing w:line="254" w:lineRule="auto"/>
              <w:rPr>
                <w:rFonts w:ascii="Arial"/>
                <w:sz w:val="21"/>
              </w:rPr>
            </w:pPr>
          </w:p>
          <w:p w14:paraId="364CAB67">
            <w:pPr>
              <w:spacing w:line="254" w:lineRule="auto"/>
              <w:rPr>
                <w:rFonts w:ascii="Arial"/>
                <w:sz w:val="21"/>
              </w:rPr>
            </w:pPr>
          </w:p>
          <w:p w14:paraId="065E3BDD">
            <w:pPr>
              <w:spacing w:line="254" w:lineRule="auto"/>
              <w:rPr>
                <w:rFonts w:ascii="Arial"/>
                <w:sz w:val="21"/>
              </w:rPr>
            </w:pPr>
          </w:p>
          <w:p w14:paraId="3D840951">
            <w:pPr>
              <w:spacing w:line="254" w:lineRule="auto"/>
              <w:rPr>
                <w:rFonts w:ascii="Arial"/>
                <w:sz w:val="21"/>
              </w:rPr>
            </w:pPr>
          </w:p>
          <w:p w14:paraId="1A43A848">
            <w:pPr>
              <w:spacing w:line="254" w:lineRule="auto"/>
              <w:rPr>
                <w:rFonts w:ascii="Arial"/>
                <w:sz w:val="21"/>
              </w:rPr>
            </w:pPr>
          </w:p>
          <w:p w14:paraId="15851379">
            <w:pPr>
              <w:spacing w:line="254" w:lineRule="auto"/>
              <w:rPr>
                <w:rFonts w:ascii="Arial"/>
                <w:sz w:val="21"/>
              </w:rPr>
            </w:pPr>
          </w:p>
          <w:p w14:paraId="0F536DE7">
            <w:pPr>
              <w:spacing w:line="254" w:lineRule="auto"/>
              <w:rPr>
                <w:rFonts w:ascii="Arial"/>
                <w:sz w:val="21"/>
              </w:rPr>
            </w:pPr>
          </w:p>
          <w:p w14:paraId="1B4A14BB">
            <w:pPr>
              <w:spacing w:line="254" w:lineRule="auto"/>
              <w:rPr>
                <w:rFonts w:ascii="Arial"/>
                <w:sz w:val="21"/>
              </w:rPr>
            </w:pPr>
          </w:p>
          <w:p w14:paraId="1D1D68AF">
            <w:pPr>
              <w:spacing w:line="254" w:lineRule="auto"/>
              <w:rPr>
                <w:rFonts w:ascii="Arial"/>
                <w:sz w:val="21"/>
              </w:rPr>
            </w:pPr>
          </w:p>
          <w:p w14:paraId="44B853A9">
            <w:pPr>
              <w:spacing w:before="65" w:line="180" w:lineRule="auto"/>
              <w:ind w:firstLine="135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7"/>
                <w:sz w:val="20"/>
                <w:szCs w:val="20"/>
                <w:lang w:val="en-US" w:eastAsia="zh-CN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290A0E28">
            <w:pPr>
              <w:spacing w:before="305" w:line="180" w:lineRule="auto"/>
              <w:ind w:firstLine="388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5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5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3288C427">
            <w:pPr>
              <w:spacing w:line="254" w:lineRule="auto"/>
              <w:rPr>
                <w:rFonts w:ascii="Arial"/>
                <w:sz w:val="21"/>
              </w:rPr>
            </w:pPr>
          </w:p>
          <w:p w14:paraId="04B37016">
            <w:pPr>
              <w:spacing w:line="254" w:lineRule="auto"/>
              <w:rPr>
                <w:rFonts w:ascii="Arial"/>
                <w:sz w:val="21"/>
              </w:rPr>
            </w:pPr>
          </w:p>
          <w:p w14:paraId="6E0B921B">
            <w:pPr>
              <w:spacing w:line="254" w:lineRule="auto"/>
              <w:rPr>
                <w:rFonts w:ascii="Arial"/>
                <w:sz w:val="21"/>
              </w:rPr>
            </w:pPr>
          </w:p>
          <w:p w14:paraId="574ED085">
            <w:pPr>
              <w:spacing w:line="254" w:lineRule="auto"/>
              <w:rPr>
                <w:rFonts w:ascii="Arial"/>
                <w:sz w:val="21"/>
              </w:rPr>
            </w:pPr>
          </w:p>
          <w:p w14:paraId="6F6C86AC">
            <w:pPr>
              <w:spacing w:line="254" w:lineRule="auto"/>
              <w:rPr>
                <w:rFonts w:ascii="Arial"/>
                <w:sz w:val="21"/>
              </w:rPr>
            </w:pPr>
          </w:p>
          <w:p w14:paraId="77C94363">
            <w:pPr>
              <w:spacing w:line="254" w:lineRule="auto"/>
              <w:rPr>
                <w:rFonts w:ascii="Arial"/>
                <w:sz w:val="21"/>
              </w:rPr>
            </w:pPr>
          </w:p>
          <w:p w14:paraId="1F6020F7">
            <w:pPr>
              <w:spacing w:line="254" w:lineRule="auto"/>
              <w:rPr>
                <w:rFonts w:ascii="Arial"/>
                <w:sz w:val="21"/>
              </w:rPr>
            </w:pPr>
          </w:p>
          <w:p w14:paraId="1573559E">
            <w:pPr>
              <w:spacing w:line="254" w:lineRule="auto"/>
              <w:rPr>
                <w:rFonts w:ascii="Arial"/>
                <w:sz w:val="21"/>
              </w:rPr>
            </w:pPr>
          </w:p>
          <w:p w14:paraId="3F401038">
            <w:pPr>
              <w:spacing w:line="254" w:lineRule="auto"/>
              <w:rPr>
                <w:rFonts w:ascii="Arial"/>
                <w:sz w:val="21"/>
              </w:rPr>
            </w:pPr>
          </w:p>
          <w:p w14:paraId="3AD05724">
            <w:pPr>
              <w:spacing w:line="254" w:lineRule="auto"/>
              <w:rPr>
                <w:rFonts w:ascii="Arial"/>
                <w:sz w:val="21"/>
              </w:rPr>
            </w:pPr>
          </w:p>
          <w:p w14:paraId="1A0A556E">
            <w:pPr>
              <w:spacing w:line="254" w:lineRule="auto"/>
              <w:rPr>
                <w:rFonts w:ascii="Arial"/>
                <w:sz w:val="21"/>
              </w:rPr>
            </w:pPr>
          </w:p>
          <w:p w14:paraId="7D0B4BF6">
            <w:pPr>
              <w:spacing w:line="254" w:lineRule="auto"/>
              <w:rPr>
                <w:rFonts w:ascii="Arial"/>
                <w:sz w:val="21"/>
              </w:rPr>
            </w:pPr>
          </w:p>
          <w:p w14:paraId="3BBE844B">
            <w:pPr>
              <w:spacing w:line="254" w:lineRule="auto"/>
              <w:rPr>
                <w:rFonts w:ascii="Arial"/>
                <w:sz w:val="21"/>
              </w:rPr>
            </w:pPr>
          </w:p>
          <w:p w14:paraId="69A4A6A4">
            <w:pPr>
              <w:spacing w:line="254" w:lineRule="auto"/>
              <w:rPr>
                <w:rFonts w:ascii="Arial"/>
                <w:sz w:val="21"/>
              </w:rPr>
            </w:pPr>
          </w:p>
          <w:p w14:paraId="2CBA4F24">
            <w:pPr>
              <w:spacing w:line="254" w:lineRule="auto"/>
              <w:rPr>
                <w:rFonts w:ascii="Arial"/>
                <w:sz w:val="21"/>
              </w:rPr>
            </w:pPr>
          </w:p>
          <w:p w14:paraId="5D7F9D67">
            <w:pPr>
              <w:spacing w:line="254" w:lineRule="auto"/>
              <w:rPr>
                <w:rFonts w:ascii="Arial"/>
                <w:sz w:val="21"/>
              </w:rPr>
            </w:pPr>
          </w:p>
          <w:p w14:paraId="149E61C3">
            <w:pPr>
              <w:spacing w:before="65" w:line="228" w:lineRule="auto"/>
              <w:ind w:left="216" w:right="143" w:hanging="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1000-B-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00700-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1A8CB38D">
            <w:pPr>
              <w:spacing w:line="244" w:lineRule="auto"/>
              <w:rPr>
                <w:rFonts w:ascii="Arial"/>
                <w:sz w:val="21"/>
              </w:rPr>
            </w:pPr>
          </w:p>
          <w:p w14:paraId="7F8CC0ED">
            <w:pPr>
              <w:spacing w:line="244" w:lineRule="auto"/>
              <w:rPr>
                <w:rFonts w:ascii="Arial"/>
                <w:sz w:val="21"/>
              </w:rPr>
            </w:pPr>
          </w:p>
          <w:p w14:paraId="2C030468">
            <w:pPr>
              <w:spacing w:line="244" w:lineRule="auto"/>
              <w:rPr>
                <w:rFonts w:ascii="Arial"/>
                <w:sz w:val="21"/>
              </w:rPr>
            </w:pPr>
          </w:p>
          <w:p w14:paraId="114CC64E">
            <w:pPr>
              <w:spacing w:line="244" w:lineRule="auto"/>
              <w:rPr>
                <w:rFonts w:ascii="Arial"/>
                <w:sz w:val="21"/>
              </w:rPr>
            </w:pPr>
          </w:p>
          <w:p w14:paraId="3CF8D144">
            <w:pPr>
              <w:spacing w:line="244" w:lineRule="auto"/>
              <w:rPr>
                <w:rFonts w:ascii="Arial"/>
                <w:sz w:val="21"/>
              </w:rPr>
            </w:pPr>
          </w:p>
          <w:p w14:paraId="3E53C868">
            <w:pPr>
              <w:spacing w:line="245" w:lineRule="auto"/>
              <w:rPr>
                <w:rFonts w:ascii="Arial"/>
                <w:sz w:val="21"/>
              </w:rPr>
            </w:pPr>
          </w:p>
          <w:p w14:paraId="319BDE1F">
            <w:pPr>
              <w:spacing w:line="245" w:lineRule="auto"/>
              <w:rPr>
                <w:rFonts w:ascii="Arial"/>
                <w:sz w:val="21"/>
              </w:rPr>
            </w:pPr>
          </w:p>
          <w:p w14:paraId="3E7F0510">
            <w:pPr>
              <w:spacing w:line="245" w:lineRule="auto"/>
              <w:rPr>
                <w:rFonts w:ascii="Arial"/>
                <w:sz w:val="21"/>
              </w:rPr>
            </w:pPr>
          </w:p>
          <w:p w14:paraId="1EC29B7E">
            <w:pPr>
              <w:spacing w:line="245" w:lineRule="auto"/>
              <w:rPr>
                <w:rFonts w:ascii="Arial"/>
                <w:sz w:val="21"/>
              </w:rPr>
            </w:pPr>
          </w:p>
          <w:p w14:paraId="7B52B706">
            <w:pPr>
              <w:spacing w:line="245" w:lineRule="auto"/>
              <w:rPr>
                <w:rFonts w:ascii="Arial"/>
                <w:sz w:val="21"/>
              </w:rPr>
            </w:pPr>
          </w:p>
          <w:p w14:paraId="216FC38E">
            <w:pPr>
              <w:spacing w:line="245" w:lineRule="auto"/>
              <w:rPr>
                <w:rFonts w:ascii="Arial"/>
                <w:sz w:val="21"/>
              </w:rPr>
            </w:pPr>
          </w:p>
          <w:p w14:paraId="563B079F">
            <w:pPr>
              <w:spacing w:line="245" w:lineRule="auto"/>
              <w:rPr>
                <w:rFonts w:ascii="Arial"/>
                <w:sz w:val="21"/>
              </w:rPr>
            </w:pPr>
          </w:p>
          <w:p w14:paraId="2ECD6A96">
            <w:pPr>
              <w:spacing w:line="245" w:lineRule="auto"/>
              <w:rPr>
                <w:rFonts w:ascii="Arial"/>
                <w:sz w:val="21"/>
              </w:rPr>
            </w:pPr>
          </w:p>
          <w:p w14:paraId="29A5D93D">
            <w:pPr>
              <w:spacing w:line="245" w:lineRule="auto"/>
              <w:rPr>
                <w:rFonts w:ascii="Arial"/>
                <w:sz w:val="21"/>
              </w:rPr>
            </w:pPr>
          </w:p>
          <w:p w14:paraId="54703EDD">
            <w:pPr>
              <w:spacing w:before="65" w:line="183" w:lineRule="auto"/>
              <w:ind w:firstLine="8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对用人单</w:t>
            </w:r>
          </w:p>
          <w:p w14:paraId="3E24D7BB">
            <w:pPr>
              <w:spacing w:before="48" w:line="183" w:lineRule="auto"/>
              <w:ind w:firstLine="8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位违反国</w:t>
            </w:r>
          </w:p>
          <w:p w14:paraId="560C7715">
            <w:pPr>
              <w:spacing w:before="49" w:line="183" w:lineRule="auto"/>
              <w:ind w:firstLine="8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家规定侵</w:t>
            </w:r>
          </w:p>
          <w:p w14:paraId="07390A63">
            <w:pPr>
              <w:spacing w:before="48" w:line="183" w:lineRule="auto"/>
              <w:ind w:firstLine="8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害女职工</w:t>
            </w:r>
          </w:p>
          <w:p w14:paraId="5DE3B312">
            <w:pPr>
              <w:spacing w:before="49" w:line="183" w:lineRule="auto"/>
              <w:ind w:firstLine="9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、未成年</w:t>
            </w:r>
          </w:p>
          <w:p w14:paraId="1FCB8070">
            <w:pPr>
              <w:spacing w:before="49" w:line="183" w:lineRule="auto"/>
              <w:ind w:firstLine="8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工合法权</w:t>
            </w:r>
          </w:p>
          <w:p w14:paraId="14ED1F1E">
            <w:pPr>
              <w:spacing w:before="48" w:line="183" w:lineRule="auto"/>
              <w:ind w:firstLine="9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益行为的</w:t>
            </w:r>
          </w:p>
          <w:p w14:paraId="503C2EFD">
            <w:pPr>
              <w:spacing w:before="50" w:line="183" w:lineRule="auto"/>
              <w:ind w:firstLine="29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7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167B089E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5DC4D452">
            <w:pPr>
              <w:spacing w:line="254" w:lineRule="auto"/>
              <w:rPr>
                <w:rFonts w:ascii="Arial"/>
                <w:sz w:val="21"/>
              </w:rPr>
            </w:pPr>
          </w:p>
          <w:p w14:paraId="6C3C1ED9">
            <w:pPr>
              <w:spacing w:line="254" w:lineRule="auto"/>
              <w:rPr>
                <w:rFonts w:ascii="Arial"/>
                <w:sz w:val="21"/>
              </w:rPr>
            </w:pPr>
          </w:p>
          <w:p w14:paraId="331755A8">
            <w:pPr>
              <w:spacing w:line="254" w:lineRule="auto"/>
              <w:rPr>
                <w:rFonts w:ascii="Arial"/>
                <w:sz w:val="21"/>
              </w:rPr>
            </w:pPr>
          </w:p>
          <w:p w14:paraId="46C5A0EE">
            <w:pPr>
              <w:spacing w:line="254" w:lineRule="auto"/>
              <w:rPr>
                <w:rFonts w:ascii="Arial"/>
                <w:sz w:val="21"/>
              </w:rPr>
            </w:pPr>
          </w:p>
          <w:p w14:paraId="4492E3DB">
            <w:pPr>
              <w:spacing w:line="254" w:lineRule="auto"/>
              <w:rPr>
                <w:rFonts w:ascii="Arial"/>
                <w:sz w:val="21"/>
              </w:rPr>
            </w:pPr>
          </w:p>
          <w:p w14:paraId="6B5907D1">
            <w:pPr>
              <w:spacing w:line="254" w:lineRule="auto"/>
              <w:rPr>
                <w:rFonts w:ascii="Arial"/>
                <w:sz w:val="21"/>
              </w:rPr>
            </w:pPr>
          </w:p>
          <w:p w14:paraId="5697DD61">
            <w:pPr>
              <w:spacing w:line="254" w:lineRule="auto"/>
              <w:rPr>
                <w:rFonts w:ascii="Arial"/>
                <w:sz w:val="21"/>
              </w:rPr>
            </w:pPr>
          </w:p>
          <w:p w14:paraId="202AEDBE">
            <w:pPr>
              <w:spacing w:line="254" w:lineRule="auto"/>
              <w:rPr>
                <w:rFonts w:ascii="Arial"/>
                <w:sz w:val="21"/>
              </w:rPr>
            </w:pPr>
          </w:p>
          <w:p w14:paraId="1933EBF8">
            <w:pPr>
              <w:spacing w:line="254" w:lineRule="auto"/>
              <w:rPr>
                <w:rFonts w:ascii="Arial"/>
                <w:sz w:val="21"/>
              </w:rPr>
            </w:pPr>
          </w:p>
          <w:p w14:paraId="269FB496">
            <w:pPr>
              <w:spacing w:line="254" w:lineRule="auto"/>
              <w:rPr>
                <w:rFonts w:ascii="Arial"/>
                <w:sz w:val="21"/>
              </w:rPr>
            </w:pPr>
          </w:p>
          <w:p w14:paraId="36900780">
            <w:pPr>
              <w:spacing w:line="254" w:lineRule="auto"/>
              <w:rPr>
                <w:rFonts w:ascii="Arial"/>
                <w:sz w:val="21"/>
              </w:rPr>
            </w:pPr>
          </w:p>
          <w:p w14:paraId="1E33D7B7">
            <w:pPr>
              <w:spacing w:line="255" w:lineRule="auto"/>
              <w:rPr>
                <w:rFonts w:ascii="Arial"/>
                <w:sz w:val="21"/>
              </w:rPr>
            </w:pPr>
          </w:p>
          <w:p w14:paraId="2E3B826F">
            <w:pPr>
              <w:spacing w:line="255" w:lineRule="auto"/>
              <w:rPr>
                <w:rFonts w:ascii="Arial"/>
                <w:sz w:val="21"/>
              </w:rPr>
            </w:pPr>
          </w:p>
          <w:p w14:paraId="74EC1A0D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70DC9041">
            <w:pPr>
              <w:spacing w:before="49" w:line="205" w:lineRule="auto"/>
              <w:ind w:left="41" w:right="186" w:hanging="1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《中华人民共和国劳动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5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法》</w:t>
            </w:r>
            <w:r>
              <w:rPr>
                <w:rFonts w:ascii="仿宋" w:hAnsi="仿宋" w:eastAsia="仿宋" w:cs="仿宋"/>
                <w:spacing w:val="1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5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第九十五条</w:t>
            </w:r>
          </w:p>
          <w:p w14:paraId="12BB5D99">
            <w:pPr>
              <w:spacing w:before="46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00ADAEBB">
            <w:pPr>
              <w:spacing w:before="48" w:line="228" w:lineRule="auto"/>
              <w:ind w:left="44" w:right="185" w:hanging="1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第二十三条</w:t>
            </w:r>
          </w:p>
          <w:p w14:paraId="6041D4DE">
            <w:pPr>
              <w:spacing w:before="2" w:line="201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5EE6E894">
            <w:pPr>
              <w:spacing w:before="28" w:line="228" w:lineRule="auto"/>
              <w:ind w:left="42" w:right="186" w:hanging="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《中华人民共和国行政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处罚法》</w:t>
            </w:r>
          </w:p>
        </w:tc>
        <w:tc>
          <w:tcPr>
            <w:tcW w:w="5200" w:type="dxa"/>
            <w:vAlign w:val="top"/>
          </w:tcPr>
          <w:p w14:paraId="571A3396">
            <w:pPr>
              <w:spacing w:before="110" w:line="231" w:lineRule="auto"/>
              <w:ind w:left="49" w:right="16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1.立案阶段责任：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发现或者接到举报有相关违法行为时，及时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审查，决定是否立案。</w:t>
            </w:r>
          </w:p>
        </w:tc>
        <w:tc>
          <w:tcPr>
            <w:tcW w:w="3103" w:type="dxa"/>
            <w:vAlign w:val="top"/>
          </w:tcPr>
          <w:p w14:paraId="270C1C8D">
            <w:pPr>
              <w:spacing w:before="110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立案责任：</w:t>
            </w:r>
            <w:r>
              <w:rPr>
                <w:rFonts w:ascii="仿宋" w:hAnsi="仿宋" w:eastAsia="仿宋" w:cs="仿宋"/>
                <w:spacing w:val="4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354FB5F2">
            <w:pPr>
              <w:spacing w:before="45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124C26DC">
            <w:pPr>
              <w:rPr>
                <w:rFonts w:ascii="Arial"/>
                <w:sz w:val="21"/>
              </w:rPr>
            </w:pPr>
          </w:p>
        </w:tc>
      </w:tr>
      <w:tr w14:paraId="32E2B82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CE34CF0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15809A0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76284257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0BF5A2B9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7AD872D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523883A6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6BBA5E5">
            <w:pPr>
              <w:spacing w:before="35" w:line="215" w:lineRule="auto"/>
              <w:ind w:left="44" w:right="161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2.调查阶段责任：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全面、客观、公正地进行调查，收集、调取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证据，劳动保障监察执法人员不得少于两人，调查时出示执法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证件，允许当事人辩解陈述。</w:t>
            </w:r>
          </w:p>
        </w:tc>
        <w:tc>
          <w:tcPr>
            <w:tcW w:w="3103" w:type="dxa"/>
            <w:vAlign w:val="top"/>
          </w:tcPr>
          <w:p w14:paraId="528C40CE">
            <w:pPr>
              <w:spacing w:before="146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调查责任：</w:t>
            </w:r>
            <w:r>
              <w:rPr>
                <w:rFonts w:ascii="仿宋" w:hAnsi="仿宋" w:eastAsia="仿宋" w:cs="仿宋"/>
                <w:spacing w:val="4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4096576F">
            <w:pPr>
              <w:spacing w:before="43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十六条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3E185DA1">
            <w:pPr>
              <w:rPr>
                <w:rFonts w:ascii="Arial"/>
                <w:sz w:val="21"/>
              </w:rPr>
            </w:pPr>
          </w:p>
        </w:tc>
      </w:tr>
      <w:tr w14:paraId="0BC527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2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409BEA25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7218C88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6CEEE79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6EDD87B4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4C3B79D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33035085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CCF242A">
            <w:pPr>
              <w:spacing w:line="289" w:lineRule="auto"/>
              <w:rPr>
                <w:rFonts w:ascii="Arial"/>
                <w:sz w:val="21"/>
              </w:rPr>
            </w:pPr>
          </w:p>
          <w:p w14:paraId="4CFB4A08">
            <w:pPr>
              <w:spacing w:before="58" w:line="230" w:lineRule="auto"/>
              <w:ind w:left="38" w:right="160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3.审查阶段责任：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对当事人的违法事实、证据、调查取证程序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、法律适用、处罚种类和幅度、</w:t>
            </w:r>
            <w:r>
              <w:rPr>
                <w:rFonts w:ascii="仿宋" w:hAnsi="仿宋" w:eastAsia="仿宋" w:cs="仿宋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当事人陈述和申辩理由等方面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进行审查，提出处理意见</w:t>
            </w:r>
          </w:p>
        </w:tc>
        <w:tc>
          <w:tcPr>
            <w:tcW w:w="3103" w:type="dxa"/>
            <w:vAlign w:val="top"/>
          </w:tcPr>
          <w:p w14:paraId="097371EB">
            <w:pPr>
              <w:spacing w:line="400" w:lineRule="auto"/>
              <w:rPr>
                <w:rFonts w:ascii="Arial"/>
                <w:sz w:val="21"/>
              </w:rPr>
            </w:pPr>
          </w:p>
          <w:p w14:paraId="54C09CE8">
            <w:pPr>
              <w:spacing w:before="59" w:line="184" w:lineRule="auto"/>
              <w:ind w:firstLine="5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第三十八</w:t>
            </w:r>
          </w:p>
          <w:p w14:paraId="4D0CDD32">
            <w:pPr>
              <w:spacing w:before="43" w:line="184" w:lineRule="auto"/>
              <w:ind w:firstLine="4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FC07B06">
            <w:pPr>
              <w:rPr>
                <w:rFonts w:ascii="Arial"/>
                <w:sz w:val="21"/>
              </w:rPr>
            </w:pPr>
          </w:p>
        </w:tc>
      </w:tr>
      <w:tr w14:paraId="5229AD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5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A09CAAF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053F6D4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708A3E59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3A02CA8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16E1CBCE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DB69404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7D954D9">
            <w:pPr>
              <w:spacing w:line="427" w:lineRule="auto"/>
              <w:rPr>
                <w:rFonts w:ascii="Arial"/>
                <w:sz w:val="21"/>
              </w:rPr>
            </w:pPr>
          </w:p>
          <w:p w14:paraId="4BD52494">
            <w:pPr>
              <w:spacing w:before="58" w:line="232" w:lineRule="auto"/>
              <w:ind w:left="36" w:right="161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4.告知阶段责任：</w:t>
            </w:r>
            <w:r>
              <w:rPr>
                <w:rFonts w:ascii="仿宋" w:hAnsi="仿宋" w:eastAsia="仿宋" w:cs="仿宋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作出处理决定前，书面告知当事人违法事实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及其享有的陈述、</w:t>
            </w:r>
            <w:r>
              <w:rPr>
                <w:rFonts w:ascii="仿宋" w:hAnsi="仿宋" w:eastAsia="仿宋" w:cs="仿宋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申辩等权力。</w:t>
            </w:r>
          </w:p>
        </w:tc>
        <w:tc>
          <w:tcPr>
            <w:tcW w:w="3103" w:type="dxa"/>
            <w:vAlign w:val="top"/>
          </w:tcPr>
          <w:p w14:paraId="24640A47">
            <w:pPr>
              <w:spacing w:before="265" w:line="230" w:lineRule="auto"/>
              <w:ind w:left="45" w:right="96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pacing w:val="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十九条、</w:t>
            </w:r>
            <w:r>
              <w:rPr>
                <w:rFonts w:ascii="仿宋" w:hAnsi="仿宋" w:eastAsia="仿宋" w:cs="仿宋"/>
                <w:spacing w:val="-8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施《劳动保障监察条例》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第三十四条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9BCFF63">
            <w:pPr>
              <w:rPr>
                <w:rFonts w:ascii="Arial"/>
                <w:sz w:val="21"/>
              </w:rPr>
            </w:pPr>
          </w:p>
        </w:tc>
      </w:tr>
      <w:tr w14:paraId="623049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7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52D294E5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7372490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220DF62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D8EB803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10D11454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2EEB8832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A63F135">
            <w:pPr>
              <w:spacing w:line="457" w:lineRule="auto"/>
              <w:rPr>
                <w:rFonts w:ascii="Arial"/>
                <w:sz w:val="21"/>
              </w:rPr>
            </w:pPr>
          </w:p>
          <w:p w14:paraId="0394E57E">
            <w:pPr>
              <w:spacing w:before="58" w:line="230" w:lineRule="auto"/>
              <w:ind w:left="42" w:right="161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5.决定阶段责任：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根据审理情况决定是否予以行政处罚。依法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需要给予行政处罚的，制作行政处罚决定书，载明违法事实和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证据、处罚依据和内容、</w:t>
            </w:r>
            <w:r>
              <w:rPr>
                <w:rFonts w:ascii="仿宋" w:hAnsi="仿宋" w:eastAsia="仿宋" w:cs="仿宋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申请行政复议或提起行政诉讼的途径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和期限等内容</w:t>
            </w:r>
          </w:p>
        </w:tc>
        <w:tc>
          <w:tcPr>
            <w:tcW w:w="3103" w:type="dxa"/>
            <w:vAlign w:val="top"/>
          </w:tcPr>
          <w:p w14:paraId="55DE56D3">
            <w:pPr>
              <w:spacing w:line="338" w:lineRule="auto"/>
              <w:rPr>
                <w:rFonts w:ascii="Arial"/>
                <w:sz w:val="21"/>
              </w:rPr>
            </w:pPr>
          </w:p>
          <w:p w14:paraId="2FA50ED5">
            <w:pPr>
              <w:spacing w:line="338" w:lineRule="auto"/>
              <w:rPr>
                <w:rFonts w:ascii="Arial"/>
                <w:sz w:val="21"/>
              </w:rPr>
            </w:pPr>
          </w:p>
          <w:p w14:paraId="1F030323">
            <w:pPr>
              <w:spacing w:before="59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4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7C5CCCE4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FCD9362">
            <w:pPr>
              <w:rPr>
                <w:rFonts w:ascii="Arial"/>
                <w:sz w:val="21"/>
              </w:rPr>
            </w:pPr>
          </w:p>
        </w:tc>
      </w:tr>
      <w:tr w14:paraId="5FD4CB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8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4346D710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49DA21B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92803CA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2A83962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18585722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B8BB5F8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6624C19">
            <w:pPr>
              <w:spacing w:line="246" w:lineRule="auto"/>
              <w:rPr>
                <w:rFonts w:ascii="Arial"/>
                <w:sz w:val="21"/>
              </w:rPr>
            </w:pPr>
          </w:p>
          <w:p w14:paraId="78EF26D9">
            <w:pPr>
              <w:spacing w:line="246" w:lineRule="auto"/>
              <w:rPr>
                <w:rFonts w:ascii="Arial"/>
                <w:sz w:val="21"/>
              </w:rPr>
            </w:pPr>
          </w:p>
          <w:p w14:paraId="65AFE960">
            <w:pPr>
              <w:spacing w:before="58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6.送达阶段责任：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在规定期限内将行政处罚决定书送达当事人</w:t>
            </w:r>
          </w:p>
          <w:p w14:paraId="46C46453">
            <w:pPr>
              <w:spacing w:before="171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5F623016">
            <w:pPr>
              <w:spacing w:line="378" w:lineRule="auto"/>
              <w:rPr>
                <w:rFonts w:ascii="Arial"/>
                <w:sz w:val="21"/>
              </w:rPr>
            </w:pPr>
          </w:p>
          <w:p w14:paraId="0EA67BB4">
            <w:pPr>
              <w:spacing w:before="59" w:line="231" w:lineRule="auto"/>
              <w:ind w:left="53" w:right="93" w:hanging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送达责任：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rPr>
                <w:rFonts w:ascii="仿宋" w:hAnsi="仿宋" w:eastAsia="仿宋" w:cs="仿宋"/>
                <w:spacing w:val="-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《劳动和社会保障部关于实施《劳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动保障监察条例》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第38条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1D714A1E">
            <w:pPr>
              <w:rPr>
                <w:rFonts w:ascii="Arial"/>
                <w:sz w:val="21"/>
              </w:rPr>
            </w:pPr>
          </w:p>
        </w:tc>
      </w:tr>
      <w:tr w14:paraId="27E969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2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FAF9938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F78B758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547DDA9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1FE116C9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8BBC4E0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AAB1405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4439DAA">
            <w:pPr>
              <w:spacing w:line="424" w:lineRule="auto"/>
              <w:rPr>
                <w:rFonts w:ascii="Arial"/>
                <w:sz w:val="21"/>
              </w:rPr>
            </w:pPr>
          </w:p>
          <w:p w14:paraId="6D72A9EE">
            <w:pPr>
              <w:spacing w:before="58" w:line="229" w:lineRule="auto"/>
              <w:ind w:left="42" w:right="162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7.执行阶段责任：</w:t>
            </w:r>
            <w:r>
              <w:rPr>
                <w:rFonts w:ascii="仿宋" w:hAnsi="仿宋" w:eastAsia="仿宋" w:cs="仿宋"/>
                <w:spacing w:val="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监督当事人在决定的期限内履行生效的处罚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决定。</w:t>
            </w:r>
          </w:p>
        </w:tc>
        <w:tc>
          <w:tcPr>
            <w:tcW w:w="3103" w:type="dxa"/>
            <w:vAlign w:val="top"/>
          </w:tcPr>
          <w:p w14:paraId="205EF500">
            <w:pPr>
              <w:spacing w:before="258" w:line="231" w:lineRule="auto"/>
              <w:ind w:left="46" w:right="95" w:firstLine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执行责任：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</w:t>
            </w:r>
            <w:r>
              <w:rPr>
                <w:rFonts w:ascii="仿宋" w:hAnsi="仿宋" w:eastAsia="仿宋" w:cs="仿宋"/>
                <w:spacing w:val="-7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《劳动和社会保障部关于实施&lt;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劳动保障监察条例&gt;若干规定》</w:t>
            </w:r>
            <w:r>
              <w:rPr>
                <w:rFonts w:ascii="仿宋" w:hAnsi="仿宋" w:eastAsia="仿宋" w:cs="仿宋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3F120D45">
            <w:pPr>
              <w:rPr>
                <w:rFonts w:ascii="Arial"/>
                <w:sz w:val="21"/>
              </w:rPr>
            </w:pPr>
          </w:p>
        </w:tc>
      </w:tr>
      <w:tr w14:paraId="4A1B199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03F95F50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10666C02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1F81E005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5BBA4C11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4807DEF1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21D1B2C6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D8D682E">
            <w:pPr>
              <w:spacing w:before="116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8.其他法律法规规章文件规定履行的责任。</w:t>
            </w:r>
          </w:p>
        </w:tc>
        <w:tc>
          <w:tcPr>
            <w:tcW w:w="3103" w:type="dxa"/>
            <w:vAlign w:val="top"/>
          </w:tcPr>
          <w:p w14:paraId="1345F8FE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6BCE2A5A">
            <w:pPr>
              <w:rPr>
                <w:rFonts w:ascii="Arial"/>
                <w:sz w:val="21"/>
              </w:rPr>
            </w:pPr>
          </w:p>
        </w:tc>
      </w:tr>
    </w:tbl>
    <w:p w14:paraId="41AC79F6">
      <w:pPr>
        <w:rPr>
          <w:rFonts w:ascii="Arial"/>
          <w:sz w:val="21"/>
        </w:rPr>
      </w:pPr>
    </w:p>
    <w:p w14:paraId="4DCAA88F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44676F68"/>
    <w:p w14:paraId="6387BEFD"/>
    <w:p w14:paraId="53E1169D">
      <w:pPr>
        <w:spacing w:line="80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342E99C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657A4144">
            <w:pPr>
              <w:spacing w:line="247" w:lineRule="auto"/>
              <w:rPr>
                <w:rFonts w:ascii="Arial"/>
                <w:sz w:val="21"/>
              </w:rPr>
            </w:pPr>
          </w:p>
          <w:p w14:paraId="04F5FB6D">
            <w:pPr>
              <w:spacing w:line="247" w:lineRule="auto"/>
              <w:rPr>
                <w:rFonts w:ascii="Arial"/>
                <w:sz w:val="21"/>
              </w:rPr>
            </w:pPr>
          </w:p>
          <w:p w14:paraId="145A73F9">
            <w:pPr>
              <w:spacing w:line="247" w:lineRule="auto"/>
              <w:rPr>
                <w:rFonts w:ascii="Arial"/>
                <w:sz w:val="21"/>
              </w:rPr>
            </w:pPr>
          </w:p>
          <w:p w14:paraId="66D855AA">
            <w:pPr>
              <w:spacing w:line="248" w:lineRule="auto"/>
              <w:rPr>
                <w:rFonts w:ascii="Arial"/>
                <w:sz w:val="21"/>
              </w:rPr>
            </w:pPr>
          </w:p>
          <w:p w14:paraId="5D6B0900">
            <w:pPr>
              <w:spacing w:line="248" w:lineRule="auto"/>
              <w:rPr>
                <w:rFonts w:ascii="Arial"/>
                <w:sz w:val="21"/>
              </w:rPr>
            </w:pPr>
          </w:p>
          <w:p w14:paraId="100F356A">
            <w:pPr>
              <w:spacing w:line="248" w:lineRule="auto"/>
              <w:rPr>
                <w:rFonts w:ascii="Arial"/>
                <w:sz w:val="21"/>
              </w:rPr>
            </w:pPr>
          </w:p>
          <w:p w14:paraId="2387779D">
            <w:pPr>
              <w:spacing w:line="248" w:lineRule="auto"/>
              <w:rPr>
                <w:rFonts w:ascii="Arial"/>
                <w:sz w:val="21"/>
              </w:rPr>
            </w:pPr>
          </w:p>
          <w:p w14:paraId="3F3CB533">
            <w:pPr>
              <w:spacing w:line="248" w:lineRule="auto"/>
              <w:rPr>
                <w:rFonts w:ascii="Arial"/>
                <w:sz w:val="21"/>
              </w:rPr>
            </w:pPr>
          </w:p>
          <w:p w14:paraId="0A290C8F">
            <w:pPr>
              <w:spacing w:line="248" w:lineRule="auto"/>
              <w:rPr>
                <w:rFonts w:ascii="Arial"/>
                <w:sz w:val="21"/>
              </w:rPr>
            </w:pPr>
          </w:p>
          <w:p w14:paraId="57239F23">
            <w:pPr>
              <w:spacing w:line="248" w:lineRule="auto"/>
              <w:rPr>
                <w:rFonts w:ascii="Arial"/>
                <w:sz w:val="21"/>
              </w:rPr>
            </w:pPr>
          </w:p>
          <w:p w14:paraId="58CD4DB0">
            <w:pPr>
              <w:spacing w:line="248" w:lineRule="auto"/>
              <w:rPr>
                <w:rFonts w:ascii="Arial"/>
                <w:sz w:val="21"/>
              </w:rPr>
            </w:pPr>
          </w:p>
          <w:p w14:paraId="3DF0BB3E">
            <w:pPr>
              <w:spacing w:line="248" w:lineRule="auto"/>
              <w:rPr>
                <w:rFonts w:ascii="Arial"/>
                <w:sz w:val="21"/>
              </w:rPr>
            </w:pPr>
          </w:p>
          <w:p w14:paraId="7F053393">
            <w:pPr>
              <w:spacing w:line="248" w:lineRule="auto"/>
              <w:rPr>
                <w:rFonts w:ascii="Arial"/>
                <w:sz w:val="21"/>
              </w:rPr>
            </w:pPr>
          </w:p>
          <w:p w14:paraId="6B512DBE">
            <w:pPr>
              <w:spacing w:line="248" w:lineRule="auto"/>
              <w:rPr>
                <w:rFonts w:ascii="Arial"/>
                <w:sz w:val="21"/>
              </w:rPr>
            </w:pPr>
          </w:p>
          <w:p w14:paraId="1A5069D9">
            <w:pPr>
              <w:spacing w:line="248" w:lineRule="auto"/>
              <w:rPr>
                <w:rFonts w:ascii="Arial"/>
                <w:sz w:val="21"/>
              </w:rPr>
            </w:pPr>
          </w:p>
          <w:p w14:paraId="5AF2629B">
            <w:pPr>
              <w:spacing w:line="248" w:lineRule="auto"/>
              <w:rPr>
                <w:rFonts w:ascii="Arial"/>
                <w:sz w:val="21"/>
              </w:rPr>
            </w:pPr>
          </w:p>
          <w:p w14:paraId="4C684505">
            <w:pPr>
              <w:spacing w:line="248" w:lineRule="auto"/>
              <w:rPr>
                <w:rFonts w:ascii="Arial"/>
                <w:sz w:val="21"/>
              </w:rPr>
            </w:pPr>
          </w:p>
          <w:p w14:paraId="11192C50">
            <w:pPr>
              <w:spacing w:before="59" w:line="180" w:lineRule="auto"/>
              <w:ind w:firstLine="140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05FFEBDF">
            <w:pPr>
              <w:spacing w:before="305" w:line="180" w:lineRule="auto"/>
              <w:ind w:firstLine="377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48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5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56CCB7B9">
            <w:pPr>
              <w:spacing w:line="247" w:lineRule="auto"/>
              <w:rPr>
                <w:rFonts w:ascii="Arial"/>
                <w:sz w:val="21"/>
              </w:rPr>
            </w:pPr>
          </w:p>
          <w:p w14:paraId="1A42DC4E">
            <w:pPr>
              <w:spacing w:line="247" w:lineRule="auto"/>
              <w:rPr>
                <w:rFonts w:ascii="Arial"/>
                <w:sz w:val="21"/>
              </w:rPr>
            </w:pPr>
          </w:p>
          <w:p w14:paraId="1A67E731">
            <w:pPr>
              <w:spacing w:line="247" w:lineRule="auto"/>
              <w:rPr>
                <w:rFonts w:ascii="Arial"/>
                <w:sz w:val="21"/>
              </w:rPr>
            </w:pPr>
          </w:p>
          <w:p w14:paraId="54D21464">
            <w:pPr>
              <w:spacing w:line="247" w:lineRule="auto"/>
              <w:rPr>
                <w:rFonts w:ascii="Arial"/>
                <w:sz w:val="21"/>
              </w:rPr>
            </w:pPr>
          </w:p>
          <w:p w14:paraId="3FA25104">
            <w:pPr>
              <w:spacing w:line="247" w:lineRule="auto"/>
              <w:rPr>
                <w:rFonts w:ascii="Arial"/>
                <w:sz w:val="21"/>
              </w:rPr>
            </w:pPr>
          </w:p>
          <w:p w14:paraId="4F207434">
            <w:pPr>
              <w:spacing w:line="247" w:lineRule="auto"/>
              <w:rPr>
                <w:rFonts w:ascii="Arial"/>
                <w:sz w:val="21"/>
              </w:rPr>
            </w:pPr>
          </w:p>
          <w:p w14:paraId="4F407AA1">
            <w:pPr>
              <w:spacing w:line="247" w:lineRule="auto"/>
              <w:rPr>
                <w:rFonts w:ascii="Arial"/>
                <w:sz w:val="21"/>
              </w:rPr>
            </w:pPr>
          </w:p>
          <w:p w14:paraId="6725873C">
            <w:pPr>
              <w:spacing w:line="247" w:lineRule="auto"/>
              <w:rPr>
                <w:rFonts w:ascii="Arial"/>
                <w:sz w:val="21"/>
              </w:rPr>
            </w:pPr>
          </w:p>
          <w:p w14:paraId="27E6D4B7">
            <w:pPr>
              <w:spacing w:line="247" w:lineRule="auto"/>
              <w:rPr>
                <w:rFonts w:ascii="Arial"/>
                <w:sz w:val="21"/>
              </w:rPr>
            </w:pPr>
          </w:p>
          <w:p w14:paraId="0F7DEDAD">
            <w:pPr>
              <w:spacing w:line="247" w:lineRule="auto"/>
              <w:rPr>
                <w:rFonts w:ascii="Arial"/>
                <w:sz w:val="21"/>
              </w:rPr>
            </w:pPr>
          </w:p>
          <w:p w14:paraId="79EA94C6">
            <w:pPr>
              <w:spacing w:line="247" w:lineRule="auto"/>
              <w:rPr>
                <w:rFonts w:ascii="Arial"/>
                <w:sz w:val="21"/>
              </w:rPr>
            </w:pPr>
          </w:p>
          <w:p w14:paraId="24204358">
            <w:pPr>
              <w:spacing w:line="248" w:lineRule="auto"/>
              <w:rPr>
                <w:rFonts w:ascii="Arial"/>
                <w:sz w:val="21"/>
              </w:rPr>
            </w:pPr>
          </w:p>
          <w:p w14:paraId="085198CF">
            <w:pPr>
              <w:spacing w:line="248" w:lineRule="auto"/>
              <w:rPr>
                <w:rFonts w:ascii="Arial"/>
                <w:sz w:val="21"/>
              </w:rPr>
            </w:pPr>
          </w:p>
          <w:p w14:paraId="132BC4EE">
            <w:pPr>
              <w:spacing w:line="248" w:lineRule="auto"/>
              <w:rPr>
                <w:rFonts w:ascii="Arial"/>
                <w:sz w:val="21"/>
              </w:rPr>
            </w:pPr>
          </w:p>
          <w:p w14:paraId="7750D063">
            <w:pPr>
              <w:spacing w:line="248" w:lineRule="auto"/>
              <w:rPr>
                <w:rFonts w:ascii="Arial"/>
                <w:sz w:val="21"/>
              </w:rPr>
            </w:pPr>
          </w:p>
          <w:p w14:paraId="42D288C3">
            <w:pPr>
              <w:spacing w:line="248" w:lineRule="auto"/>
              <w:rPr>
                <w:rFonts w:ascii="Arial"/>
                <w:sz w:val="21"/>
              </w:rPr>
            </w:pPr>
          </w:p>
          <w:p w14:paraId="721AEEEA">
            <w:pPr>
              <w:spacing w:before="65" w:line="227" w:lineRule="auto"/>
              <w:ind w:left="216" w:right="192" w:hanging="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1000-B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00800-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2AA1B920">
            <w:pPr>
              <w:spacing w:line="253" w:lineRule="auto"/>
              <w:rPr>
                <w:rFonts w:ascii="Arial"/>
                <w:sz w:val="21"/>
              </w:rPr>
            </w:pPr>
          </w:p>
          <w:p w14:paraId="146CFF95">
            <w:pPr>
              <w:spacing w:line="253" w:lineRule="auto"/>
              <w:rPr>
                <w:rFonts w:ascii="Arial"/>
                <w:sz w:val="21"/>
              </w:rPr>
            </w:pPr>
          </w:p>
          <w:p w14:paraId="25E5EEED">
            <w:pPr>
              <w:spacing w:line="253" w:lineRule="auto"/>
              <w:rPr>
                <w:rFonts w:ascii="Arial"/>
                <w:sz w:val="21"/>
              </w:rPr>
            </w:pPr>
          </w:p>
          <w:p w14:paraId="0A7BB2EE">
            <w:pPr>
              <w:spacing w:line="253" w:lineRule="auto"/>
              <w:rPr>
                <w:rFonts w:ascii="Arial"/>
                <w:sz w:val="21"/>
              </w:rPr>
            </w:pPr>
          </w:p>
          <w:p w14:paraId="2AEFBCBE">
            <w:pPr>
              <w:spacing w:line="253" w:lineRule="auto"/>
              <w:rPr>
                <w:rFonts w:ascii="Arial"/>
                <w:sz w:val="21"/>
              </w:rPr>
            </w:pPr>
          </w:p>
          <w:p w14:paraId="0A3F8BCA">
            <w:pPr>
              <w:spacing w:line="253" w:lineRule="auto"/>
              <w:rPr>
                <w:rFonts w:ascii="Arial"/>
                <w:sz w:val="21"/>
              </w:rPr>
            </w:pPr>
          </w:p>
          <w:p w14:paraId="01713A60">
            <w:pPr>
              <w:spacing w:line="253" w:lineRule="auto"/>
              <w:rPr>
                <w:rFonts w:ascii="Arial"/>
                <w:sz w:val="21"/>
              </w:rPr>
            </w:pPr>
          </w:p>
          <w:p w14:paraId="73D0A2CB">
            <w:pPr>
              <w:spacing w:line="253" w:lineRule="auto"/>
              <w:rPr>
                <w:rFonts w:ascii="Arial"/>
                <w:sz w:val="21"/>
              </w:rPr>
            </w:pPr>
          </w:p>
          <w:p w14:paraId="3FDC7D93">
            <w:pPr>
              <w:spacing w:line="254" w:lineRule="auto"/>
              <w:rPr>
                <w:rFonts w:ascii="Arial"/>
                <w:sz w:val="21"/>
              </w:rPr>
            </w:pPr>
          </w:p>
          <w:p w14:paraId="64419D52">
            <w:pPr>
              <w:spacing w:line="254" w:lineRule="auto"/>
              <w:rPr>
                <w:rFonts w:ascii="Arial"/>
                <w:sz w:val="21"/>
              </w:rPr>
            </w:pPr>
          </w:p>
          <w:p w14:paraId="28851DDC">
            <w:pPr>
              <w:spacing w:line="254" w:lineRule="auto"/>
              <w:rPr>
                <w:rFonts w:ascii="Arial"/>
                <w:sz w:val="21"/>
              </w:rPr>
            </w:pPr>
          </w:p>
          <w:p w14:paraId="068237DF">
            <w:pPr>
              <w:spacing w:line="254" w:lineRule="auto"/>
              <w:rPr>
                <w:rFonts w:ascii="Arial"/>
                <w:sz w:val="21"/>
              </w:rPr>
            </w:pPr>
          </w:p>
          <w:p w14:paraId="415D5488">
            <w:pPr>
              <w:spacing w:line="254" w:lineRule="auto"/>
              <w:rPr>
                <w:rFonts w:ascii="Arial"/>
                <w:sz w:val="21"/>
              </w:rPr>
            </w:pPr>
          </w:p>
          <w:p w14:paraId="5D44EC97">
            <w:pPr>
              <w:spacing w:before="58" w:line="231" w:lineRule="auto"/>
              <w:ind w:left="117" w:right="109" w:firstLine="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对用人单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位申报应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缴纳的社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会保险费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数额时瞒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报工资总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额或者职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工人数行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为的处罚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69F0C343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3D587005">
            <w:pPr>
              <w:spacing w:line="254" w:lineRule="auto"/>
              <w:rPr>
                <w:rFonts w:ascii="Arial"/>
                <w:sz w:val="21"/>
              </w:rPr>
            </w:pPr>
          </w:p>
          <w:p w14:paraId="50F130D9">
            <w:pPr>
              <w:spacing w:line="254" w:lineRule="auto"/>
              <w:rPr>
                <w:rFonts w:ascii="Arial"/>
                <w:sz w:val="21"/>
              </w:rPr>
            </w:pPr>
          </w:p>
          <w:p w14:paraId="4E32FF2D">
            <w:pPr>
              <w:spacing w:line="254" w:lineRule="auto"/>
              <w:rPr>
                <w:rFonts w:ascii="Arial"/>
                <w:sz w:val="21"/>
              </w:rPr>
            </w:pPr>
          </w:p>
          <w:p w14:paraId="7EFB5EB8">
            <w:pPr>
              <w:spacing w:line="254" w:lineRule="auto"/>
              <w:rPr>
                <w:rFonts w:ascii="Arial"/>
                <w:sz w:val="21"/>
              </w:rPr>
            </w:pPr>
          </w:p>
          <w:p w14:paraId="4F87BA2A">
            <w:pPr>
              <w:spacing w:line="254" w:lineRule="auto"/>
              <w:rPr>
                <w:rFonts w:ascii="Arial"/>
                <w:sz w:val="21"/>
              </w:rPr>
            </w:pPr>
          </w:p>
          <w:p w14:paraId="514D1A3A">
            <w:pPr>
              <w:spacing w:line="254" w:lineRule="auto"/>
              <w:rPr>
                <w:rFonts w:ascii="Arial"/>
                <w:sz w:val="21"/>
              </w:rPr>
            </w:pPr>
          </w:p>
          <w:p w14:paraId="24EF5FB7">
            <w:pPr>
              <w:spacing w:line="254" w:lineRule="auto"/>
              <w:rPr>
                <w:rFonts w:ascii="Arial"/>
                <w:sz w:val="21"/>
              </w:rPr>
            </w:pPr>
          </w:p>
          <w:p w14:paraId="229388E0">
            <w:pPr>
              <w:spacing w:line="254" w:lineRule="auto"/>
              <w:rPr>
                <w:rFonts w:ascii="Arial"/>
                <w:sz w:val="21"/>
              </w:rPr>
            </w:pPr>
          </w:p>
          <w:p w14:paraId="2B54BF99">
            <w:pPr>
              <w:spacing w:line="254" w:lineRule="auto"/>
              <w:rPr>
                <w:rFonts w:ascii="Arial"/>
                <w:sz w:val="21"/>
              </w:rPr>
            </w:pPr>
          </w:p>
          <w:p w14:paraId="46193A0E">
            <w:pPr>
              <w:spacing w:line="255" w:lineRule="auto"/>
              <w:rPr>
                <w:rFonts w:ascii="Arial"/>
                <w:sz w:val="21"/>
              </w:rPr>
            </w:pPr>
          </w:p>
          <w:p w14:paraId="2CF9E2DB">
            <w:pPr>
              <w:spacing w:line="255" w:lineRule="auto"/>
              <w:rPr>
                <w:rFonts w:ascii="Arial"/>
                <w:sz w:val="21"/>
              </w:rPr>
            </w:pPr>
          </w:p>
          <w:p w14:paraId="45762FF3">
            <w:pPr>
              <w:spacing w:line="255" w:lineRule="auto"/>
              <w:rPr>
                <w:rFonts w:ascii="Arial"/>
                <w:sz w:val="21"/>
              </w:rPr>
            </w:pPr>
          </w:p>
          <w:p w14:paraId="77E13310">
            <w:pPr>
              <w:spacing w:line="255" w:lineRule="auto"/>
              <w:rPr>
                <w:rFonts w:ascii="Arial"/>
                <w:sz w:val="21"/>
              </w:rPr>
            </w:pPr>
          </w:p>
          <w:p w14:paraId="7DF0AC2A">
            <w:pPr>
              <w:spacing w:line="255" w:lineRule="auto"/>
              <w:rPr>
                <w:rFonts w:ascii="Arial"/>
                <w:sz w:val="21"/>
              </w:rPr>
            </w:pPr>
          </w:p>
          <w:p w14:paraId="1E86CADC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5DDC7FA0">
            <w:pPr>
              <w:spacing w:before="48" w:line="228" w:lineRule="auto"/>
              <w:ind w:left="44" w:right="82" w:firstLine="8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第二十七条</w:t>
            </w:r>
          </w:p>
          <w:p w14:paraId="241F6709">
            <w:pPr>
              <w:spacing w:before="1" w:line="201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06B599D7">
            <w:pPr>
              <w:spacing w:before="28" w:line="228" w:lineRule="auto"/>
              <w:ind w:left="42" w:right="186" w:hanging="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《中华人民共和国行政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处罚法》</w:t>
            </w:r>
          </w:p>
        </w:tc>
        <w:tc>
          <w:tcPr>
            <w:tcW w:w="5200" w:type="dxa"/>
            <w:vAlign w:val="top"/>
          </w:tcPr>
          <w:p w14:paraId="27B5EF18">
            <w:pPr>
              <w:spacing w:before="71" w:line="232" w:lineRule="auto"/>
              <w:ind w:left="49" w:right="16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1.立案阶段责任：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发现或者接到举报有相关违法行为时，及时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审查，决定是否立案。</w:t>
            </w:r>
          </w:p>
        </w:tc>
        <w:tc>
          <w:tcPr>
            <w:tcW w:w="3103" w:type="dxa"/>
            <w:vAlign w:val="top"/>
          </w:tcPr>
          <w:p w14:paraId="6E5127F2">
            <w:pPr>
              <w:spacing w:before="71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立案责任：</w:t>
            </w:r>
            <w:r>
              <w:rPr>
                <w:rFonts w:ascii="仿宋" w:hAnsi="仿宋" w:eastAsia="仿宋" w:cs="仿宋"/>
                <w:spacing w:val="4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20EB0283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07F5F3F3">
            <w:pPr>
              <w:rPr>
                <w:rFonts w:ascii="Arial"/>
                <w:sz w:val="21"/>
              </w:rPr>
            </w:pPr>
          </w:p>
        </w:tc>
      </w:tr>
      <w:tr w14:paraId="735EF6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A62FE77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3B0C073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A64489E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700E388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8D6B65D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D10A9AC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E2AB67A">
            <w:pPr>
              <w:spacing w:line="315" w:lineRule="auto"/>
              <w:rPr>
                <w:rFonts w:ascii="Arial"/>
                <w:sz w:val="21"/>
              </w:rPr>
            </w:pPr>
          </w:p>
          <w:p w14:paraId="59A011D8">
            <w:pPr>
              <w:spacing w:before="58" w:line="231" w:lineRule="auto"/>
              <w:ind w:left="44" w:right="161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2.调查阶段责任：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全面、客观、公正地进行调查，收集、调取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证据，劳动保障监察执法人员不得少于两人，调查时出示执法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证件，允许当事人辩解陈述。</w:t>
            </w:r>
          </w:p>
        </w:tc>
        <w:tc>
          <w:tcPr>
            <w:tcW w:w="3103" w:type="dxa"/>
            <w:vAlign w:val="top"/>
          </w:tcPr>
          <w:p w14:paraId="0C19EEC3">
            <w:pPr>
              <w:spacing w:line="426" w:lineRule="auto"/>
              <w:rPr>
                <w:rFonts w:ascii="Arial"/>
                <w:sz w:val="21"/>
              </w:rPr>
            </w:pPr>
          </w:p>
          <w:p w14:paraId="4F1B24F7">
            <w:pPr>
              <w:spacing w:before="58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调查责任：</w:t>
            </w:r>
            <w:r>
              <w:rPr>
                <w:rFonts w:ascii="仿宋" w:hAnsi="仿宋" w:eastAsia="仿宋" w:cs="仿宋"/>
                <w:spacing w:val="4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257DE1A8">
            <w:pPr>
              <w:spacing w:before="45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十六条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BE0DA00">
            <w:pPr>
              <w:rPr>
                <w:rFonts w:ascii="Arial"/>
                <w:sz w:val="21"/>
              </w:rPr>
            </w:pPr>
          </w:p>
        </w:tc>
      </w:tr>
      <w:tr w14:paraId="59C859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65FE853D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6CF50C8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7C38BDE7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E319367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360CF46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297205F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2F2B804">
            <w:pPr>
              <w:spacing w:before="206" w:line="231" w:lineRule="auto"/>
              <w:ind w:left="38" w:right="160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3.审查阶段责任：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对当事人的违法事实、证据、调查取证程序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、法律适用、处罚种类和幅度、</w:t>
            </w:r>
            <w:r>
              <w:rPr>
                <w:rFonts w:ascii="仿宋" w:hAnsi="仿宋" w:eastAsia="仿宋" w:cs="仿宋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当事人陈述和申辩理由等方面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进行审查，提出处理意见</w:t>
            </w:r>
          </w:p>
        </w:tc>
        <w:tc>
          <w:tcPr>
            <w:tcW w:w="3103" w:type="dxa"/>
            <w:vAlign w:val="top"/>
          </w:tcPr>
          <w:p w14:paraId="17D61BCD">
            <w:pPr>
              <w:spacing w:line="260" w:lineRule="auto"/>
              <w:rPr>
                <w:rFonts w:ascii="Arial"/>
                <w:sz w:val="21"/>
              </w:rPr>
            </w:pPr>
          </w:p>
          <w:p w14:paraId="5D9A2E19">
            <w:pPr>
              <w:spacing w:before="58" w:line="184" w:lineRule="auto"/>
              <w:ind w:firstLine="5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第三十八</w:t>
            </w:r>
          </w:p>
          <w:p w14:paraId="35A82138">
            <w:pPr>
              <w:spacing w:before="43" w:line="184" w:lineRule="auto"/>
              <w:ind w:firstLine="4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9221FB5">
            <w:pPr>
              <w:rPr>
                <w:rFonts w:ascii="Arial"/>
                <w:sz w:val="21"/>
              </w:rPr>
            </w:pPr>
          </w:p>
        </w:tc>
      </w:tr>
      <w:tr w14:paraId="464E60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5D9F2D2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F519264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AFF4014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611F3F5A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42A3611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56CAAC2A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13677E6">
            <w:pPr>
              <w:spacing w:line="365" w:lineRule="auto"/>
              <w:rPr>
                <w:rFonts w:ascii="Arial"/>
                <w:sz w:val="21"/>
              </w:rPr>
            </w:pPr>
          </w:p>
          <w:p w14:paraId="5BA12CAA">
            <w:pPr>
              <w:spacing w:before="59" w:line="232" w:lineRule="auto"/>
              <w:ind w:left="36" w:right="161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4.告知阶段责任：</w:t>
            </w:r>
            <w:r>
              <w:rPr>
                <w:rFonts w:ascii="仿宋" w:hAnsi="仿宋" w:eastAsia="仿宋" w:cs="仿宋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作出处理决定前，书面告知当事人违法事实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及其享有的陈述、</w:t>
            </w:r>
            <w:r>
              <w:rPr>
                <w:rFonts w:ascii="仿宋" w:hAnsi="仿宋" w:eastAsia="仿宋" w:cs="仿宋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申辩等权力。</w:t>
            </w:r>
          </w:p>
        </w:tc>
        <w:tc>
          <w:tcPr>
            <w:tcW w:w="3103" w:type="dxa"/>
            <w:vAlign w:val="top"/>
          </w:tcPr>
          <w:p w14:paraId="03BEAA46">
            <w:pPr>
              <w:spacing w:before="203" w:line="230" w:lineRule="auto"/>
              <w:ind w:left="45" w:right="96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pacing w:val="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十九条、</w:t>
            </w:r>
            <w:r>
              <w:rPr>
                <w:rFonts w:ascii="仿宋" w:hAnsi="仿宋" w:eastAsia="仿宋" w:cs="仿宋"/>
                <w:spacing w:val="-8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施《劳动保障监察条例》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第三十四条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0100BE2">
            <w:pPr>
              <w:rPr>
                <w:rFonts w:ascii="Arial"/>
                <w:sz w:val="21"/>
              </w:rPr>
            </w:pPr>
          </w:p>
        </w:tc>
      </w:tr>
      <w:tr w14:paraId="330E92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6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B90566E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CD2977E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1B2594E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A520D49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781A469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52F8CCBA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AF58623">
            <w:pPr>
              <w:spacing w:before="290" w:line="231" w:lineRule="auto"/>
              <w:ind w:left="42" w:right="161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5.决定阶段责任：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根据审理情况决定是否予以行政处罚。依法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需要给予行政处罚的，制作行政处罚决定书，载明违法事实和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证据、处罚依据和内容、</w:t>
            </w:r>
            <w:r>
              <w:rPr>
                <w:rFonts w:ascii="仿宋" w:hAnsi="仿宋" w:eastAsia="仿宋" w:cs="仿宋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申请行政复议或提起行政诉讼的途径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和期限等内容。</w:t>
            </w:r>
          </w:p>
        </w:tc>
        <w:tc>
          <w:tcPr>
            <w:tcW w:w="3103" w:type="dxa"/>
            <w:vAlign w:val="top"/>
          </w:tcPr>
          <w:p w14:paraId="6390CB1F">
            <w:pPr>
              <w:spacing w:line="453" w:lineRule="auto"/>
              <w:rPr>
                <w:rFonts w:ascii="Arial"/>
                <w:sz w:val="21"/>
              </w:rPr>
            </w:pPr>
          </w:p>
          <w:p w14:paraId="500B8A6E">
            <w:pPr>
              <w:spacing w:before="58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4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731F473D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B9C1753">
            <w:pPr>
              <w:rPr>
                <w:rFonts w:ascii="Arial"/>
                <w:sz w:val="21"/>
              </w:rPr>
            </w:pPr>
          </w:p>
        </w:tc>
      </w:tr>
      <w:tr w14:paraId="492F83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2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BAC00F1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6429392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4349FD7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ADF6011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07A5C435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DC9AB5E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4948DCE">
            <w:pPr>
              <w:spacing w:line="418" w:lineRule="auto"/>
              <w:rPr>
                <w:rFonts w:ascii="Arial"/>
                <w:sz w:val="21"/>
              </w:rPr>
            </w:pPr>
          </w:p>
          <w:p w14:paraId="550810EE">
            <w:pPr>
              <w:spacing w:before="59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6.送达阶段责任：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在规定期限内将行政处罚决定书送达当事人</w:t>
            </w:r>
          </w:p>
          <w:p w14:paraId="4258165D">
            <w:pPr>
              <w:spacing w:before="171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1362771F">
            <w:pPr>
              <w:spacing w:line="307" w:lineRule="auto"/>
              <w:rPr>
                <w:rFonts w:ascii="Arial"/>
                <w:sz w:val="21"/>
              </w:rPr>
            </w:pPr>
          </w:p>
          <w:p w14:paraId="3F433B4D">
            <w:pPr>
              <w:spacing w:before="58" w:line="230" w:lineRule="auto"/>
              <w:ind w:left="53" w:right="93" w:hanging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送达责任：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rPr>
                <w:rFonts w:ascii="仿宋" w:hAnsi="仿宋" w:eastAsia="仿宋" w:cs="仿宋"/>
                <w:spacing w:val="-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《劳动和社会保障部关于实施《劳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动保障监察条例》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第38条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59F2B7F">
            <w:pPr>
              <w:rPr>
                <w:rFonts w:ascii="Arial"/>
                <w:sz w:val="21"/>
              </w:rPr>
            </w:pPr>
          </w:p>
        </w:tc>
      </w:tr>
      <w:tr w14:paraId="696B54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5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547CCAFB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F2E69A2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0FCAC99C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31263029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ADB0ECA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F019F91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D2E5904">
            <w:pPr>
              <w:spacing w:line="445" w:lineRule="auto"/>
              <w:rPr>
                <w:rFonts w:ascii="Arial"/>
                <w:sz w:val="21"/>
              </w:rPr>
            </w:pPr>
          </w:p>
          <w:p w14:paraId="0980CD41">
            <w:pPr>
              <w:spacing w:before="58" w:line="232" w:lineRule="auto"/>
              <w:ind w:left="42" w:right="162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7.执行阶段责任：</w:t>
            </w:r>
            <w:r>
              <w:rPr>
                <w:rFonts w:ascii="仿宋" w:hAnsi="仿宋" w:eastAsia="仿宋" w:cs="仿宋"/>
                <w:spacing w:val="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监督当事人在决定的期限内履行生效的处罚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决定。</w:t>
            </w:r>
          </w:p>
        </w:tc>
        <w:tc>
          <w:tcPr>
            <w:tcW w:w="3103" w:type="dxa"/>
            <w:vAlign w:val="top"/>
          </w:tcPr>
          <w:p w14:paraId="7A310119">
            <w:pPr>
              <w:spacing w:before="283" w:line="230" w:lineRule="auto"/>
              <w:ind w:left="46" w:right="95" w:firstLine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执行责任：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</w:t>
            </w:r>
            <w:r>
              <w:rPr>
                <w:rFonts w:ascii="仿宋" w:hAnsi="仿宋" w:eastAsia="仿宋" w:cs="仿宋"/>
                <w:spacing w:val="-7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《劳动和社会保障部关于实施&lt;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劳动保障监察条例&gt;若干规定》</w:t>
            </w:r>
            <w:r>
              <w:rPr>
                <w:rFonts w:ascii="仿宋" w:hAnsi="仿宋" w:eastAsia="仿宋" w:cs="仿宋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3B3B22FC">
            <w:pPr>
              <w:rPr>
                <w:rFonts w:ascii="Arial"/>
                <w:sz w:val="21"/>
              </w:rPr>
            </w:pPr>
          </w:p>
        </w:tc>
      </w:tr>
      <w:tr w14:paraId="74900C7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21DC4B55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1F376D3A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532BCE4B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5DDD6122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619729B9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35091556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AF6B03B">
            <w:pPr>
              <w:spacing w:before="186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8.其他法律法规规章文件规定履行的责任。</w:t>
            </w:r>
          </w:p>
        </w:tc>
        <w:tc>
          <w:tcPr>
            <w:tcW w:w="3103" w:type="dxa"/>
            <w:vAlign w:val="top"/>
          </w:tcPr>
          <w:p w14:paraId="5DA13B9A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184F175F">
            <w:pPr>
              <w:rPr>
                <w:rFonts w:ascii="Arial"/>
                <w:sz w:val="21"/>
              </w:rPr>
            </w:pPr>
          </w:p>
        </w:tc>
      </w:tr>
    </w:tbl>
    <w:p w14:paraId="1E6AFC2B">
      <w:pPr>
        <w:rPr>
          <w:rFonts w:ascii="Arial"/>
          <w:sz w:val="21"/>
        </w:rPr>
      </w:pPr>
    </w:p>
    <w:p w14:paraId="6403886B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153F6311"/>
    <w:p w14:paraId="3A6D5C81"/>
    <w:p w14:paraId="677DD76D">
      <w:pPr>
        <w:spacing w:line="113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529B83A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6918F1CA">
            <w:pPr>
              <w:spacing w:line="245" w:lineRule="auto"/>
              <w:rPr>
                <w:rFonts w:ascii="Arial"/>
                <w:sz w:val="21"/>
              </w:rPr>
            </w:pPr>
          </w:p>
          <w:p w14:paraId="65425986">
            <w:pPr>
              <w:spacing w:line="245" w:lineRule="auto"/>
              <w:rPr>
                <w:rFonts w:ascii="Arial"/>
                <w:sz w:val="21"/>
              </w:rPr>
            </w:pPr>
          </w:p>
          <w:p w14:paraId="6DB19C79">
            <w:pPr>
              <w:spacing w:line="245" w:lineRule="auto"/>
              <w:rPr>
                <w:rFonts w:ascii="Arial"/>
                <w:sz w:val="21"/>
              </w:rPr>
            </w:pPr>
          </w:p>
          <w:p w14:paraId="7497A50C">
            <w:pPr>
              <w:spacing w:line="245" w:lineRule="auto"/>
              <w:rPr>
                <w:rFonts w:ascii="Arial"/>
                <w:sz w:val="21"/>
              </w:rPr>
            </w:pPr>
          </w:p>
          <w:p w14:paraId="5CB144FF">
            <w:pPr>
              <w:spacing w:line="245" w:lineRule="auto"/>
              <w:rPr>
                <w:rFonts w:ascii="Arial"/>
                <w:sz w:val="21"/>
              </w:rPr>
            </w:pPr>
          </w:p>
          <w:p w14:paraId="03CCDB56">
            <w:pPr>
              <w:spacing w:line="245" w:lineRule="auto"/>
              <w:rPr>
                <w:rFonts w:ascii="Arial"/>
                <w:sz w:val="21"/>
              </w:rPr>
            </w:pPr>
          </w:p>
          <w:p w14:paraId="2952156C">
            <w:pPr>
              <w:spacing w:line="245" w:lineRule="auto"/>
              <w:rPr>
                <w:rFonts w:ascii="Arial"/>
                <w:sz w:val="21"/>
              </w:rPr>
            </w:pPr>
          </w:p>
          <w:p w14:paraId="4A9DF9F0">
            <w:pPr>
              <w:spacing w:line="245" w:lineRule="auto"/>
              <w:rPr>
                <w:rFonts w:ascii="Arial"/>
                <w:sz w:val="21"/>
              </w:rPr>
            </w:pPr>
          </w:p>
          <w:p w14:paraId="09A66098">
            <w:pPr>
              <w:spacing w:line="245" w:lineRule="auto"/>
              <w:rPr>
                <w:rFonts w:ascii="Arial"/>
                <w:sz w:val="21"/>
              </w:rPr>
            </w:pPr>
          </w:p>
          <w:p w14:paraId="279CD941">
            <w:pPr>
              <w:spacing w:line="245" w:lineRule="auto"/>
              <w:rPr>
                <w:rFonts w:ascii="Arial"/>
                <w:sz w:val="21"/>
              </w:rPr>
            </w:pPr>
          </w:p>
          <w:p w14:paraId="70F56B5E">
            <w:pPr>
              <w:spacing w:line="245" w:lineRule="auto"/>
              <w:rPr>
                <w:rFonts w:ascii="Arial"/>
                <w:sz w:val="21"/>
              </w:rPr>
            </w:pPr>
          </w:p>
          <w:p w14:paraId="02351B0C">
            <w:pPr>
              <w:spacing w:line="245" w:lineRule="auto"/>
              <w:rPr>
                <w:rFonts w:ascii="Arial"/>
                <w:sz w:val="21"/>
              </w:rPr>
            </w:pPr>
          </w:p>
          <w:p w14:paraId="56338CB5">
            <w:pPr>
              <w:spacing w:line="246" w:lineRule="auto"/>
              <w:rPr>
                <w:rFonts w:ascii="Arial"/>
                <w:sz w:val="21"/>
              </w:rPr>
            </w:pPr>
          </w:p>
          <w:p w14:paraId="6353539B">
            <w:pPr>
              <w:spacing w:line="246" w:lineRule="auto"/>
              <w:rPr>
                <w:rFonts w:ascii="Arial"/>
                <w:sz w:val="21"/>
              </w:rPr>
            </w:pPr>
          </w:p>
          <w:p w14:paraId="6155C7CB">
            <w:pPr>
              <w:spacing w:line="246" w:lineRule="auto"/>
              <w:rPr>
                <w:rFonts w:ascii="Arial"/>
                <w:sz w:val="21"/>
              </w:rPr>
            </w:pPr>
          </w:p>
          <w:p w14:paraId="2BFEBA0C">
            <w:pPr>
              <w:spacing w:line="246" w:lineRule="auto"/>
              <w:rPr>
                <w:rFonts w:ascii="Arial"/>
                <w:sz w:val="21"/>
              </w:rPr>
            </w:pPr>
          </w:p>
          <w:p w14:paraId="4E749E6B">
            <w:pPr>
              <w:spacing w:line="246" w:lineRule="auto"/>
              <w:rPr>
                <w:rFonts w:ascii="Arial"/>
                <w:sz w:val="21"/>
              </w:rPr>
            </w:pPr>
          </w:p>
          <w:p w14:paraId="4CBAD89F">
            <w:pPr>
              <w:spacing w:before="65" w:line="180" w:lineRule="auto"/>
              <w:ind w:firstLine="135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7"/>
                <w:sz w:val="20"/>
                <w:szCs w:val="20"/>
                <w:lang w:val="en-US" w:eastAsia="zh-CN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9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195EA834">
            <w:pPr>
              <w:spacing w:before="305" w:line="180" w:lineRule="auto"/>
              <w:ind w:firstLine="373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50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50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1B8F4B03">
            <w:pPr>
              <w:spacing w:line="245" w:lineRule="auto"/>
              <w:rPr>
                <w:rFonts w:ascii="Arial"/>
                <w:sz w:val="21"/>
              </w:rPr>
            </w:pPr>
          </w:p>
          <w:p w14:paraId="29EEF4E3">
            <w:pPr>
              <w:spacing w:line="245" w:lineRule="auto"/>
              <w:rPr>
                <w:rFonts w:ascii="Arial"/>
                <w:sz w:val="21"/>
              </w:rPr>
            </w:pPr>
          </w:p>
          <w:p w14:paraId="0A0B8D3A">
            <w:pPr>
              <w:spacing w:line="245" w:lineRule="auto"/>
              <w:rPr>
                <w:rFonts w:ascii="Arial"/>
                <w:sz w:val="21"/>
              </w:rPr>
            </w:pPr>
          </w:p>
          <w:p w14:paraId="720AD4F9">
            <w:pPr>
              <w:spacing w:line="245" w:lineRule="auto"/>
              <w:rPr>
                <w:rFonts w:ascii="Arial"/>
                <w:sz w:val="21"/>
              </w:rPr>
            </w:pPr>
          </w:p>
          <w:p w14:paraId="72899195">
            <w:pPr>
              <w:spacing w:line="245" w:lineRule="auto"/>
              <w:rPr>
                <w:rFonts w:ascii="Arial"/>
                <w:sz w:val="21"/>
              </w:rPr>
            </w:pPr>
          </w:p>
          <w:p w14:paraId="12BF9F3C">
            <w:pPr>
              <w:spacing w:line="245" w:lineRule="auto"/>
              <w:rPr>
                <w:rFonts w:ascii="Arial"/>
                <w:sz w:val="21"/>
              </w:rPr>
            </w:pPr>
          </w:p>
          <w:p w14:paraId="2392E0D8">
            <w:pPr>
              <w:spacing w:line="245" w:lineRule="auto"/>
              <w:rPr>
                <w:rFonts w:ascii="Arial"/>
                <w:sz w:val="21"/>
              </w:rPr>
            </w:pPr>
          </w:p>
          <w:p w14:paraId="62F74FB4">
            <w:pPr>
              <w:spacing w:line="245" w:lineRule="auto"/>
              <w:rPr>
                <w:rFonts w:ascii="Arial"/>
                <w:sz w:val="21"/>
              </w:rPr>
            </w:pPr>
          </w:p>
          <w:p w14:paraId="1EC7FB20">
            <w:pPr>
              <w:spacing w:line="245" w:lineRule="auto"/>
              <w:rPr>
                <w:rFonts w:ascii="Arial"/>
                <w:sz w:val="21"/>
              </w:rPr>
            </w:pPr>
          </w:p>
          <w:p w14:paraId="5B6C4E63">
            <w:pPr>
              <w:spacing w:line="245" w:lineRule="auto"/>
              <w:rPr>
                <w:rFonts w:ascii="Arial"/>
                <w:sz w:val="21"/>
              </w:rPr>
            </w:pPr>
          </w:p>
          <w:p w14:paraId="4B1A12AE">
            <w:pPr>
              <w:spacing w:line="245" w:lineRule="auto"/>
              <w:rPr>
                <w:rFonts w:ascii="Arial"/>
                <w:sz w:val="21"/>
              </w:rPr>
            </w:pPr>
          </w:p>
          <w:p w14:paraId="6D02D881">
            <w:pPr>
              <w:spacing w:line="245" w:lineRule="auto"/>
              <w:rPr>
                <w:rFonts w:ascii="Arial"/>
                <w:sz w:val="21"/>
              </w:rPr>
            </w:pPr>
          </w:p>
          <w:p w14:paraId="4D4C377B">
            <w:pPr>
              <w:spacing w:line="246" w:lineRule="auto"/>
              <w:rPr>
                <w:rFonts w:ascii="Arial"/>
                <w:sz w:val="21"/>
              </w:rPr>
            </w:pPr>
          </w:p>
          <w:p w14:paraId="4B96B806">
            <w:pPr>
              <w:spacing w:line="246" w:lineRule="auto"/>
              <w:rPr>
                <w:rFonts w:ascii="Arial"/>
                <w:sz w:val="21"/>
              </w:rPr>
            </w:pPr>
          </w:p>
          <w:p w14:paraId="79ECAF47">
            <w:pPr>
              <w:spacing w:line="246" w:lineRule="auto"/>
              <w:rPr>
                <w:rFonts w:ascii="Arial"/>
                <w:sz w:val="21"/>
              </w:rPr>
            </w:pPr>
          </w:p>
          <w:p w14:paraId="2519C719">
            <w:pPr>
              <w:spacing w:line="246" w:lineRule="auto"/>
              <w:rPr>
                <w:rFonts w:ascii="Arial"/>
                <w:sz w:val="21"/>
              </w:rPr>
            </w:pPr>
          </w:p>
          <w:p w14:paraId="6A851B30">
            <w:pPr>
              <w:spacing w:before="65" w:line="228" w:lineRule="auto"/>
              <w:ind w:left="216" w:right="143" w:hanging="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1000-B-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00900-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48D76C34">
            <w:pPr>
              <w:spacing w:line="255" w:lineRule="auto"/>
              <w:rPr>
                <w:rFonts w:ascii="Arial"/>
                <w:sz w:val="21"/>
              </w:rPr>
            </w:pPr>
          </w:p>
          <w:p w14:paraId="6EF1E5C6">
            <w:pPr>
              <w:spacing w:line="255" w:lineRule="auto"/>
              <w:rPr>
                <w:rFonts w:ascii="Arial"/>
                <w:sz w:val="21"/>
              </w:rPr>
            </w:pPr>
          </w:p>
          <w:p w14:paraId="03D69B07">
            <w:pPr>
              <w:spacing w:line="256" w:lineRule="auto"/>
              <w:rPr>
                <w:rFonts w:ascii="Arial"/>
                <w:sz w:val="21"/>
              </w:rPr>
            </w:pPr>
          </w:p>
          <w:p w14:paraId="4BC327D3">
            <w:pPr>
              <w:spacing w:line="256" w:lineRule="auto"/>
              <w:rPr>
                <w:rFonts w:ascii="Arial"/>
                <w:sz w:val="21"/>
              </w:rPr>
            </w:pPr>
          </w:p>
          <w:p w14:paraId="439B93E1">
            <w:pPr>
              <w:spacing w:line="256" w:lineRule="auto"/>
              <w:rPr>
                <w:rFonts w:ascii="Arial"/>
                <w:sz w:val="21"/>
              </w:rPr>
            </w:pPr>
          </w:p>
          <w:p w14:paraId="7A4628A3">
            <w:pPr>
              <w:spacing w:line="256" w:lineRule="auto"/>
              <w:rPr>
                <w:rFonts w:ascii="Arial"/>
                <w:sz w:val="21"/>
              </w:rPr>
            </w:pPr>
          </w:p>
          <w:p w14:paraId="53524BEF">
            <w:pPr>
              <w:spacing w:line="256" w:lineRule="auto"/>
              <w:rPr>
                <w:rFonts w:ascii="Arial"/>
                <w:sz w:val="21"/>
              </w:rPr>
            </w:pPr>
          </w:p>
          <w:p w14:paraId="7BE7EFBB">
            <w:pPr>
              <w:spacing w:line="256" w:lineRule="auto"/>
              <w:rPr>
                <w:rFonts w:ascii="Arial"/>
                <w:sz w:val="21"/>
              </w:rPr>
            </w:pPr>
          </w:p>
          <w:p w14:paraId="4464126D">
            <w:pPr>
              <w:spacing w:line="256" w:lineRule="auto"/>
              <w:rPr>
                <w:rFonts w:ascii="Arial"/>
                <w:sz w:val="21"/>
              </w:rPr>
            </w:pPr>
          </w:p>
          <w:p w14:paraId="221E93C2">
            <w:pPr>
              <w:spacing w:before="65" w:line="225" w:lineRule="auto"/>
              <w:ind w:left="82" w:right="71" w:firstLine="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对职业介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绍机构、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职业技能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培训机构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或者职业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技能考核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鉴定机构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违反国家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有关职业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介绍、职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业技能培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训或者职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业技能考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核鉴定规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定行为的</w:t>
            </w:r>
          </w:p>
          <w:p w14:paraId="640312A9">
            <w:pPr>
              <w:spacing w:before="48" w:line="183" w:lineRule="auto"/>
              <w:ind w:firstLine="29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7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234E1F04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2196F0D4">
            <w:pPr>
              <w:spacing w:line="252" w:lineRule="auto"/>
              <w:rPr>
                <w:rFonts w:ascii="Arial"/>
                <w:sz w:val="21"/>
              </w:rPr>
            </w:pPr>
          </w:p>
          <w:p w14:paraId="5ECCB513">
            <w:pPr>
              <w:spacing w:line="252" w:lineRule="auto"/>
              <w:rPr>
                <w:rFonts w:ascii="Arial"/>
                <w:sz w:val="21"/>
              </w:rPr>
            </w:pPr>
          </w:p>
          <w:p w14:paraId="0B09F215">
            <w:pPr>
              <w:spacing w:line="252" w:lineRule="auto"/>
              <w:rPr>
                <w:rFonts w:ascii="Arial"/>
                <w:sz w:val="21"/>
              </w:rPr>
            </w:pPr>
          </w:p>
          <w:p w14:paraId="3973A8B6">
            <w:pPr>
              <w:spacing w:line="252" w:lineRule="auto"/>
              <w:rPr>
                <w:rFonts w:ascii="Arial"/>
                <w:sz w:val="21"/>
              </w:rPr>
            </w:pPr>
          </w:p>
          <w:p w14:paraId="3F97D8A0">
            <w:pPr>
              <w:spacing w:line="252" w:lineRule="auto"/>
              <w:rPr>
                <w:rFonts w:ascii="Arial"/>
                <w:sz w:val="21"/>
              </w:rPr>
            </w:pPr>
          </w:p>
          <w:p w14:paraId="356F84CA">
            <w:pPr>
              <w:spacing w:line="252" w:lineRule="auto"/>
              <w:rPr>
                <w:rFonts w:ascii="Arial"/>
                <w:sz w:val="21"/>
              </w:rPr>
            </w:pPr>
          </w:p>
          <w:p w14:paraId="6F844F01">
            <w:pPr>
              <w:spacing w:line="252" w:lineRule="auto"/>
              <w:rPr>
                <w:rFonts w:ascii="Arial"/>
                <w:sz w:val="21"/>
              </w:rPr>
            </w:pPr>
          </w:p>
          <w:p w14:paraId="70A93EE7">
            <w:pPr>
              <w:spacing w:line="252" w:lineRule="auto"/>
              <w:rPr>
                <w:rFonts w:ascii="Arial"/>
                <w:sz w:val="21"/>
              </w:rPr>
            </w:pPr>
          </w:p>
          <w:p w14:paraId="256F09AF">
            <w:pPr>
              <w:spacing w:line="252" w:lineRule="auto"/>
              <w:rPr>
                <w:rFonts w:ascii="Arial"/>
                <w:sz w:val="21"/>
              </w:rPr>
            </w:pPr>
          </w:p>
          <w:p w14:paraId="5F7D8474">
            <w:pPr>
              <w:spacing w:line="252" w:lineRule="auto"/>
              <w:rPr>
                <w:rFonts w:ascii="Arial"/>
                <w:sz w:val="21"/>
              </w:rPr>
            </w:pPr>
          </w:p>
          <w:p w14:paraId="39EE66B6">
            <w:pPr>
              <w:spacing w:line="252" w:lineRule="auto"/>
              <w:rPr>
                <w:rFonts w:ascii="Arial"/>
                <w:sz w:val="21"/>
              </w:rPr>
            </w:pPr>
          </w:p>
          <w:p w14:paraId="0A457C50">
            <w:pPr>
              <w:spacing w:line="252" w:lineRule="auto"/>
              <w:rPr>
                <w:rFonts w:ascii="Arial"/>
                <w:sz w:val="21"/>
              </w:rPr>
            </w:pPr>
          </w:p>
          <w:p w14:paraId="2E135726">
            <w:pPr>
              <w:spacing w:line="253" w:lineRule="auto"/>
              <w:rPr>
                <w:rFonts w:ascii="Arial"/>
                <w:sz w:val="21"/>
              </w:rPr>
            </w:pPr>
          </w:p>
          <w:p w14:paraId="003938BC">
            <w:pPr>
              <w:spacing w:line="253" w:lineRule="auto"/>
              <w:rPr>
                <w:rFonts w:ascii="Arial"/>
                <w:sz w:val="21"/>
              </w:rPr>
            </w:pPr>
          </w:p>
          <w:p w14:paraId="1476E349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6155A316">
            <w:pPr>
              <w:spacing w:before="48" w:line="183" w:lineRule="auto"/>
              <w:ind w:firstLine="12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</w:p>
          <w:p w14:paraId="0DB2D7D6">
            <w:pPr>
              <w:spacing w:before="49" w:line="226" w:lineRule="auto"/>
              <w:ind w:firstLine="14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第二十八条</w:t>
            </w:r>
          </w:p>
          <w:p w14:paraId="11325080">
            <w:pPr>
              <w:spacing w:line="204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1F549473">
            <w:pPr>
              <w:spacing w:before="25" w:line="228" w:lineRule="auto"/>
              <w:ind w:left="42" w:right="186" w:hanging="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《中华人民共和国行政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处罚法》</w:t>
            </w:r>
          </w:p>
        </w:tc>
        <w:tc>
          <w:tcPr>
            <w:tcW w:w="5200" w:type="dxa"/>
            <w:vAlign w:val="top"/>
          </w:tcPr>
          <w:p w14:paraId="21C3F489">
            <w:pPr>
              <w:spacing w:before="203" w:line="232" w:lineRule="auto"/>
              <w:ind w:left="49" w:right="16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1.立案阶段责任：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发现或者接到举报有相关违法行为时，及时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审查，决定是否立案。</w:t>
            </w:r>
          </w:p>
        </w:tc>
        <w:tc>
          <w:tcPr>
            <w:tcW w:w="3103" w:type="dxa"/>
            <w:vAlign w:val="top"/>
          </w:tcPr>
          <w:p w14:paraId="476982E1">
            <w:pPr>
              <w:spacing w:before="203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立案责任：</w:t>
            </w:r>
            <w:r>
              <w:rPr>
                <w:rFonts w:ascii="仿宋" w:hAnsi="仿宋" w:eastAsia="仿宋" w:cs="仿宋"/>
                <w:spacing w:val="4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6925A9EC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3CF1CF99">
            <w:pPr>
              <w:rPr>
                <w:rFonts w:ascii="Arial"/>
                <w:sz w:val="21"/>
              </w:rPr>
            </w:pPr>
          </w:p>
        </w:tc>
      </w:tr>
      <w:tr w14:paraId="7C5331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FC1FF5B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40DE8DB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778E185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12EBE515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D376BA4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46C1206F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ABC4323">
            <w:pPr>
              <w:spacing w:before="202" w:line="230" w:lineRule="auto"/>
              <w:ind w:left="44" w:right="161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2.调查阶段责任：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全面、客观、公正地进行调查，收集、调取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证据，劳动保障监察执法人员不得少于两人，调查时出示执法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证件，允许当事人辩解陈述。</w:t>
            </w:r>
          </w:p>
        </w:tc>
        <w:tc>
          <w:tcPr>
            <w:tcW w:w="3103" w:type="dxa"/>
            <w:vAlign w:val="top"/>
          </w:tcPr>
          <w:p w14:paraId="45750D47">
            <w:pPr>
              <w:spacing w:line="254" w:lineRule="auto"/>
              <w:rPr>
                <w:rFonts w:ascii="Arial"/>
                <w:sz w:val="21"/>
              </w:rPr>
            </w:pPr>
          </w:p>
          <w:p w14:paraId="0EF397AE">
            <w:pPr>
              <w:spacing w:before="59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调查责任：</w:t>
            </w:r>
            <w:r>
              <w:rPr>
                <w:rFonts w:ascii="仿宋" w:hAnsi="仿宋" w:eastAsia="仿宋" w:cs="仿宋"/>
                <w:spacing w:val="4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5206882A">
            <w:pPr>
              <w:spacing w:before="43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十六条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EB20F95">
            <w:pPr>
              <w:rPr>
                <w:rFonts w:ascii="Arial"/>
                <w:sz w:val="21"/>
              </w:rPr>
            </w:pPr>
          </w:p>
        </w:tc>
      </w:tr>
      <w:tr w14:paraId="5BA066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3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6B5CBBFF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28007F5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4B9B7380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AC030C2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BD1B703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3EEB7929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EBB20BA">
            <w:pPr>
              <w:spacing w:line="270" w:lineRule="auto"/>
              <w:rPr>
                <w:rFonts w:ascii="Arial"/>
                <w:sz w:val="21"/>
              </w:rPr>
            </w:pPr>
          </w:p>
          <w:p w14:paraId="1BA44A81">
            <w:pPr>
              <w:spacing w:before="59" w:line="231" w:lineRule="auto"/>
              <w:ind w:left="38" w:right="160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3.审查阶段责任：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对当事人的违法事实、证据、调查取证程序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、法律适用、处罚种类和幅度、</w:t>
            </w:r>
            <w:r>
              <w:rPr>
                <w:rFonts w:ascii="仿宋" w:hAnsi="仿宋" w:eastAsia="仿宋" w:cs="仿宋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当事人陈述和申辩理由等方面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进行审查，提出处理意见。</w:t>
            </w:r>
          </w:p>
        </w:tc>
        <w:tc>
          <w:tcPr>
            <w:tcW w:w="3103" w:type="dxa"/>
            <w:vAlign w:val="top"/>
          </w:tcPr>
          <w:p w14:paraId="787548F3">
            <w:pPr>
              <w:spacing w:line="381" w:lineRule="auto"/>
              <w:rPr>
                <w:rFonts w:ascii="Arial"/>
                <w:sz w:val="21"/>
              </w:rPr>
            </w:pPr>
          </w:p>
          <w:p w14:paraId="02343F8E">
            <w:pPr>
              <w:spacing w:before="59" w:line="184" w:lineRule="auto"/>
              <w:ind w:firstLine="5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第三十八</w:t>
            </w:r>
          </w:p>
          <w:p w14:paraId="4DB9209D">
            <w:pPr>
              <w:spacing w:before="45" w:line="184" w:lineRule="auto"/>
              <w:ind w:firstLine="4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440D74D">
            <w:pPr>
              <w:rPr>
                <w:rFonts w:ascii="Arial"/>
                <w:sz w:val="21"/>
              </w:rPr>
            </w:pPr>
          </w:p>
        </w:tc>
      </w:tr>
      <w:tr w14:paraId="0F67C6C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FD342B4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8BB601D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31FA53D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33EA1531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6947AF01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4EB384EA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127BB8A">
            <w:pPr>
              <w:spacing w:line="387" w:lineRule="auto"/>
              <w:rPr>
                <w:rFonts w:ascii="Arial"/>
                <w:sz w:val="21"/>
              </w:rPr>
            </w:pPr>
          </w:p>
          <w:p w14:paraId="08E38330">
            <w:pPr>
              <w:spacing w:before="58" w:line="229" w:lineRule="auto"/>
              <w:ind w:left="36" w:right="161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4.告知阶段责任：</w:t>
            </w:r>
            <w:r>
              <w:rPr>
                <w:rFonts w:ascii="仿宋" w:hAnsi="仿宋" w:eastAsia="仿宋" w:cs="仿宋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作出处理决定前，书面告知当事人违法事实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及其享有的陈述、</w:t>
            </w:r>
            <w:r>
              <w:rPr>
                <w:rFonts w:ascii="仿宋" w:hAnsi="仿宋" w:eastAsia="仿宋" w:cs="仿宋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申辩等权力。</w:t>
            </w:r>
          </w:p>
        </w:tc>
        <w:tc>
          <w:tcPr>
            <w:tcW w:w="3103" w:type="dxa"/>
            <w:vAlign w:val="top"/>
          </w:tcPr>
          <w:p w14:paraId="6101C3C5">
            <w:pPr>
              <w:spacing w:before="221" w:line="231" w:lineRule="auto"/>
              <w:ind w:left="45" w:right="96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pacing w:val="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十九条、</w:t>
            </w:r>
            <w:r>
              <w:rPr>
                <w:rFonts w:ascii="仿宋" w:hAnsi="仿宋" w:eastAsia="仿宋" w:cs="仿宋"/>
                <w:spacing w:val="-8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施《劳动保障监察条例》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第三十四条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1BB1E6C">
            <w:pPr>
              <w:rPr>
                <w:rFonts w:ascii="Arial"/>
                <w:sz w:val="21"/>
              </w:rPr>
            </w:pPr>
          </w:p>
        </w:tc>
      </w:tr>
      <w:tr w14:paraId="230A8D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76A0B0AA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D44D13C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AF3AE36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37692BF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4588F6E9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BEAB86B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05CD75F">
            <w:pPr>
              <w:spacing w:before="176" w:line="231" w:lineRule="auto"/>
              <w:ind w:left="42" w:right="161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5.决定阶段责任：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根据审理情况决定是否予以行政处罚。依法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需要给予行政处罚的，制作行政处罚决定书，载明违法事实和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证据、处罚依据和内容、</w:t>
            </w:r>
            <w:r>
              <w:rPr>
                <w:rFonts w:ascii="仿宋" w:hAnsi="仿宋" w:eastAsia="仿宋" w:cs="仿宋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申请行政复议或提起行政诉讼的途径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和期限等内容</w:t>
            </w:r>
          </w:p>
        </w:tc>
        <w:tc>
          <w:tcPr>
            <w:tcW w:w="3103" w:type="dxa"/>
            <w:vAlign w:val="top"/>
          </w:tcPr>
          <w:p w14:paraId="01267D67">
            <w:pPr>
              <w:spacing w:line="342" w:lineRule="auto"/>
              <w:rPr>
                <w:rFonts w:ascii="Arial"/>
                <w:sz w:val="21"/>
              </w:rPr>
            </w:pPr>
          </w:p>
          <w:p w14:paraId="5C082B4F">
            <w:pPr>
              <w:spacing w:before="59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4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65F84B66">
            <w:pPr>
              <w:spacing w:before="43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4956531">
            <w:pPr>
              <w:rPr>
                <w:rFonts w:ascii="Arial"/>
                <w:sz w:val="21"/>
              </w:rPr>
            </w:pPr>
          </w:p>
        </w:tc>
      </w:tr>
      <w:tr w14:paraId="70E3ED1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C2DC692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1CA1D13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03D3E764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37017637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15D18F69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31CC5D97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4C30E58">
            <w:pPr>
              <w:spacing w:line="399" w:lineRule="auto"/>
              <w:rPr>
                <w:rFonts w:ascii="Arial"/>
                <w:sz w:val="21"/>
              </w:rPr>
            </w:pPr>
          </w:p>
          <w:p w14:paraId="70EC5D1A">
            <w:pPr>
              <w:spacing w:before="59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6.送达阶段责任：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在规定期限内将行政处罚决定书送达当事人</w:t>
            </w:r>
          </w:p>
          <w:p w14:paraId="436417D3">
            <w:pPr>
              <w:spacing w:before="173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5150354F">
            <w:pPr>
              <w:spacing w:line="288" w:lineRule="auto"/>
              <w:rPr>
                <w:rFonts w:ascii="Arial"/>
                <w:sz w:val="21"/>
              </w:rPr>
            </w:pPr>
          </w:p>
          <w:p w14:paraId="682DB677">
            <w:pPr>
              <w:spacing w:before="58" w:line="231" w:lineRule="auto"/>
              <w:ind w:left="53" w:right="93" w:hanging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送达责任：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rPr>
                <w:rFonts w:ascii="仿宋" w:hAnsi="仿宋" w:eastAsia="仿宋" w:cs="仿宋"/>
                <w:spacing w:val="-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《劳动和社会保障部关于实施《劳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动保障监察条例》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第38条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8232B4B">
            <w:pPr>
              <w:rPr>
                <w:rFonts w:ascii="Arial"/>
                <w:sz w:val="21"/>
              </w:rPr>
            </w:pPr>
          </w:p>
        </w:tc>
      </w:tr>
      <w:tr w14:paraId="42EC72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4D8A2D03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A730735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741AD4B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58ED521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1D90F39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2A49CCB2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8B55E35">
            <w:pPr>
              <w:spacing w:line="373" w:lineRule="auto"/>
              <w:rPr>
                <w:rFonts w:ascii="Arial"/>
                <w:sz w:val="21"/>
              </w:rPr>
            </w:pPr>
          </w:p>
          <w:p w14:paraId="0C164133">
            <w:pPr>
              <w:spacing w:before="59" w:line="229" w:lineRule="auto"/>
              <w:ind w:left="42" w:right="162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7.执行阶段责任：</w:t>
            </w:r>
            <w:r>
              <w:rPr>
                <w:rFonts w:ascii="仿宋" w:hAnsi="仿宋" w:eastAsia="仿宋" w:cs="仿宋"/>
                <w:spacing w:val="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监督当事人在决定的期限内履行生效的处罚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决定。</w:t>
            </w:r>
          </w:p>
        </w:tc>
        <w:tc>
          <w:tcPr>
            <w:tcW w:w="3103" w:type="dxa"/>
            <w:vAlign w:val="top"/>
          </w:tcPr>
          <w:p w14:paraId="7D49617F">
            <w:pPr>
              <w:spacing w:before="207" w:line="231" w:lineRule="auto"/>
              <w:ind w:left="46" w:right="95" w:firstLine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执行责任：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</w:t>
            </w:r>
            <w:r>
              <w:rPr>
                <w:rFonts w:ascii="仿宋" w:hAnsi="仿宋" w:eastAsia="仿宋" w:cs="仿宋"/>
                <w:spacing w:val="-7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《劳动和社会保障部关于实施&lt;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劳动保障监察条例&gt;若干规定》</w:t>
            </w:r>
            <w:r>
              <w:rPr>
                <w:rFonts w:ascii="仿宋" w:hAnsi="仿宋" w:eastAsia="仿宋" w:cs="仿宋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3F7570B9">
            <w:pPr>
              <w:rPr>
                <w:rFonts w:ascii="Arial"/>
                <w:sz w:val="21"/>
              </w:rPr>
            </w:pPr>
          </w:p>
        </w:tc>
      </w:tr>
      <w:tr w14:paraId="5F2776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7477FF8E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22DD04A7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6D587920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0F99A861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2FD707B1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42FD8210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35FF4F1">
            <w:pPr>
              <w:spacing w:before="253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8.其他法律法规规章文件规定履行的责任。</w:t>
            </w:r>
          </w:p>
        </w:tc>
        <w:tc>
          <w:tcPr>
            <w:tcW w:w="3103" w:type="dxa"/>
            <w:vAlign w:val="top"/>
          </w:tcPr>
          <w:p w14:paraId="796AB559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6C7185E8">
            <w:pPr>
              <w:rPr>
                <w:rFonts w:ascii="Arial"/>
                <w:sz w:val="21"/>
              </w:rPr>
            </w:pPr>
          </w:p>
        </w:tc>
      </w:tr>
    </w:tbl>
    <w:p w14:paraId="23416996">
      <w:pPr>
        <w:rPr>
          <w:rFonts w:ascii="Arial"/>
          <w:sz w:val="21"/>
        </w:rPr>
      </w:pPr>
    </w:p>
    <w:p w14:paraId="41D58CCA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232E4464"/>
    <w:p w14:paraId="05191FB4"/>
    <w:p w14:paraId="005085C9">
      <w:pPr>
        <w:spacing w:line="103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5EC626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2BA71BE1">
            <w:pPr>
              <w:spacing w:line="246" w:lineRule="auto"/>
              <w:rPr>
                <w:rFonts w:ascii="Arial"/>
                <w:sz w:val="21"/>
              </w:rPr>
            </w:pPr>
          </w:p>
          <w:p w14:paraId="4576A843">
            <w:pPr>
              <w:spacing w:line="246" w:lineRule="auto"/>
              <w:rPr>
                <w:rFonts w:ascii="Arial"/>
                <w:sz w:val="21"/>
              </w:rPr>
            </w:pPr>
          </w:p>
          <w:p w14:paraId="233EFCB0">
            <w:pPr>
              <w:spacing w:line="246" w:lineRule="auto"/>
              <w:rPr>
                <w:rFonts w:ascii="Arial"/>
                <w:sz w:val="21"/>
              </w:rPr>
            </w:pPr>
          </w:p>
          <w:p w14:paraId="015E2CFE">
            <w:pPr>
              <w:spacing w:line="246" w:lineRule="auto"/>
              <w:rPr>
                <w:rFonts w:ascii="Arial"/>
                <w:sz w:val="21"/>
              </w:rPr>
            </w:pPr>
          </w:p>
          <w:p w14:paraId="6CEB9CEF">
            <w:pPr>
              <w:spacing w:line="246" w:lineRule="auto"/>
              <w:rPr>
                <w:rFonts w:ascii="Arial"/>
                <w:sz w:val="21"/>
              </w:rPr>
            </w:pPr>
          </w:p>
          <w:p w14:paraId="2FA06EF8">
            <w:pPr>
              <w:spacing w:line="246" w:lineRule="auto"/>
              <w:rPr>
                <w:rFonts w:ascii="Arial"/>
                <w:sz w:val="21"/>
              </w:rPr>
            </w:pPr>
          </w:p>
          <w:p w14:paraId="219A1B70">
            <w:pPr>
              <w:spacing w:line="246" w:lineRule="auto"/>
              <w:rPr>
                <w:rFonts w:ascii="Arial"/>
                <w:sz w:val="21"/>
              </w:rPr>
            </w:pPr>
          </w:p>
          <w:p w14:paraId="44B5F259">
            <w:pPr>
              <w:spacing w:line="246" w:lineRule="auto"/>
              <w:rPr>
                <w:rFonts w:ascii="Arial"/>
                <w:sz w:val="21"/>
              </w:rPr>
            </w:pPr>
          </w:p>
          <w:p w14:paraId="6CD16917">
            <w:pPr>
              <w:spacing w:line="246" w:lineRule="auto"/>
              <w:rPr>
                <w:rFonts w:ascii="Arial"/>
                <w:sz w:val="21"/>
              </w:rPr>
            </w:pPr>
          </w:p>
          <w:p w14:paraId="72DEAC23">
            <w:pPr>
              <w:spacing w:line="246" w:lineRule="auto"/>
              <w:rPr>
                <w:rFonts w:ascii="Arial"/>
                <w:sz w:val="21"/>
              </w:rPr>
            </w:pPr>
          </w:p>
          <w:p w14:paraId="750AD9D4">
            <w:pPr>
              <w:spacing w:line="247" w:lineRule="auto"/>
              <w:rPr>
                <w:rFonts w:ascii="Arial"/>
                <w:sz w:val="21"/>
              </w:rPr>
            </w:pPr>
          </w:p>
          <w:p w14:paraId="75CBBBBE">
            <w:pPr>
              <w:spacing w:line="247" w:lineRule="auto"/>
              <w:rPr>
                <w:rFonts w:ascii="Arial"/>
                <w:sz w:val="21"/>
              </w:rPr>
            </w:pPr>
          </w:p>
          <w:p w14:paraId="7F53D4E5">
            <w:pPr>
              <w:spacing w:line="247" w:lineRule="auto"/>
              <w:rPr>
                <w:rFonts w:ascii="Arial"/>
                <w:sz w:val="21"/>
              </w:rPr>
            </w:pPr>
          </w:p>
          <w:p w14:paraId="3647FA6F">
            <w:pPr>
              <w:spacing w:line="247" w:lineRule="auto"/>
              <w:rPr>
                <w:rFonts w:ascii="Arial"/>
                <w:sz w:val="21"/>
              </w:rPr>
            </w:pPr>
          </w:p>
          <w:p w14:paraId="16B9D8F7">
            <w:pPr>
              <w:spacing w:line="247" w:lineRule="auto"/>
              <w:rPr>
                <w:rFonts w:ascii="Arial"/>
                <w:sz w:val="21"/>
              </w:rPr>
            </w:pPr>
          </w:p>
          <w:p w14:paraId="67ACBFAB">
            <w:pPr>
              <w:spacing w:line="247" w:lineRule="auto"/>
              <w:rPr>
                <w:rFonts w:ascii="Arial"/>
                <w:sz w:val="21"/>
              </w:rPr>
            </w:pPr>
          </w:p>
          <w:p w14:paraId="02F25416">
            <w:pPr>
              <w:spacing w:line="247" w:lineRule="auto"/>
              <w:rPr>
                <w:rFonts w:ascii="Arial"/>
                <w:sz w:val="21"/>
              </w:rPr>
            </w:pPr>
          </w:p>
          <w:p w14:paraId="37D44E10">
            <w:pPr>
              <w:spacing w:before="59" w:line="180" w:lineRule="auto"/>
              <w:ind w:firstLine="140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6A837F2B">
            <w:pPr>
              <w:spacing w:before="305" w:line="180" w:lineRule="auto"/>
              <w:ind w:firstLine="374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50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5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7C333775">
            <w:pPr>
              <w:spacing w:line="245" w:lineRule="auto"/>
              <w:rPr>
                <w:rFonts w:ascii="Arial"/>
                <w:sz w:val="21"/>
              </w:rPr>
            </w:pPr>
          </w:p>
          <w:p w14:paraId="18E6C2D0">
            <w:pPr>
              <w:spacing w:line="245" w:lineRule="auto"/>
              <w:rPr>
                <w:rFonts w:ascii="Arial"/>
                <w:sz w:val="21"/>
              </w:rPr>
            </w:pPr>
          </w:p>
          <w:p w14:paraId="036D1185">
            <w:pPr>
              <w:spacing w:line="245" w:lineRule="auto"/>
              <w:rPr>
                <w:rFonts w:ascii="Arial"/>
                <w:sz w:val="21"/>
              </w:rPr>
            </w:pPr>
          </w:p>
          <w:p w14:paraId="77F7EB86">
            <w:pPr>
              <w:spacing w:line="246" w:lineRule="auto"/>
              <w:rPr>
                <w:rFonts w:ascii="Arial"/>
                <w:sz w:val="21"/>
              </w:rPr>
            </w:pPr>
          </w:p>
          <w:p w14:paraId="6A79331F">
            <w:pPr>
              <w:spacing w:line="246" w:lineRule="auto"/>
              <w:rPr>
                <w:rFonts w:ascii="Arial"/>
                <w:sz w:val="21"/>
              </w:rPr>
            </w:pPr>
          </w:p>
          <w:p w14:paraId="337C2400">
            <w:pPr>
              <w:spacing w:line="246" w:lineRule="auto"/>
              <w:rPr>
                <w:rFonts w:ascii="Arial"/>
                <w:sz w:val="21"/>
              </w:rPr>
            </w:pPr>
          </w:p>
          <w:p w14:paraId="66E10F4B">
            <w:pPr>
              <w:spacing w:line="246" w:lineRule="auto"/>
              <w:rPr>
                <w:rFonts w:ascii="Arial"/>
                <w:sz w:val="21"/>
              </w:rPr>
            </w:pPr>
          </w:p>
          <w:p w14:paraId="732556A6">
            <w:pPr>
              <w:spacing w:line="246" w:lineRule="auto"/>
              <w:rPr>
                <w:rFonts w:ascii="Arial"/>
                <w:sz w:val="21"/>
              </w:rPr>
            </w:pPr>
          </w:p>
          <w:p w14:paraId="504502C3">
            <w:pPr>
              <w:spacing w:line="246" w:lineRule="auto"/>
              <w:rPr>
                <w:rFonts w:ascii="Arial"/>
                <w:sz w:val="21"/>
              </w:rPr>
            </w:pPr>
          </w:p>
          <w:p w14:paraId="598BB4A0">
            <w:pPr>
              <w:spacing w:line="246" w:lineRule="auto"/>
              <w:rPr>
                <w:rFonts w:ascii="Arial"/>
                <w:sz w:val="21"/>
              </w:rPr>
            </w:pPr>
          </w:p>
          <w:p w14:paraId="2FB2A731">
            <w:pPr>
              <w:spacing w:line="246" w:lineRule="auto"/>
              <w:rPr>
                <w:rFonts w:ascii="Arial"/>
                <w:sz w:val="21"/>
              </w:rPr>
            </w:pPr>
          </w:p>
          <w:p w14:paraId="2ED314B1">
            <w:pPr>
              <w:spacing w:line="246" w:lineRule="auto"/>
              <w:rPr>
                <w:rFonts w:ascii="Arial"/>
                <w:sz w:val="21"/>
              </w:rPr>
            </w:pPr>
          </w:p>
          <w:p w14:paraId="20B9348E">
            <w:pPr>
              <w:spacing w:line="246" w:lineRule="auto"/>
              <w:rPr>
                <w:rFonts w:ascii="Arial"/>
                <w:sz w:val="21"/>
              </w:rPr>
            </w:pPr>
          </w:p>
          <w:p w14:paraId="116AA7B3">
            <w:pPr>
              <w:spacing w:line="246" w:lineRule="auto"/>
              <w:rPr>
                <w:rFonts w:ascii="Arial"/>
                <w:sz w:val="21"/>
              </w:rPr>
            </w:pPr>
          </w:p>
          <w:p w14:paraId="05ED7AAF">
            <w:pPr>
              <w:spacing w:line="246" w:lineRule="auto"/>
              <w:rPr>
                <w:rFonts w:ascii="Arial"/>
                <w:sz w:val="21"/>
              </w:rPr>
            </w:pPr>
          </w:p>
          <w:p w14:paraId="7056CD76">
            <w:pPr>
              <w:spacing w:line="246" w:lineRule="auto"/>
              <w:rPr>
                <w:rFonts w:ascii="Arial"/>
                <w:sz w:val="21"/>
              </w:rPr>
            </w:pPr>
          </w:p>
          <w:p w14:paraId="21A96CBE">
            <w:pPr>
              <w:spacing w:before="65" w:line="228" w:lineRule="auto"/>
              <w:ind w:left="216" w:right="143" w:hanging="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1000-B-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01000-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121CBCBC">
            <w:pPr>
              <w:spacing w:line="308" w:lineRule="auto"/>
              <w:rPr>
                <w:rFonts w:ascii="Arial"/>
                <w:sz w:val="21"/>
              </w:rPr>
            </w:pPr>
          </w:p>
          <w:p w14:paraId="5FCB145D">
            <w:pPr>
              <w:spacing w:line="308" w:lineRule="auto"/>
              <w:rPr>
                <w:rFonts w:ascii="Arial"/>
                <w:sz w:val="21"/>
              </w:rPr>
            </w:pPr>
          </w:p>
          <w:p w14:paraId="2483B6FC">
            <w:pPr>
              <w:spacing w:line="308" w:lineRule="auto"/>
              <w:rPr>
                <w:rFonts w:ascii="Arial"/>
                <w:sz w:val="21"/>
              </w:rPr>
            </w:pPr>
          </w:p>
          <w:p w14:paraId="4429654D">
            <w:pPr>
              <w:spacing w:before="58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对无理抗</w:t>
            </w:r>
          </w:p>
          <w:p w14:paraId="2A1D3E0B">
            <w:pPr>
              <w:spacing w:before="43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拒、阻挠</w:t>
            </w:r>
          </w:p>
          <w:p w14:paraId="379E2770">
            <w:pPr>
              <w:spacing w:before="46" w:line="184" w:lineRule="auto"/>
              <w:ind w:firstLine="12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劳动保障</w:t>
            </w:r>
          </w:p>
          <w:p w14:paraId="724A97C2">
            <w:pPr>
              <w:spacing w:before="45" w:line="184" w:lineRule="auto"/>
              <w:ind w:firstLine="12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行政部门</w:t>
            </w:r>
          </w:p>
          <w:p w14:paraId="7FDAD49B">
            <w:pPr>
              <w:spacing w:before="47" w:line="184" w:lineRule="auto"/>
              <w:ind w:firstLine="11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依照规定</w:t>
            </w:r>
          </w:p>
          <w:p w14:paraId="6CC87681">
            <w:pPr>
              <w:spacing w:before="43" w:line="184" w:lineRule="auto"/>
              <w:ind w:firstLine="12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行使监督</w:t>
            </w:r>
          </w:p>
          <w:p w14:paraId="43429F0F">
            <w:pPr>
              <w:spacing w:before="47" w:line="184" w:lineRule="auto"/>
              <w:ind w:firstLine="20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检查权</w:t>
            </w:r>
          </w:p>
          <w:p w14:paraId="50C09B8F">
            <w:pPr>
              <w:spacing w:before="46" w:line="184" w:lineRule="auto"/>
              <w:ind w:firstLine="13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6"/>
                <w:w w:val="89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的；</w:t>
            </w:r>
            <w:r>
              <w:rPr>
                <w:rFonts w:ascii="仿宋" w:hAnsi="仿宋" w:eastAsia="仿宋" w:cs="仿宋"/>
                <w:spacing w:val="4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6"/>
                <w:w w:val="89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不按</w:t>
            </w:r>
          </w:p>
          <w:p w14:paraId="002AAD86">
            <w:pPr>
              <w:spacing w:before="46" w:line="184" w:lineRule="auto"/>
              <w:ind w:firstLine="13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照劳动保</w:t>
            </w:r>
          </w:p>
          <w:p w14:paraId="4E588C8B">
            <w:pPr>
              <w:spacing w:before="44" w:line="184" w:lineRule="auto"/>
              <w:ind w:firstLine="13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障行政部</w:t>
            </w:r>
          </w:p>
          <w:p w14:paraId="650DE5FB">
            <w:pPr>
              <w:spacing w:before="46" w:line="184" w:lineRule="auto"/>
              <w:ind w:firstLine="14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门的要求</w:t>
            </w:r>
          </w:p>
          <w:p w14:paraId="0D166139">
            <w:pPr>
              <w:spacing w:before="46" w:line="184" w:lineRule="auto"/>
              <w:ind w:firstLine="12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报送书面</w:t>
            </w:r>
          </w:p>
          <w:p w14:paraId="35CBB781">
            <w:pPr>
              <w:spacing w:before="47" w:line="184" w:lineRule="auto"/>
              <w:ind w:firstLine="12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6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材料，隐</w:t>
            </w:r>
          </w:p>
          <w:p w14:paraId="4B69AEA5">
            <w:pPr>
              <w:spacing w:before="43" w:line="184" w:lineRule="auto"/>
              <w:ind w:firstLine="12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瞒事实真</w:t>
            </w:r>
          </w:p>
          <w:p w14:paraId="335841FE">
            <w:pPr>
              <w:spacing w:before="47" w:line="184" w:lineRule="auto"/>
              <w:ind w:firstLine="11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相，</w:t>
            </w:r>
            <w:r>
              <w:rPr>
                <w:rFonts w:ascii="仿宋" w:hAnsi="仿宋" w:eastAsia="仿宋" w:cs="仿宋"/>
                <w:spacing w:val="-4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出具</w:t>
            </w:r>
          </w:p>
          <w:p w14:paraId="7600D887">
            <w:pPr>
              <w:spacing w:before="45" w:line="184" w:lineRule="auto"/>
              <w:ind w:firstLine="12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伪证或者</w:t>
            </w:r>
          </w:p>
          <w:p w14:paraId="04F2AD74">
            <w:pPr>
              <w:spacing w:before="47" w:line="184" w:lineRule="auto"/>
              <w:ind w:firstLine="13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隐匿、毁</w:t>
            </w:r>
          </w:p>
          <w:p w14:paraId="05C6B052">
            <w:pPr>
              <w:spacing w:before="44" w:line="184" w:lineRule="auto"/>
              <w:ind w:firstLine="21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灭证据</w:t>
            </w:r>
          </w:p>
          <w:p w14:paraId="6FE6DB1E">
            <w:pPr>
              <w:spacing w:before="46" w:line="184" w:lineRule="auto"/>
              <w:ind w:firstLine="13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6"/>
                <w:w w:val="8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的；</w:t>
            </w:r>
            <w:r>
              <w:rPr>
                <w:rFonts w:ascii="仿宋" w:hAnsi="仿宋" w:eastAsia="仿宋" w:cs="仿宋"/>
                <w:spacing w:val="52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6"/>
                <w:w w:val="8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经劳</w:t>
            </w:r>
          </w:p>
          <w:p w14:paraId="1F6EDF6E">
            <w:pPr>
              <w:spacing w:before="46" w:line="184" w:lineRule="auto"/>
              <w:ind w:firstLine="13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动保障行</w:t>
            </w:r>
          </w:p>
          <w:p w14:paraId="5231EC4C">
            <w:pPr>
              <w:spacing w:before="46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政部门责</w:t>
            </w:r>
          </w:p>
          <w:p w14:paraId="64E6EAFE">
            <w:pPr>
              <w:spacing w:before="44" w:line="184" w:lineRule="auto"/>
              <w:ind w:firstLine="11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令改正拒</w:t>
            </w:r>
          </w:p>
          <w:p w14:paraId="0F0F1B3F">
            <w:pPr>
              <w:spacing w:before="47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不改正，</w:t>
            </w:r>
          </w:p>
          <w:p w14:paraId="6D26F5EB">
            <w:pPr>
              <w:spacing w:before="45" w:line="184" w:lineRule="auto"/>
              <w:ind w:firstLine="12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或者拒不</w:t>
            </w:r>
          </w:p>
          <w:p w14:paraId="1AC13BA7">
            <w:pPr>
              <w:spacing w:before="47" w:line="184" w:lineRule="auto"/>
              <w:ind w:firstLine="11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履行劳动</w:t>
            </w:r>
          </w:p>
          <w:p w14:paraId="15FDAC03">
            <w:pPr>
              <w:spacing w:before="43" w:line="184" w:lineRule="auto"/>
              <w:ind w:firstLine="11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保障行政</w:t>
            </w:r>
          </w:p>
          <w:p w14:paraId="16D6D19A">
            <w:pPr>
              <w:spacing w:before="47" w:line="184" w:lineRule="auto"/>
              <w:ind w:firstLine="12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部门的行</w:t>
            </w:r>
          </w:p>
          <w:p w14:paraId="696ED6F9">
            <w:pPr>
              <w:spacing w:before="46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政处理决</w:t>
            </w:r>
          </w:p>
          <w:p w14:paraId="0B9A022E">
            <w:pPr>
              <w:spacing w:before="46" w:line="184" w:lineRule="auto"/>
              <w:ind w:firstLine="12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定行为的</w:t>
            </w:r>
          </w:p>
          <w:p w14:paraId="7679737E">
            <w:pPr>
              <w:spacing w:before="44" w:line="184" w:lineRule="auto"/>
              <w:ind w:firstLine="31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7F338152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7A654095">
            <w:pPr>
              <w:spacing w:line="243" w:lineRule="auto"/>
              <w:rPr>
                <w:rFonts w:ascii="Arial"/>
                <w:sz w:val="21"/>
              </w:rPr>
            </w:pPr>
          </w:p>
          <w:p w14:paraId="063A320B">
            <w:pPr>
              <w:spacing w:line="243" w:lineRule="auto"/>
              <w:rPr>
                <w:rFonts w:ascii="Arial"/>
                <w:sz w:val="21"/>
              </w:rPr>
            </w:pPr>
          </w:p>
          <w:p w14:paraId="63EA8991">
            <w:pPr>
              <w:spacing w:line="243" w:lineRule="auto"/>
              <w:rPr>
                <w:rFonts w:ascii="Arial"/>
                <w:sz w:val="21"/>
              </w:rPr>
            </w:pPr>
          </w:p>
          <w:p w14:paraId="752295A2">
            <w:pPr>
              <w:spacing w:line="244" w:lineRule="auto"/>
              <w:rPr>
                <w:rFonts w:ascii="Arial"/>
                <w:sz w:val="21"/>
              </w:rPr>
            </w:pPr>
          </w:p>
          <w:p w14:paraId="722F527F">
            <w:pPr>
              <w:spacing w:line="244" w:lineRule="auto"/>
              <w:rPr>
                <w:rFonts w:ascii="Arial"/>
                <w:sz w:val="21"/>
              </w:rPr>
            </w:pPr>
          </w:p>
          <w:p w14:paraId="5BC05C27">
            <w:pPr>
              <w:spacing w:line="244" w:lineRule="auto"/>
              <w:rPr>
                <w:rFonts w:ascii="Arial"/>
                <w:sz w:val="21"/>
              </w:rPr>
            </w:pPr>
          </w:p>
          <w:p w14:paraId="4C2DB1F6">
            <w:pPr>
              <w:spacing w:line="244" w:lineRule="auto"/>
              <w:rPr>
                <w:rFonts w:ascii="Arial"/>
                <w:sz w:val="21"/>
              </w:rPr>
            </w:pPr>
          </w:p>
          <w:p w14:paraId="64E1E039">
            <w:pPr>
              <w:spacing w:line="244" w:lineRule="auto"/>
              <w:rPr>
                <w:rFonts w:ascii="Arial"/>
                <w:sz w:val="21"/>
              </w:rPr>
            </w:pPr>
          </w:p>
          <w:p w14:paraId="468EF833">
            <w:pPr>
              <w:spacing w:line="244" w:lineRule="auto"/>
              <w:rPr>
                <w:rFonts w:ascii="Arial"/>
                <w:sz w:val="21"/>
              </w:rPr>
            </w:pPr>
          </w:p>
          <w:p w14:paraId="46A57CC5">
            <w:pPr>
              <w:spacing w:line="244" w:lineRule="auto"/>
              <w:rPr>
                <w:rFonts w:ascii="Arial"/>
                <w:sz w:val="21"/>
              </w:rPr>
            </w:pPr>
          </w:p>
          <w:p w14:paraId="698DAD38">
            <w:pPr>
              <w:spacing w:line="244" w:lineRule="auto"/>
              <w:rPr>
                <w:rFonts w:ascii="Arial"/>
                <w:sz w:val="21"/>
              </w:rPr>
            </w:pPr>
          </w:p>
          <w:p w14:paraId="0F011B31">
            <w:pPr>
              <w:spacing w:line="244" w:lineRule="auto"/>
              <w:rPr>
                <w:rFonts w:ascii="Arial"/>
                <w:sz w:val="21"/>
              </w:rPr>
            </w:pPr>
          </w:p>
          <w:p w14:paraId="0816470E">
            <w:pPr>
              <w:spacing w:line="244" w:lineRule="auto"/>
              <w:rPr>
                <w:rFonts w:ascii="Arial"/>
                <w:sz w:val="21"/>
              </w:rPr>
            </w:pPr>
          </w:p>
          <w:p w14:paraId="22CFE067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01EB5637">
            <w:pPr>
              <w:spacing w:before="49" w:line="228" w:lineRule="auto"/>
              <w:ind w:left="41" w:right="186" w:hanging="1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《中华人民共和国劳动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法》</w:t>
            </w:r>
            <w:r>
              <w:rPr>
                <w:rFonts w:ascii="仿宋" w:hAnsi="仿宋" w:eastAsia="仿宋" w:cs="仿宋"/>
                <w:spacing w:val="16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第一百零一条</w:t>
            </w:r>
          </w:p>
          <w:p w14:paraId="413D2726">
            <w:pPr>
              <w:spacing w:line="204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31A62953">
            <w:pPr>
              <w:spacing w:before="25" w:line="228" w:lineRule="auto"/>
              <w:ind w:left="147" w:right="82" w:hanging="1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第三十条</w:t>
            </w:r>
          </w:p>
          <w:p w14:paraId="3DC32EAF">
            <w:pPr>
              <w:spacing w:before="2" w:line="201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6A7592F5">
            <w:pPr>
              <w:spacing w:before="29" w:line="228" w:lineRule="auto"/>
              <w:ind w:left="42" w:right="186" w:hanging="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《中华人民共和国行政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处罚法》</w:t>
            </w:r>
          </w:p>
        </w:tc>
        <w:tc>
          <w:tcPr>
            <w:tcW w:w="5200" w:type="dxa"/>
            <w:vAlign w:val="top"/>
          </w:tcPr>
          <w:p w14:paraId="7868FBD7">
            <w:pPr>
              <w:spacing w:before="71" w:line="232" w:lineRule="auto"/>
              <w:ind w:left="49" w:right="16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1.立案阶段责任：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发现或者接到举报有相关违法行为时，及时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审查，决定是否立案。</w:t>
            </w:r>
          </w:p>
        </w:tc>
        <w:tc>
          <w:tcPr>
            <w:tcW w:w="3103" w:type="dxa"/>
            <w:vAlign w:val="top"/>
          </w:tcPr>
          <w:p w14:paraId="6E1DBD70">
            <w:pPr>
              <w:spacing w:before="71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立案责任：</w:t>
            </w:r>
            <w:r>
              <w:rPr>
                <w:rFonts w:ascii="仿宋" w:hAnsi="仿宋" w:eastAsia="仿宋" w:cs="仿宋"/>
                <w:spacing w:val="4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2F714C6D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0694A81F">
            <w:pPr>
              <w:rPr>
                <w:rFonts w:ascii="Arial"/>
                <w:sz w:val="21"/>
              </w:rPr>
            </w:pPr>
          </w:p>
        </w:tc>
      </w:tr>
      <w:tr w14:paraId="7B14C9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73AFEDE0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F2071A2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3C2F2E5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08386D38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62556D7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3D318FF4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C7B1E23">
            <w:pPr>
              <w:spacing w:before="35" w:line="215" w:lineRule="auto"/>
              <w:ind w:left="44" w:right="161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2.调查阶段责任：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全面、客观、公正地进行调查，收集、调取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证据，劳动保障监察执法人员不得少于两人，调查时出示执法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证件，允许当事人辩解陈述。</w:t>
            </w:r>
          </w:p>
        </w:tc>
        <w:tc>
          <w:tcPr>
            <w:tcW w:w="3103" w:type="dxa"/>
            <w:vAlign w:val="top"/>
          </w:tcPr>
          <w:p w14:paraId="2325C366">
            <w:pPr>
              <w:spacing w:before="146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调查责任：</w:t>
            </w:r>
            <w:r>
              <w:rPr>
                <w:rFonts w:ascii="仿宋" w:hAnsi="仿宋" w:eastAsia="仿宋" w:cs="仿宋"/>
                <w:spacing w:val="4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599B614F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十六条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A6ED6D9">
            <w:pPr>
              <w:rPr>
                <w:rFonts w:ascii="Arial"/>
                <w:sz w:val="21"/>
              </w:rPr>
            </w:pPr>
          </w:p>
        </w:tc>
      </w:tr>
      <w:tr w14:paraId="1E738F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7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6B7B9447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1953EFC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7620E28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853D4A9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C100656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3A9C2CE9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B12D6A7">
            <w:pPr>
              <w:spacing w:before="176" w:line="230" w:lineRule="auto"/>
              <w:ind w:left="38" w:right="160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3.审查阶段责任：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对当事人的违法事实、证据、调查取证程序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、法律适用、处罚种类和幅度、</w:t>
            </w:r>
            <w:r>
              <w:rPr>
                <w:rFonts w:ascii="仿宋" w:hAnsi="仿宋" w:eastAsia="仿宋" w:cs="仿宋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当事人陈述和申辩理由等方面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进行审查，提出处理意见</w:t>
            </w:r>
          </w:p>
        </w:tc>
        <w:tc>
          <w:tcPr>
            <w:tcW w:w="3103" w:type="dxa"/>
            <w:vAlign w:val="top"/>
          </w:tcPr>
          <w:p w14:paraId="723305E8">
            <w:pPr>
              <w:spacing w:before="288" w:line="184" w:lineRule="auto"/>
              <w:ind w:firstLine="5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第三十八</w:t>
            </w:r>
          </w:p>
          <w:p w14:paraId="3CA95E4B">
            <w:pPr>
              <w:spacing w:before="46" w:line="184" w:lineRule="auto"/>
              <w:ind w:firstLine="4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298B20F">
            <w:pPr>
              <w:rPr>
                <w:rFonts w:ascii="Arial"/>
                <w:sz w:val="21"/>
              </w:rPr>
            </w:pPr>
          </w:p>
        </w:tc>
      </w:tr>
      <w:tr w14:paraId="061F47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5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BD85F86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6BA89FD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1CDD77D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2AFC5B1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4DBBACBA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2AAECF8D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913A6F2">
            <w:pPr>
              <w:spacing w:line="427" w:lineRule="auto"/>
              <w:rPr>
                <w:rFonts w:ascii="Arial"/>
                <w:sz w:val="21"/>
              </w:rPr>
            </w:pPr>
          </w:p>
          <w:p w14:paraId="682441FE">
            <w:pPr>
              <w:spacing w:before="58" w:line="229" w:lineRule="auto"/>
              <w:ind w:left="36" w:right="161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4.告知阶段责任：</w:t>
            </w:r>
            <w:r>
              <w:rPr>
                <w:rFonts w:ascii="仿宋" w:hAnsi="仿宋" w:eastAsia="仿宋" w:cs="仿宋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作出处理决定前，书面告知当事人违法事实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及其享有的陈述、</w:t>
            </w:r>
            <w:r>
              <w:rPr>
                <w:rFonts w:ascii="仿宋" w:hAnsi="仿宋" w:eastAsia="仿宋" w:cs="仿宋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申辩等权力。</w:t>
            </w:r>
          </w:p>
        </w:tc>
        <w:tc>
          <w:tcPr>
            <w:tcW w:w="3103" w:type="dxa"/>
            <w:vAlign w:val="top"/>
          </w:tcPr>
          <w:p w14:paraId="6E58B946">
            <w:pPr>
              <w:spacing w:before="261" w:line="231" w:lineRule="auto"/>
              <w:ind w:left="45" w:right="96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pacing w:val="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十九条、</w:t>
            </w:r>
            <w:r>
              <w:rPr>
                <w:rFonts w:ascii="仿宋" w:hAnsi="仿宋" w:eastAsia="仿宋" w:cs="仿宋"/>
                <w:spacing w:val="-8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施《劳动保障监察条例》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第三十四条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F7CC1CF">
            <w:pPr>
              <w:rPr>
                <w:rFonts w:ascii="Arial"/>
                <w:sz w:val="21"/>
              </w:rPr>
            </w:pPr>
          </w:p>
        </w:tc>
      </w:tr>
      <w:tr w14:paraId="722ECE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5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2166E20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36E7EE6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95636E3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6514206A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4304AA1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3D656C3C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6463469">
            <w:pPr>
              <w:spacing w:before="268" w:line="231" w:lineRule="auto"/>
              <w:ind w:left="42" w:right="161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5.决定阶段责任：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根据审理情况决定是否予以行政处罚。依法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需要给予行政处罚的，制作行政处罚决定书，载明违法事实和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证据、处罚依据和内容、</w:t>
            </w:r>
            <w:r>
              <w:rPr>
                <w:rFonts w:ascii="仿宋" w:hAnsi="仿宋" w:eastAsia="仿宋" w:cs="仿宋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申请行政复议或提起行政诉讼的途径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和期限等内容</w:t>
            </w:r>
          </w:p>
        </w:tc>
        <w:tc>
          <w:tcPr>
            <w:tcW w:w="3103" w:type="dxa"/>
            <w:vAlign w:val="top"/>
          </w:tcPr>
          <w:p w14:paraId="517DF1E1">
            <w:pPr>
              <w:spacing w:line="433" w:lineRule="auto"/>
              <w:rPr>
                <w:rFonts w:ascii="Arial"/>
                <w:sz w:val="21"/>
              </w:rPr>
            </w:pPr>
          </w:p>
          <w:p w14:paraId="62615956">
            <w:pPr>
              <w:spacing w:before="58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4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4D7FC1E4">
            <w:pPr>
              <w:spacing w:before="43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316BDAE4">
            <w:pPr>
              <w:rPr>
                <w:rFonts w:ascii="Arial"/>
                <w:sz w:val="21"/>
              </w:rPr>
            </w:pPr>
          </w:p>
        </w:tc>
      </w:tr>
      <w:tr w14:paraId="22F0587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8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B175D9D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7AEC43E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4A1F52BB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A19DA09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60776FD1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214E4D4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E70E261">
            <w:pPr>
              <w:spacing w:line="249" w:lineRule="auto"/>
              <w:rPr>
                <w:rFonts w:ascii="Arial"/>
                <w:sz w:val="21"/>
              </w:rPr>
            </w:pPr>
          </w:p>
          <w:p w14:paraId="419E8602">
            <w:pPr>
              <w:spacing w:line="250" w:lineRule="auto"/>
              <w:rPr>
                <w:rFonts w:ascii="Arial"/>
                <w:sz w:val="21"/>
              </w:rPr>
            </w:pPr>
          </w:p>
          <w:p w14:paraId="169075C6">
            <w:pPr>
              <w:spacing w:before="58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6.送达阶段责任：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在规定期限内将行政处罚决定书送达当事人</w:t>
            </w:r>
          </w:p>
          <w:p w14:paraId="72AB830D">
            <w:pPr>
              <w:spacing w:before="174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7C28E543">
            <w:pPr>
              <w:spacing w:line="387" w:lineRule="auto"/>
              <w:rPr>
                <w:rFonts w:ascii="Arial"/>
                <w:sz w:val="21"/>
              </w:rPr>
            </w:pPr>
          </w:p>
          <w:p w14:paraId="2ED194A3">
            <w:pPr>
              <w:spacing w:before="59" w:line="231" w:lineRule="auto"/>
              <w:ind w:left="53" w:right="93" w:hanging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送达责任：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rPr>
                <w:rFonts w:ascii="仿宋" w:hAnsi="仿宋" w:eastAsia="仿宋" w:cs="仿宋"/>
                <w:spacing w:val="-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《劳动和社会保障部关于实施《劳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动保障监察条例》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第38条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3855F58">
            <w:pPr>
              <w:rPr>
                <w:rFonts w:ascii="Arial"/>
                <w:sz w:val="21"/>
              </w:rPr>
            </w:pPr>
          </w:p>
        </w:tc>
      </w:tr>
      <w:tr w14:paraId="423B4D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1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12F75E5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F3D3E08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09D7ACE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3317F05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1DB277A5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4B5D20E2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8C9BCFF">
            <w:pPr>
              <w:spacing w:line="262" w:lineRule="auto"/>
              <w:rPr>
                <w:rFonts w:ascii="Arial"/>
                <w:sz w:val="21"/>
              </w:rPr>
            </w:pPr>
          </w:p>
          <w:p w14:paraId="788FBEE3">
            <w:pPr>
              <w:spacing w:line="263" w:lineRule="auto"/>
              <w:rPr>
                <w:rFonts w:ascii="Arial"/>
                <w:sz w:val="21"/>
              </w:rPr>
            </w:pPr>
          </w:p>
          <w:p w14:paraId="7E6455CC">
            <w:pPr>
              <w:spacing w:before="59" w:line="232" w:lineRule="auto"/>
              <w:ind w:left="42" w:right="162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7.执行阶段责任：</w:t>
            </w:r>
            <w:r>
              <w:rPr>
                <w:rFonts w:ascii="仿宋" w:hAnsi="仿宋" w:eastAsia="仿宋" w:cs="仿宋"/>
                <w:spacing w:val="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监督当事人在决定的期限内履行生效的处罚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决定。</w:t>
            </w:r>
          </w:p>
        </w:tc>
        <w:tc>
          <w:tcPr>
            <w:tcW w:w="3103" w:type="dxa"/>
            <w:vAlign w:val="top"/>
          </w:tcPr>
          <w:p w14:paraId="4B888FA3">
            <w:pPr>
              <w:spacing w:line="306" w:lineRule="auto"/>
              <w:rPr>
                <w:rFonts w:ascii="Arial"/>
                <w:sz w:val="21"/>
              </w:rPr>
            </w:pPr>
          </w:p>
          <w:p w14:paraId="5C2CE48E">
            <w:pPr>
              <w:spacing w:before="58" w:line="230" w:lineRule="auto"/>
              <w:ind w:left="46" w:right="95" w:firstLine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执行责任：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</w:t>
            </w:r>
            <w:r>
              <w:rPr>
                <w:rFonts w:ascii="仿宋" w:hAnsi="仿宋" w:eastAsia="仿宋" w:cs="仿宋"/>
                <w:spacing w:val="-7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《劳动和社会保障部关于实施&lt;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劳动保障监察条例&gt;若干规定》</w:t>
            </w:r>
            <w:r>
              <w:rPr>
                <w:rFonts w:ascii="仿宋" w:hAnsi="仿宋" w:eastAsia="仿宋" w:cs="仿宋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878B9A3">
            <w:pPr>
              <w:rPr>
                <w:rFonts w:ascii="Arial"/>
                <w:sz w:val="21"/>
              </w:rPr>
            </w:pPr>
          </w:p>
        </w:tc>
      </w:tr>
      <w:tr w14:paraId="5A08C9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352221AF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5F725052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3E6498AE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5AA70FD8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40BD9D58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59D27FFE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6114AC6">
            <w:pPr>
              <w:spacing w:line="264" w:lineRule="auto"/>
              <w:rPr>
                <w:rFonts w:ascii="Arial"/>
                <w:sz w:val="21"/>
              </w:rPr>
            </w:pPr>
          </w:p>
          <w:p w14:paraId="7E377130">
            <w:pPr>
              <w:spacing w:before="58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8.其他法律法规规章文件规定履行的责任。</w:t>
            </w:r>
          </w:p>
        </w:tc>
        <w:tc>
          <w:tcPr>
            <w:tcW w:w="3103" w:type="dxa"/>
            <w:vAlign w:val="top"/>
          </w:tcPr>
          <w:p w14:paraId="26A33B06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22FB9A44">
            <w:pPr>
              <w:rPr>
                <w:rFonts w:ascii="Arial"/>
                <w:sz w:val="21"/>
              </w:rPr>
            </w:pPr>
          </w:p>
        </w:tc>
      </w:tr>
    </w:tbl>
    <w:p w14:paraId="4A3325D0">
      <w:pPr>
        <w:rPr>
          <w:rFonts w:ascii="Arial"/>
          <w:sz w:val="21"/>
        </w:rPr>
      </w:pPr>
    </w:p>
    <w:p w14:paraId="26278DFC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67AB12AF"/>
    <w:p w14:paraId="00865CB9">
      <w:pPr>
        <w:spacing w:line="233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1322766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6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4440F204">
            <w:pPr>
              <w:spacing w:line="252" w:lineRule="auto"/>
              <w:rPr>
                <w:rFonts w:ascii="Arial"/>
                <w:sz w:val="21"/>
              </w:rPr>
            </w:pPr>
          </w:p>
          <w:p w14:paraId="2C945A72">
            <w:pPr>
              <w:spacing w:line="252" w:lineRule="auto"/>
              <w:rPr>
                <w:rFonts w:ascii="Arial"/>
                <w:sz w:val="21"/>
              </w:rPr>
            </w:pPr>
          </w:p>
          <w:p w14:paraId="68F5ACDA">
            <w:pPr>
              <w:spacing w:line="253" w:lineRule="auto"/>
              <w:rPr>
                <w:rFonts w:ascii="Arial"/>
                <w:sz w:val="21"/>
              </w:rPr>
            </w:pPr>
          </w:p>
          <w:p w14:paraId="51E8F9B6">
            <w:pPr>
              <w:spacing w:line="253" w:lineRule="auto"/>
              <w:rPr>
                <w:rFonts w:ascii="Arial"/>
                <w:sz w:val="21"/>
              </w:rPr>
            </w:pPr>
          </w:p>
          <w:p w14:paraId="6D7C90B8">
            <w:pPr>
              <w:spacing w:line="253" w:lineRule="auto"/>
              <w:rPr>
                <w:rFonts w:ascii="Arial"/>
                <w:sz w:val="21"/>
              </w:rPr>
            </w:pPr>
          </w:p>
          <w:p w14:paraId="244E69BA">
            <w:pPr>
              <w:spacing w:line="253" w:lineRule="auto"/>
              <w:rPr>
                <w:rFonts w:ascii="Arial"/>
                <w:sz w:val="21"/>
              </w:rPr>
            </w:pPr>
          </w:p>
          <w:p w14:paraId="4CEE62C7">
            <w:pPr>
              <w:spacing w:line="253" w:lineRule="auto"/>
              <w:rPr>
                <w:rFonts w:ascii="Arial"/>
                <w:sz w:val="21"/>
              </w:rPr>
            </w:pPr>
          </w:p>
          <w:p w14:paraId="42B97F1E">
            <w:pPr>
              <w:spacing w:line="253" w:lineRule="auto"/>
              <w:rPr>
                <w:rFonts w:ascii="Arial"/>
                <w:sz w:val="21"/>
              </w:rPr>
            </w:pPr>
          </w:p>
          <w:p w14:paraId="2F0AFD1B">
            <w:pPr>
              <w:spacing w:line="253" w:lineRule="auto"/>
              <w:rPr>
                <w:rFonts w:ascii="Arial"/>
                <w:sz w:val="21"/>
              </w:rPr>
            </w:pPr>
          </w:p>
          <w:p w14:paraId="544A25ED">
            <w:pPr>
              <w:spacing w:line="253" w:lineRule="auto"/>
              <w:rPr>
                <w:rFonts w:ascii="Arial"/>
                <w:sz w:val="21"/>
              </w:rPr>
            </w:pPr>
          </w:p>
          <w:p w14:paraId="3DD58496">
            <w:pPr>
              <w:spacing w:line="253" w:lineRule="auto"/>
              <w:rPr>
                <w:rFonts w:ascii="Arial"/>
                <w:sz w:val="21"/>
              </w:rPr>
            </w:pPr>
          </w:p>
          <w:p w14:paraId="2E680FB7">
            <w:pPr>
              <w:spacing w:line="253" w:lineRule="auto"/>
              <w:rPr>
                <w:rFonts w:ascii="Arial"/>
                <w:sz w:val="21"/>
              </w:rPr>
            </w:pPr>
          </w:p>
          <w:p w14:paraId="78FFB921">
            <w:pPr>
              <w:spacing w:line="253" w:lineRule="auto"/>
              <w:rPr>
                <w:rFonts w:ascii="Arial"/>
                <w:sz w:val="21"/>
              </w:rPr>
            </w:pPr>
          </w:p>
          <w:p w14:paraId="107F1714">
            <w:pPr>
              <w:spacing w:line="253" w:lineRule="auto"/>
              <w:rPr>
                <w:rFonts w:ascii="Arial"/>
                <w:sz w:val="21"/>
              </w:rPr>
            </w:pPr>
          </w:p>
          <w:p w14:paraId="41D6E514">
            <w:pPr>
              <w:spacing w:line="253" w:lineRule="auto"/>
              <w:rPr>
                <w:rFonts w:ascii="Arial"/>
                <w:sz w:val="21"/>
              </w:rPr>
            </w:pPr>
          </w:p>
          <w:p w14:paraId="6B07CF80">
            <w:pPr>
              <w:spacing w:line="253" w:lineRule="auto"/>
              <w:rPr>
                <w:rFonts w:ascii="Arial"/>
                <w:sz w:val="21"/>
              </w:rPr>
            </w:pPr>
          </w:p>
          <w:p w14:paraId="043D73EE">
            <w:pPr>
              <w:spacing w:line="253" w:lineRule="auto"/>
              <w:rPr>
                <w:rFonts w:ascii="Arial"/>
                <w:sz w:val="21"/>
              </w:rPr>
            </w:pPr>
          </w:p>
          <w:p w14:paraId="36CA72B1">
            <w:pPr>
              <w:spacing w:before="58" w:line="180" w:lineRule="auto"/>
              <w:ind w:firstLine="140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11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4FA0CBAD">
            <w:pPr>
              <w:spacing w:before="305" w:line="180" w:lineRule="auto"/>
              <w:ind w:firstLine="385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50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50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0CAE7501">
            <w:pPr>
              <w:spacing w:line="252" w:lineRule="auto"/>
              <w:rPr>
                <w:rFonts w:ascii="Arial"/>
                <w:sz w:val="21"/>
              </w:rPr>
            </w:pPr>
          </w:p>
          <w:p w14:paraId="3776D0D7">
            <w:pPr>
              <w:spacing w:line="252" w:lineRule="auto"/>
              <w:rPr>
                <w:rFonts w:ascii="Arial"/>
                <w:sz w:val="21"/>
              </w:rPr>
            </w:pPr>
          </w:p>
          <w:p w14:paraId="376BD2FE">
            <w:pPr>
              <w:spacing w:line="252" w:lineRule="auto"/>
              <w:rPr>
                <w:rFonts w:ascii="Arial"/>
                <w:sz w:val="21"/>
              </w:rPr>
            </w:pPr>
          </w:p>
          <w:p w14:paraId="6D7759CE">
            <w:pPr>
              <w:spacing w:line="252" w:lineRule="auto"/>
              <w:rPr>
                <w:rFonts w:ascii="Arial"/>
                <w:sz w:val="21"/>
              </w:rPr>
            </w:pPr>
          </w:p>
          <w:p w14:paraId="43FEE214">
            <w:pPr>
              <w:spacing w:line="252" w:lineRule="auto"/>
              <w:rPr>
                <w:rFonts w:ascii="Arial"/>
                <w:sz w:val="21"/>
              </w:rPr>
            </w:pPr>
          </w:p>
          <w:p w14:paraId="0E378C2B">
            <w:pPr>
              <w:spacing w:line="253" w:lineRule="auto"/>
              <w:rPr>
                <w:rFonts w:ascii="Arial"/>
                <w:sz w:val="21"/>
              </w:rPr>
            </w:pPr>
          </w:p>
          <w:p w14:paraId="31E9ACA2">
            <w:pPr>
              <w:spacing w:line="253" w:lineRule="auto"/>
              <w:rPr>
                <w:rFonts w:ascii="Arial"/>
                <w:sz w:val="21"/>
              </w:rPr>
            </w:pPr>
          </w:p>
          <w:p w14:paraId="587E8773">
            <w:pPr>
              <w:spacing w:line="253" w:lineRule="auto"/>
              <w:rPr>
                <w:rFonts w:ascii="Arial"/>
                <w:sz w:val="21"/>
              </w:rPr>
            </w:pPr>
          </w:p>
          <w:p w14:paraId="29038A7C">
            <w:pPr>
              <w:spacing w:line="253" w:lineRule="auto"/>
              <w:rPr>
                <w:rFonts w:ascii="Arial"/>
                <w:sz w:val="21"/>
              </w:rPr>
            </w:pPr>
          </w:p>
          <w:p w14:paraId="082C5C89">
            <w:pPr>
              <w:spacing w:line="253" w:lineRule="auto"/>
              <w:rPr>
                <w:rFonts w:ascii="Arial"/>
                <w:sz w:val="21"/>
              </w:rPr>
            </w:pPr>
          </w:p>
          <w:p w14:paraId="33B45555">
            <w:pPr>
              <w:spacing w:line="253" w:lineRule="auto"/>
              <w:rPr>
                <w:rFonts w:ascii="Arial"/>
                <w:sz w:val="21"/>
              </w:rPr>
            </w:pPr>
          </w:p>
          <w:p w14:paraId="725E8BAB">
            <w:pPr>
              <w:spacing w:line="253" w:lineRule="auto"/>
              <w:rPr>
                <w:rFonts w:ascii="Arial"/>
                <w:sz w:val="21"/>
              </w:rPr>
            </w:pPr>
          </w:p>
          <w:p w14:paraId="0EB815E0">
            <w:pPr>
              <w:spacing w:line="253" w:lineRule="auto"/>
              <w:rPr>
                <w:rFonts w:ascii="Arial"/>
                <w:sz w:val="21"/>
              </w:rPr>
            </w:pPr>
          </w:p>
          <w:p w14:paraId="0CDA7CF2">
            <w:pPr>
              <w:spacing w:line="253" w:lineRule="auto"/>
              <w:rPr>
                <w:rFonts w:ascii="Arial"/>
                <w:sz w:val="21"/>
              </w:rPr>
            </w:pPr>
          </w:p>
          <w:p w14:paraId="7BD127D5">
            <w:pPr>
              <w:spacing w:line="253" w:lineRule="auto"/>
              <w:rPr>
                <w:rFonts w:ascii="Arial"/>
                <w:sz w:val="21"/>
              </w:rPr>
            </w:pPr>
          </w:p>
          <w:p w14:paraId="52624CBB">
            <w:pPr>
              <w:spacing w:line="253" w:lineRule="auto"/>
              <w:rPr>
                <w:rFonts w:ascii="Arial"/>
                <w:sz w:val="21"/>
              </w:rPr>
            </w:pPr>
          </w:p>
          <w:p w14:paraId="16F1E165">
            <w:pPr>
              <w:spacing w:before="65" w:line="228" w:lineRule="auto"/>
              <w:ind w:left="216" w:right="143" w:hanging="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1000-B-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01100-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61792FFE">
            <w:pPr>
              <w:rPr>
                <w:rFonts w:ascii="Arial"/>
                <w:sz w:val="21"/>
              </w:rPr>
            </w:pPr>
          </w:p>
          <w:p w14:paraId="56A7BA20">
            <w:pPr>
              <w:rPr>
                <w:rFonts w:ascii="Arial"/>
                <w:sz w:val="21"/>
              </w:rPr>
            </w:pPr>
          </w:p>
          <w:p w14:paraId="055356B6">
            <w:pPr>
              <w:rPr>
                <w:rFonts w:ascii="Arial"/>
                <w:sz w:val="21"/>
              </w:rPr>
            </w:pPr>
          </w:p>
          <w:p w14:paraId="3778C1BA">
            <w:pPr>
              <w:rPr>
                <w:rFonts w:ascii="Arial"/>
                <w:sz w:val="21"/>
              </w:rPr>
            </w:pPr>
          </w:p>
          <w:p w14:paraId="7C63B24C">
            <w:pPr>
              <w:rPr>
                <w:rFonts w:ascii="Arial"/>
                <w:sz w:val="21"/>
              </w:rPr>
            </w:pPr>
          </w:p>
          <w:p w14:paraId="0995383E">
            <w:pPr>
              <w:rPr>
                <w:rFonts w:ascii="Arial"/>
                <w:sz w:val="21"/>
              </w:rPr>
            </w:pPr>
          </w:p>
          <w:p w14:paraId="39D0C841">
            <w:pPr>
              <w:rPr>
                <w:rFonts w:ascii="Arial"/>
                <w:sz w:val="21"/>
              </w:rPr>
            </w:pPr>
          </w:p>
          <w:p w14:paraId="6F3A689D">
            <w:pPr>
              <w:rPr>
                <w:rFonts w:ascii="Arial"/>
                <w:sz w:val="21"/>
              </w:rPr>
            </w:pPr>
          </w:p>
          <w:p w14:paraId="07849C31">
            <w:pPr>
              <w:rPr>
                <w:rFonts w:ascii="Arial"/>
                <w:sz w:val="21"/>
              </w:rPr>
            </w:pPr>
          </w:p>
          <w:p w14:paraId="0EA73FD8">
            <w:pPr>
              <w:rPr>
                <w:rFonts w:ascii="Arial"/>
                <w:sz w:val="21"/>
              </w:rPr>
            </w:pPr>
          </w:p>
          <w:p w14:paraId="0FAF2563">
            <w:pPr>
              <w:spacing w:line="241" w:lineRule="auto"/>
              <w:rPr>
                <w:rFonts w:ascii="Arial"/>
                <w:sz w:val="21"/>
              </w:rPr>
            </w:pPr>
          </w:p>
          <w:p w14:paraId="4FF5E4F4">
            <w:pPr>
              <w:spacing w:line="241" w:lineRule="auto"/>
              <w:rPr>
                <w:rFonts w:ascii="Arial"/>
                <w:sz w:val="21"/>
              </w:rPr>
            </w:pPr>
          </w:p>
          <w:p w14:paraId="1EEB4634">
            <w:pPr>
              <w:spacing w:line="241" w:lineRule="auto"/>
              <w:rPr>
                <w:rFonts w:ascii="Arial"/>
                <w:sz w:val="21"/>
              </w:rPr>
            </w:pPr>
          </w:p>
          <w:p w14:paraId="10570C2A">
            <w:pPr>
              <w:spacing w:line="241" w:lineRule="auto"/>
              <w:rPr>
                <w:rFonts w:ascii="Arial"/>
                <w:sz w:val="21"/>
              </w:rPr>
            </w:pPr>
          </w:p>
          <w:p w14:paraId="66DC13BB">
            <w:pPr>
              <w:spacing w:line="241" w:lineRule="auto"/>
              <w:rPr>
                <w:rFonts w:ascii="Arial"/>
                <w:sz w:val="21"/>
              </w:rPr>
            </w:pPr>
          </w:p>
          <w:p w14:paraId="7B23EBE7">
            <w:pPr>
              <w:spacing w:before="59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对未经许</w:t>
            </w:r>
          </w:p>
          <w:p w14:paraId="472D2D79">
            <w:pPr>
              <w:spacing w:before="45" w:line="184" w:lineRule="auto"/>
              <w:ind w:firstLine="21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可和登</w:t>
            </w:r>
          </w:p>
          <w:p w14:paraId="0060EEF5">
            <w:pPr>
              <w:spacing w:before="46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记，擅自</w:t>
            </w:r>
          </w:p>
          <w:p w14:paraId="67AB8549">
            <w:pPr>
              <w:spacing w:before="43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从事职业</w:t>
            </w:r>
          </w:p>
          <w:p w14:paraId="3026D187">
            <w:pPr>
              <w:spacing w:before="46" w:line="184" w:lineRule="auto"/>
              <w:ind w:firstLine="14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中介活动</w:t>
            </w:r>
          </w:p>
          <w:p w14:paraId="603CA4EF">
            <w:pPr>
              <w:spacing w:before="46" w:line="184" w:lineRule="auto"/>
              <w:ind w:firstLine="12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行为的处</w:t>
            </w:r>
          </w:p>
          <w:p w14:paraId="166A4E47">
            <w:pPr>
              <w:spacing w:before="46" w:line="184" w:lineRule="auto"/>
              <w:ind w:firstLine="40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罚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4C1AAB82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7D923414">
            <w:pPr>
              <w:spacing w:line="243" w:lineRule="auto"/>
              <w:rPr>
                <w:rFonts w:ascii="Arial"/>
                <w:sz w:val="21"/>
              </w:rPr>
            </w:pPr>
          </w:p>
          <w:p w14:paraId="4F10186C">
            <w:pPr>
              <w:spacing w:line="243" w:lineRule="auto"/>
              <w:rPr>
                <w:rFonts w:ascii="Arial"/>
                <w:sz w:val="21"/>
              </w:rPr>
            </w:pPr>
          </w:p>
          <w:p w14:paraId="3363EA9C">
            <w:pPr>
              <w:spacing w:line="243" w:lineRule="auto"/>
              <w:rPr>
                <w:rFonts w:ascii="Arial"/>
                <w:sz w:val="21"/>
              </w:rPr>
            </w:pPr>
          </w:p>
          <w:p w14:paraId="33BB5C11">
            <w:pPr>
              <w:spacing w:line="243" w:lineRule="auto"/>
              <w:rPr>
                <w:rFonts w:ascii="Arial"/>
                <w:sz w:val="21"/>
              </w:rPr>
            </w:pPr>
          </w:p>
          <w:p w14:paraId="269C0CF3">
            <w:pPr>
              <w:spacing w:line="243" w:lineRule="auto"/>
              <w:rPr>
                <w:rFonts w:ascii="Arial"/>
                <w:sz w:val="21"/>
              </w:rPr>
            </w:pPr>
          </w:p>
          <w:p w14:paraId="054BF289">
            <w:pPr>
              <w:spacing w:line="243" w:lineRule="auto"/>
              <w:rPr>
                <w:rFonts w:ascii="Arial"/>
                <w:sz w:val="21"/>
              </w:rPr>
            </w:pPr>
          </w:p>
          <w:p w14:paraId="21DC6F50">
            <w:pPr>
              <w:spacing w:line="243" w:lineRule="auto"/>
              <w:rPr>
                <w:rFonts w:ascii="Arial"/>
                <w:sz w:val="21"/>
              </w:rPr>
            </w:pPr>
          </w:p>
          <w:p w14:paraId="1E63170A">
            <w:pPr>
              <w:spacing w:line="243" w:lineRule="auto"/>
              <w:rPr>
                <w:rFonts w:ascii="Arial"/>
                <w:sz w:val="21"/>
              </w:rPr>
            </w:pPr>
          </w:p>
          <w:p w14:paraId="251037FD">
            <w:pPr>
              <w:spacing w:line="243" w:lineRule="auto"/>
              <w:rPr>
                <w:rFonts w:ascii="Arial"/>
                <w:sz w:val="21"/>
              </w:rPr>
            </w:pPr>
          </w:p>
          <w:p w14:paraId="3E3D02C4">
            <w:pPr>
              <w:spacing w:line="243" w:lineRule="auto"/>
              <w:rPr>
                <w:rFonts w:ascii="Arial"/>
                <w:sz w:val="21"/>
              </w:rPr>
            </w:pPr>
          </w:p>
          <w:p w14:paraId="17C9F46D">
            <w:pPr>
              <w:spacing w:line="243" w:lineRule="auto"/>
              <w:rPr>
                <w:rFonts w:ascii="Arial"/>
                <w:sz w:val="21"/>
              </w:rPr>
            </w:pPr>
          </w:p>
          <w:p w14:paraId="70C8B58D">
            <w:pPr>
              <w:spacing w:line="244" w:lineRule="auto"/>
              <w:rPr>
                <w:rFonts w:ascii="Arial"/>
                <w:sz w:val="21"/>
              </w:rPr>
            </w:pPr>
          </w:p>
          <w:p w14:paraId="36470D36">
            <w:pPr>
              <w:spacing w:line="244" w:lineRule="auto"/>
              <w:rPr>
                <w:rFonts w:ascii="Arial"/>
                <w:sz w:val="21"/>
              </w:rPr>
            </w:pPr>
          </w:p>
          <w:p w14:paraId="42C2920A">
            <w:pPr>
              <w:spacing w:line="244" w:lineRule="auto"/>
              <w:rPr>
                <w:rFonts w:ascii="Arial"/>
                <w:sz w:val="21"/>
              </w:rPr>
            </w:pPr>
          </w:p>
          <w:p w14:paraId="2EB9EF03">
            <w:pPr>
              <w:spacing w:line="244" w:lineRule="auto"/>
              <w:rPr>
                <w:rFonts w:ascii="Arial"/>
                <w:sz w:val="21"/>
              </w:rPr>
            </w:pPr>
          </w:p>
          <w:p w14:paraId="0C989015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556A7162">
            <w:pPr>
              <w:spacing w:before="48" w:line="183" w:lineRule="auto"/>
              <w:ind w:firstLine="12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《中华人民共和国就业</w:t>
            </w:r>
          </w:p>
          <w:p w14:paraId="6B9F7257">
            <w:pPr>
              <w:spacing w:before="48" w:line="228" w:lineRule="auto"/>
              <w:ind w:left="26" w:right="390" w:firstLine="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促进法》</w:t>
            </w:r>
            <w:r>
              <w:rPr>
                <w:rFonts w:ascii="仿宋" w:hAnsi="仿宋" w:eastAsia="仿宋" w:cs="仿宋"/>
                <w:spacing w:val="24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第六十四条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65F21CAE">
            <w:pPr>
              <w:spacing w:before="2" w:line="201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《中华人民共和国行政</w:t>
            </w:r>
          </w:p>
          <w:p w14:paraId="526CD684">
            <w:pPr>
              <w:spacing w:before="28" w:line="183" w:lineRule="auto"/>
              <w:ind w:firstLine="4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处罚法》</w:t>
            </w:r>
          </w:p>
        </w:tc>
        <w:tc>
          <w:tcPr>
            <w:tcW w:w="5200" w:type="dxa"/>
            <w:vAlign w:val="top"/>
          </w:tcPr>
          <w:p w14:paraId="6C1833BE">
            <w:pPr>
              <w:spacing w:line="256" w:lineRule="auto"/>
              <w:rPr>
                <w:rFonts w:ascii="Arial"/>
                <w:sz w:val="21"/>
              </w:rPr>
            </w:pPr>
          </w:p>
          <w:p w14:paraId="3921427B">
            <w:pPr>
              <w:spacing w:before="58" w:line="232" w:lineRule="auto"/>
              <w:ind w:left="49" w:right="16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1.立案阶段责任：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发现或者接到举报有相关违法行为时，及时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审查，决定是否立案。</w:t>
            </w:r>
          </w:p>
        </w:tc>
        <w:tc>
          <w:tcPr>
            <w:tcW w:w="3103" w:type="dxa"/>
            <w:vAlign w:val="top"/>
          </w:tcPr>
          <w:p w14:paraId="4A797647">
            <w:pPr>
              <w:spacing w:line="256" w:lineRule="auto"/>
              <w:rPr>
                <w:rFonts w:ascii="Arial"/>
                <w:sz w:val="21"/>
              </w:rPr>
            </w:pPr>
          </w:p>
          <w:p w14:paraId="39A8E5D3">
            <w:pPr>
              <w:spacing w:before="59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立案责任：</w:t>
            </w:r>
            <w:r>
              <w:rPr>
                <w:rFonts w:ascii="仿宋" w:hAnsi="仿宋" w:eastAsia="仿宋" w:cs="仿宋"/>
                <w:spacing w:val="4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594DAFDA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692D63E9">
            <w:pPr>
              <w:rPr>
                <w:rFonts w:ascii="Arial"/>
                <w:sz w:val="21"/>
              </w:rPr>
            </w:pPr>
          </w:p>
        </w:tc>
      </w:tr>
      <w:tr w14:paraId="758E18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6D47B499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9201157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BC502CA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FB10871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1CCC465A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2AFF8B73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10172FC">
            <w:pPr>
              <w:spacing w:line="314" w:lineRule="auto"/>
              <w:rPr>
                <w:rFonts w:ascii="Arial"/>
                <w:sz w:val="21"/>
              </w:rPr>
            </w:pPr>
          </w:p>
          <w:p w14:paraId="6657BCD1">
            <w:pPr>
              <w:spacing w:before="59" w:line="230" w:lineRule="auto"/>
              <w:ind w:left="44" w:right="161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2.调查阶段责任：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全面、客观、公正地进行调查，收集、调取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证据，劳动保障监察执法人员不得少于两人，调查时出示执法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证件，允许当事人辩解陈述。</w:t>
            </w:r>
          </w:p>
        </w:tc>
        <w:tc>
          <w:tcPr>
            <w:tcW w:w="3103" w:type="dxa"/>
            <w:vAlign w:val="top"/>
          </w:tcPr>
          <w:p w14:paraId="7788539C">
            <w:pPr>
              <w:spacing w:line="426" w:lineRule="auto"/>
              <w:rPr>
                <w:rFonts w:ascii="Arial"/>
                <w:sz w:val="21"/>
              </w:rPr>
            </w:pPr>
          </w:p>
          <w:p w14:paraId="6130FA47">
            <w:pPr>
              <w:spacing w:before="58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调查责任：</w:t>
            </w:r>
            <w:r>
              <w:rPr>
                <w:rFonts w:ascii="仿宋" w:hAnsi="仿宋" w:eastAsia="仿宋" w:cs="仿宋"/>
                <w:spacing w:val="4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3892ABF3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十六条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31AC755F">
            <w:pPr>
              <w:rPr>
                <w:rFonts w:ascii="Arial"/>
                <w:sz w:val="21"/>
              </w:rPr>
            </w:pPr>
          </w:p>
        </w:tc>
      </w:tr>
      <w:tr w14:paraId="6007E9B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43E525C8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4A487FB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D898512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BBD35FB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7200315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3408D9A8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0EFAC67">
            <w:pPr>
              <w:rPr>
                <w:rFonts w:ascii="Arial"/>
                <w:sz w:val="21"/>
              </w:rPr>
            </w:pPr>
          </w:p>
          <w:p w14:paraId="65051334">
            <w:pPr>
              <w:spacing w:before="59" w:line="230" w:lineRule="auto"/>
              <w:ind w:left="38" w:right="160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3.审查阶段责任：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对当事人的违法事实、证据、调查取证程序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、法律适用、处罚种类和幅度、</w:t>
            </w:r>
            <w:r>
              <w:rPr>
                <w:rFonts w:ascii="仿宋" w:hAnsi="仿宋" w:eastAsia="仿宋" w:cs="仿宋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当事人陈述和申辩理由等方面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进行审查，提出处理意见</w:t>
            </w:r>
          </w:p>
        </w:tc>
        <w:tc>
          <w:tcPr>
            <w:tcW w:w="3103" w:type="dxa"/>
            <w:vAlign w:val="top"/>
          </w:tcPr>
          <w:p w14:paraId="3882714D">
            <w:pPr>
              <w:spacing w:line="351" w:lineRule="auto"/>
              <w:rPr>
                <w:rFonts w:ascii="Arial"/>
                <w:sz w:val="21"/>
              </w:rPr>
            </w:pPr>
          </w:p>
          <w:p w14:paraId="643D28B1">
            <w:pPr>
              <w:spacing w:before="59" w:line="184" w:lineRule="auto"/>
              <w:ind w:firstLine="5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第三十八</w:t>
            </w:r>
          </w:p>
          <w:p w14:paraId="142C7E08">
            <w:pPr>
              <w:spacing w:before="43" w:line="184" w:lineRule="auto"/>
              <w:ind w:firstLine="4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EB01A62">
            <w:pPr>
              <w:rPr>
                <w:rFonts w:ascii="Arial"/>
                <w:sz w:val="21"/>
              </w:rPr>
            </w:pPr>
          </w:p>
        </w:tc>
      </w:tr>
      <w:tr w14:paraId="39FFEA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6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48ABDDD7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DA1DA2D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E03E5E7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F4CBED1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0C6735DD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7244AA3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5D3DE55">
            <w:pPr>
              <w:spacing w:line="417" w:lineRule="auto"/>
              <w:rPr>
                <w:rFonts w:ascii="Arial"/>
                <w:sz w:val="21"/>
              </w:rPr>
            </w:pPr>
          </w:p>
          <w:p w14:paraId="669B4CB5">
            <w:pPr>
              <w:spacing w:before="58" w:line="232" w:lineRule="auto"/>
              <w:ind w:left="36" w:right="161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4.告知阶段责任：</w:t>
            </w:r>
            <w:r>
              <w:rPr>
                <w:rFonts w:ascii="仿宋" w:hAnsi="仿宋" w:eastAsia="仿宋" w:cs="仿宋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作出处理决定前，书面告知当事人违法事实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及其享有的陈述、</w:t>
            </w:r>
            <w:r>
              <w:rPr>
                <w:rFonts w:ascii="仿宋" w:hAnsi="仿宋" w:eastAsia="仿宋" w:cs="仿宋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申辩等权力。</w:t>
            </w:r>
          </w:p>
        </w:tc>
        <w:tc>
          <w:tcPr>
            <w:tcW w:w="3103" w:type="dxa"/>
            <w:vAlign w:val="top"/>
          </w:tcPr>
          <w:p w14:paraId="494DF363">
            <w:pPr>
              <w:spacing w:before="257" w:line="230" w:lineRule="auto"/>
              <w:ind w:left="45" w:right="96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pacing w:val="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十九条、</w:t>
            </w:r>
            <w:r>
              <w:rPr>
                <w:rFonts w:ascii="仿宋" w:hAnsi="仿宋" w:eastAsia="仿宋" w:cs="仿宋"/>
                <w:spacing w:val="-8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施《劳动保障监察条例》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第三十四条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4C895F7">
            <w:pPr>
              <w:rPr>
                <w:rFonts w:ascii="Arial"/>
                <w:sz w:val="21"/>
              </w:rPr>
            </w:pPr>
          </w:p>
        </w:tc>
      </w:tr>
      <w:tr w14:paraId="233503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0FD19BD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F5F6AFB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ADF7A2E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050F103F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31B6054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3B3670E7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E943C28">
            <w:pPr>
              <w:spacing w:before="188" w:line="231" w:lineRule="auto"/>
              <w:ind w:left="42" w:right="161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5.决定阶段责任：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根据审理情况决定是否予以行政处罚。依法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需要给予行政处罚的，制作行政处罚决定书，载明违法事实和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证据、处罚依据和内容、</w:t>
            </w:r>
            <w:r>
              <w:rPr>
                <w:rFonts w:ascii="仿宋" w:hAnsi="仿宋" w:eastAsia="仿宋" w:cs="仿宋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申请行政复议或提起行政诉讼的途径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和期限等内容</w:t>
            </w:r>
          </w:p>
        </w:tc>
        <w:tc>
          <w:tcPr>
            <w:tcW w:w="3103" w:type="dxa"/>
            <w:vAlign w:val="top"/>
          </w:tcPr>
          <w:p w14:paraId="1F334CBB">
            <w:pPr>
              <w:spacing w:line="351" w:lineRule="auto"/>
              <w:rPr>
                <w:rFonts w:ascii="Arial"/>
                <w:sz w:val="21"/>
              </w:rPr>
            </w:pPr>
          </w:p>
          <w:p w14:paraId="7F3B0029">
            <w:pPr>
              <w:spacing w:before="59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4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183C3EAD">
            <w:pPr>
              <w:spacing w:before="45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1E03F7DF">
            <w:pPr>
              <w:rPr>
                <w:rFonts w:ascii="Arial"/>
                <w:sz w:val="21"/>
              </w:rPr>
            </w:pPr>
          </w:p>
        </w:tc>
      </w:tr>
      <w:tr w14:paraId="7D95FB6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9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6A6B2E8D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17230A7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7674620A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C83E8CD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046241C2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09A5F235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C8D0341">
            <w:pPr>
              <w:spacing w:line="309" w:lineRule="auto"/>
              <w:rPr>
                <w:rFonts w:ascii="Arial"/>
                <w:sz w:val="21"/>
              </w:rPr>
            </w:pPr>
          </w:p>
          <w:p w14:paraId="5056A294">
            <w:pPr>
              <w:spacing w:before="58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6.送达阶段责任：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在规定期限内将行政处罚决定书送达当事人</w:t>
            </w:r>
          </w:p>
          <w:p w14:paraId="1350333B">
            <w:pPr>
              <w:spacing w:before="171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3A793869">
            <w:pPr>
              <w:spacing w:before="255" w:line="231" w:lineRule="auto"/>
              <w:ind w:left="53" w:right="93" w:hanging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送达责任：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rPr>
                <w:rFonts w:ascii="仿宋" w:hAnsi="仿宋" w:eastAsia="仿宋" w:cs="仿宋"/>
                <w:spacing w:val="-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《劳动和社会保障部关于实施《劳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动保障监察条例》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第38条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D25EC92">
            <w:pPr>
              <w:rPr>
                <w:rFonts w:ascii="Arial"/>
                <w:sz w:val="21"/>
              </w:rPr>
            </w:pPr>
          </w:p>
        </w:tc>
      </w:tr>
      <w:tr w14:paraId="141033C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6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7A8F62DC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8FA5560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45383B72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EFFE594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34D4241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5A0BA9B9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184B5C0">
            <w:pPr>
              <w:spacing w:line="291" w:lineRule="auto"/>
              <w:rPr>
                <w:rFonts w:ascii="Arial"/>
                <w:sz w:val="21"/>
              </w:rPr>
            </w:pPr>
          </w:p>
          <w:p w14:paraId="5D54DFD5">
            <w:pPr>
              <w:spacing w:before="58" w:line="231" w:lineRule="auto"/>
              <w:ind w:left="42" w:right="162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7.执行阶段责任：</w:t>
            </w:r>
            <w:r>
              <w:rPr>
                <w:rFonts w:ascii="仿宋" w:hAnsi="仿宋" w:eastAsia="仿宋" w:cs="仿宋"/>
                <w:spacing w:val="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监督当事人在决定的期限内履行生效的处罚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决定。</w:t>
            </w:r>
          </w:p>
        </w:tc>
        <w:tc>
          <w:tcPr>
            <w:tcW w:w="3103" w:type="dxa"/>
            <w:vAlign w:val="top"/>
          </w:tcPr>
          <w:p w14:paraId="02AA5181">
            <w:pPr>
              <w:spacing w:before="124" w:line="220" w:lineRule="auto"/>
              <w:ind w:left="46" w:right="95" w:firstLine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执行责任：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</w:t>
            </w:r>
            <w:r>
              <w:rPr>
                <w:rFonts w:ascii="仿宋" w:hAnsi="仿宋" w:eastAsia="仿宋" w:cs="仿宋"/>
                <w:spacing w:val="-7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《劳动和社会保障部关于实施&lt;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劳动保障监察条例&gt;若干规定》</w:t>
            </w:r>
            <w:r>
              <w:rPr>
                <w:rFonts w:ascii="仿宋" w:hAnsi="仿宋" w:eastAsia="仿宋" w:cs="仿宋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177A2A21">
            <w:pPr>
              <w:rPr>
                <w:rFonts w:ascii="Arial"/>
                <w:sz w:val="21"/>
              </w:rPr>
            </w:pPr>
          </w:p>
        </w:tc>
      </w:tr>
      <w:tr w14:paraId="6BE913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1F0C3237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43FED9FC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3FC92319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4C75242B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5F66D0F1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1EE247B5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E0BBD4E">
            <w:pPr>
              <w:spacing w:before="253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8.其他法律法规规章文件规定履行的责任。</w:t>
            </w:r>
          </w:p>
        </w:tc>
        <w:tc>
          <w:tcPr>
            <w:tcW w:w="3103" w:type="dxa"/>
            <w:vAlign w:val="top"/>
          </w:tcPr>
          <w:p w14:paraId="5EADCCAC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62967097">
            <w:pPr>
              <w:rPr>
                <w:rFonts w:ascii="Arial"/>
                <w:sz w:val="21"/>
              </w:rPr>
            </w:pPr>
          </w:p>
        </w:tc>
      </w:tr>
    </w:tbl>
    <w:p w14:paraId="018C5BD9">
      <w:pPr>
        <w:rPr>
          <w:rFonts w:ascii="Arial"/>
          <w:sz w:val="21"/>
        </w:rPr>
      </w:pPr>
    </w:p>
    <w:p w14:paraId="56FA51E3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0847D1EA"/>
    <w:p w14:paraId="5B4D319A"/>
    <w:p w14:paraId="0C8EE83C">
      <w:pPr>
        <w:spacing w:line="96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49F7B4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01F09BE0">
            <w:pPr>
              <w:spacing w:line="246" w:lineRule="auto"/>
              <w:rPr>
                <w:rFonts w:ascii="Arial"/>
                <w:sz w:val="21"/>
              </w:rPr>
            </w:pPr>
          </w:p>
          <w:p w14:paraId="4010CC1B">
            <w:pPr>
              <w:spacing w:line="246" w:lineRule="auto"/>
              <w:rPr>
                <w:rFonts w:ascii="Arial"/>
                <w:sz w:val="21"/>
              </w:rPr>
            </w:pPr>
          </w:p>
          <w:p w14:paraId="72276DC8">
            <w:pPr>
              <w:spacing w:line="246" w:lineRule="auto"/>
              <w:rPr>
                <w:rFonts w:ascii="Arial"/>
                <w:sz w:val="21"/>
              </w:rPr>
            </w:pPr>
          </w:p>
          <w:p w14:paraId="49B2EC75">
            <w:pPr>
              <w:spacing w:line="247" w:lineRule="auto"/>
              <w:rPr>
                <w:rFonts w:ascii="Arial"/>
                <w:sz w:val="21"/>
              </w:rPr>
            </w:pPr>
          </w:p>
          <w:p w14:paraId="2DBCC414">
            <w:pPr>
              <w:spacing w:line="247" w:lineRule="auto"/>
              <w:rPr>
                <w:rFonts w:ascii="Arial"/>
                <w:sz w:val="21"/>
              </w:rPr>
            </w:pPr>
          </w:p>
          <w:p w14:paraId="7C892A7E">
            <w:pPr>
              <w:spacing w:line="247" w:lineRule="auto"/>
              <w:rPr>
                <w:rFonts w:ascii="Arial"/>
                <w:sz w:val="21"/>
              </w:rPr>
            </w:pPr>
          </w:p>
          <w:p w14:paraId="29B3A9A3">
            <w:pPr>
              <w:spacing w:line="247" w:lineRule="auto"/>
              <w:rPr>
                <w:rFonts w:ascii="Arial"/>
                <w:sz w:val="21"/>
              </w:rPr>
            </w:pPr>
          </w:p>
          <w:p w14:paraId="24F4F224">
            <w:pPr>
              <w:spacing w:line="247" w:lineRule="auto"/>
              <w:rPr>
                <w:rFonts w:ascii="Arial"/>
                <w:sz w:val="21"/>
              </w:rPr>
            </w:pPr>
          </w:p>
          <w:p w14:paraId="633EA1BA">
            <w:pPr>
              <w:spacing w:line="247" w:lineRule="auto"/>
              <w:rPr>
                <w:rFonts w:ascii="Arial"/>
                <w:sz w:val="21"/>
              </w:rPr>
            </w:pPr>
          </w:p>
          <w:p w14:paraId="5A85AEF2">
            <w:pPr>
              <w:spacing w:line="247" w:lineRule="auto"/>
              <w:rPr>
                <w:rFonts w:ascii="Arial"/>
                <w:sz w:val="21"/>
              </w:rPr>
            </w:pPr>
          </w:p>
          <w:p w14:paraId="4B098AEC">
            <w:pPr>
              <w:spacing w:line="247" w:lineRule="auto"/>
              <w:rPr>
                <w:rFonts w:ascii="Arial"/>
                <w:sz w:val="21"/>
              </w:rPr>
            </w:pPr>
          </w:p>
          <w:p w14:paraId="0EDBFFA8">
            <w:pPr>
              <w:spacing w:line="247" w:lineRule="auto"/>
              <w:rPr>
                <w:rFonts w:ascii="Arial"/>
                <w:sz w:val="21"/>
              </w:rPr>
            </w:pPr>
          </w:p>
          <w:p w14:paraId="28A8317B">
            <w:pPr>
              <w:spacing w:line="247" w:lineRule="auto"/>
              <w:rPr>
                <w:rFonts w:ascii="Arial"/>
                <w:sz w:val="21"/>
              </w:rPr>
            </w:pPr>
          </w:p>
          <w:p w14:paraId="3DC16F60">
            <w:pPr>
              <w:spacing w:line="247" w:lineRule="auto"/>
              <w:rPr>
                <w:rFonts w:ascii="Arial"/>
                <w:sz w:val="21"/>
              </w:rPr>
            </w:pPr>
          </w:p>
          <w:p w14:paraId="35C07D7D">
            <w:pPr>
              <w:spacing w:line="247" w:lineRule="auto"/>
              <w:rPr>
                <w:rFonts w:ascii="Arial"/>
                <w:sz w:val="21"/>
              </w:rPr>
            </w:pPr>
          </w:p>
          <w:p w14:paraId="681A1E19">
            <w:pPr>
              <w:spacing w:line="247" w:lineRule="auto"/>
              <w:rPr>
                <w:rFonts w:ascii="Arial"/>
                <w:sz w:val="21"/>
              </w:rPr>
            </w:pPr>
          </w:p>
          <w:p w14:paraId="01D8F694">
            <w:pPr>
              <w:spacing w:line="247" w:lineRule="auto"/>
              <w:rPr>
                <w:rFonts w:ascii="Arial"/>
                <w:sz w:val="21"/>
              </w:rPr>
            </w:pPr>
          </w:p>
          <w:p w14:paraId="50E70D27">
            <w:pPr>
              <w:spacing w:before="59" w:line="180" w:lineRule="auto"/>
              <w:ind w:firstLine="140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12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393F3E54">
            <w:pPr>
              <w:spacing w:before="305" w:line="180" w:lineRule="auto"/>
              <w:ind w:firstLine="375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49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5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78A41EDB">
            <w:pPr>
              <w:spacing w:line="246" w:lineRule="auto"/>
              <w:rPr>
                <w:rFonts w:ascii="Arial"/>
                <w:sz w:val="21"/>
              </w:rPr>
            </w:pPr>
          </w:p>
          <w:p w14:paraId="29C6D482">
            <w:pPr>
              <w:spacing w:line="246" w:lineRule="auto"/>
              <w:rPr>
                <w:rFonts w:ascii="Arial"/>
                <w:sz w:val="21"/>
              </w:rPr>
            </w:pPr>
          </w:p>
          <w:p w14:paraId="2C1801CE">
            <w:pPr>
              <w:spacing w:line="246" w:lineRule="auto"/>
              <w:rPr>
                <w:rFonts w:ascii="Arial"/>
                <w:sz w:val="21"/>
              </w:rPr>
            </w:pPr>
          </w:p>
          <w:p w14:paraId="1D17BFB3">
            <w:pPr>
              <w:spacing w:line="246" w:lineRule="auto"/>
              <w:rPr>
                <w:rFonts w:ascii="Arial"/>
                <w:sz w:val="21"/>
              </w:rPr>
            </w:pPr>
          </w:p>
          <w:p w14:paraId="4172FDD9">
            <w:pPr>
              <w:spacing w:line="246" w:lineRule="auto"/>
              <w:rPr>
                <w:rFonts w:ascii="Arial"/>
                <w:sz w:val="21"/>
              </w:rPr>
            </w:pPr>
          </w:p>
          <w:p w14:paraId="63EB08E6">
            <w:pPr>
              <w:spacing w:line="246" w:lineRule="auto"/>
              <w:rPr>
                <w:rFonts w:ascii="Arial"/>
                <w:sz w:val="21"/>
              </w:rPr>
            </w:pPr>
          </w:p>
          <w:p w14:paraId="1F7E9A7A">
            <w:pPr>
              <w:spacing w:line="246" w:lineRule="auto"/>
              <w:rPr>
                <w:rFonts w:ascii="Arial"/>
                <w:sz w:val="21"/>
              </w:rPr>
            </w:pPr>
          </w:p>
          <w:p w14:paraId="4E947D65">
            <w:pPr>
              <w:spacing w:line="246" w:lineRule="auto"/>
              <w:rPr>
                <w:rFonts w:ascii="Arial"/>
                <w:sz w:val="21"/>
              </w:rPr>
            </w:pPr>
          </w:p>
          <w:p w14:paraId="49007900">
            <w:pPr>
              <w:spacing w:line="246" w:lineRule="auto"/>
              <w:rPr>
                <w:rFonts w:ascii="Arial"/>
                <w:sz w:val="21"/>
              </w:rPr>
            </w:pPr>
          </w:p>
          <w:p w14:paraId="5FBB1E6B">
            <w:pPr>
              <w:spacing w:line="246" w:lineRule="auto"/>
              <w:rPr>
                <w:rFonts w:ascii="Arial"/>
                <w:sz w:val="21"/>
              </w:rPr>
            </w:pPr>
          </w:p>
          <w:p w14:paraId="746E72BB">
            <w:pPr>
              <w:spacing w:line="246" w:lineRule="auto"/>
              <w:rPr>
                <w:rFonts w:ascii="Arial"/>
                <w:sz w:val="21"/>
              </w:rPr>
            </w:pPr>
          </w:p>
          <w:p w14:paraId="0951AD58">
            <w:pPr>
              <w:spacing w:line="247" w:lineRule="auto"/>
              <w:rPr>
                <w:rFonts w:ascii="Arial"/>
                <w:sz w:val="21"/>
              </w:rPr>
            </w:pPr>
          </w:p>
          <w:p w14:paraId="5A0659C0">
            <w:pPr>
              <w:spacing w:line="247" w:lineRule="auto"/>
              <w:rPr>
                <w:rFonts w:ascii="Arial"/>
                <w:sz w:val="21"/>
              </w:rPr>
            </w:pPr>
          </w:p>
          <w:p w14:paraId="301ED8D2">
            <w:pPr>
              <w:spacing w:line="247" w:lineRule="auto"/>
              <w:rPr>
                <w:rFonts w:ascii="Arial"/>
                <w:sz w:val="21"/>
              </w:rPr>
            </w:pPr>
          </w:p>
          <w:p w14:paraId="7B9DADE1">
            <w:pPr>
              <w:spacing w:line="247" w:lineRule="auto"/>
              <w:rPr>
                <w:rFonts w:ascii="Arial"/>
                <w:sz w:val="21"/>
              </w:rPr>
            </w:pPr>
          </w:p>
          <w:p w14:paraId="146DB99F">
            <w:pPr>
              <w:spacing w:line="247" w:lineRule="auto"/>
              <w:rPr>
                <w:rFonts w:ascii="Arial"/>
                <w:sz w:val="21"/>
              </w:rPr>
            </w:pPr>
          </w:p>
          <w:p w14:paraId="3F9E80A8">
            <w:pPr>
              <w:spacing w:before="65" w:line="228" w:lineRule="auto"/>
              <w:ind w:left="216" w:right="143" w:hanging="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1000-B-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01200-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4B407434">
            <w:pPr>
              <w:spacing w:line="247" w:lineRule="auto"/>
              <w:rPr>
                <w:rFonts w:ascii="Arial"/>
                <w:sz w:val="21"/>
              </w:rPr>
            </w:pPr>
          </w:p>
          <w:p w14:paraId="7DF97BA1">
            <w:pPr>
              <w:spacing w:line="247" w:lineRule="auto"/>
              <w:rPr>
                <w:rFonts w:ascii="Arial"/>
                <w:sz w:val="21"/>
              </w:rPr>
            </w:pPr>
          </w:p>
          <w:p w14:paraId="1FECB4B4">
            <w:pPr>
              <w:spacing w:line="247" w:lineRule="auto"/>
              <w:rPr>
                <w:rFonts w:ascii="Arial"/>
                <w:sz w:val="21"/>
              </w:rPr>
            </w:pPr>
          </w:p>
          <w:p w14:paraId="3D4AEED2">
            <w:pPr>
              <w:spacing w:line="247" w:lineRule="auto"/>
              <w:rPr>
                <w:rFonts w:ascii="Arial"/>
                <w:sz w:val="21"/>
              </w:rPr>
            </w:pPr>
          </w:p>
          <w:p w14:paraId="4E146474">
            <w:pPr>
              <w:spacing w:line="247" w:lineRule="auto"/>
              <w:rPr>
                <w:rFonts w:ascii="Arial"/>
                <w:sz w:val="21"/>
              </w:rPr>
            </w:pPr>
          </w:p>
          <w:p w14:paraId="0B5CE740">
            <w:pPr>
              <w:spacing w:line="247" w:lineRule="auto"/>
              <w:rPr>
                <w:rFonts w:ascii="Arial"/>
                <w:sz w:val="21"/>
              </w:rPr>
            </w:pPr>
          </w:p>
          <w:p w14:paraId="0FD2EA85">
            <w:pPr>
              <w:spacing w:line="247" w:lineRule="auto"/>
              <w:rPr>
                <w:rFonts w:ascii="Arial"/>
                <w:sz w:val="21"/>
              </w:rPr>
            </w:pPr>
          </w:p>
          <w:p w14:paraId="1A3FFEE4">
            <w:pPr>
              <w:spacing w:line="247" w:lineRule="auto"/>
              <w:rPr>
                <w:rFonts w:ascii="Arial"/>
                <w:sz w:val="21"/>
              </w:rPr>
            </w:pPr>
          </w:p>
          <w:p w14:paraId="65EED720">
            <w:pPr>
              <w:spacing w:line="247" w:lineRule="auto"/>
              <w:rPr>
                <w:rFonts w:ascii="Arial"/>
                <w:sz w:val="21"/>
              </w:rPr>
            </w:pPr>
          </w:p>
          <w:p w14:paraId="409BE791">
            <w:pPr>
              <w:spacing w:line="247" w:lineRule="auto"/>
              <w:rPr>
                <w:rFonts w:ascii="Arial"/>
                <w:sz w:val="21"/>
              </w:rPr>
            </w:pPr>
          </w:p>
          <w:p w14:paraId="31832E0D">
            <w:pPr>
              <w:spacing w:line="248" w:lineRule="auto"/>
              <w:rPr>
                <w:rFonts w:ascii="Arial"/>
                <w:sz w:val="21"/>
              </w:rPr>
            </w:pPr>
          </w:p>
          <w:p w14:paraId="2F1A3DF0">
            <w:pPr>
              <w:spacing w:before="59" w:line="231" w:lineRule="auto"/>
              <w:ind w:left="117" w:right="109" w:firstLine="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对职业中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介机构提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供虚假就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业信息，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为无合法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证照的用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人单位提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供职业中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介服务，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伪造、涂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改、转让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职业中介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许可证行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为的处罚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6D16AE12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32058946">
            <w:pPr>
              <w:spacing w:line="253" w:lineRule="auto"/>
              <w:rPr>
                <w:rFonts w:ascii="Arial"/>
                <w:sz w:val="21"/>
              </w:rPr>
            </w:pPr>
          </w:p>
          <w:p w14:paraId="56DEDDB8">
            <w:pPr>
              <w:spacing w:line="253" w:lineRule="auto"/>
              <w:rPr>
                <w:rFonts w:ascii="Arial"/>
                <w:sz w:val="21"/>
              </w:rPr>
            </w:pPr>
          </w:p>
          <w:p w14:paraId="374758BD">
            <w:pPr>
              <w:spacing w:line="253" w:lineRule="auto"/>
              <w:rPr>
                <w:rFonts w:ascii="Arial"/>
                <w:sz w:val="21"/>
              </w:rPr>
            </w:pPr>
          </w:p>
          <w:p w14:paraId="11CE8969">
            <w:pPr>
              <w:spacing w:line="253" w:lineRule="auto"/>
              <w:rPr>
                <w:rFonts w:ascii="Arial"/>
                <w:sz w:val="21"/>
              </w:rPr>
            </w:pPr>
          </w:p>
          <w:p w14:paraId="7C6A932D">
            <w:pPr>
              <w:spacing w:line="253" w:lineRule="auto"/>
              <w:rPr>
                <w:rFonts w:ascii="Arial"/>
                <w:sz w:val="21"/>
              </w:rPr>
            </w:pPr>
          </w:p>
          <w:p w14:paraId="7077E606">
            <w:pPr>
              <w:spacing w:line="253" w:lineRule="auto"/>
              <w:rPr>
                <w:rFonts w:ascii="Arial"/>
                <w:sz w:val="21"/>
              </w:rPr>
            </w:pPr>
          </w:p>
          <w:p w14:paraId="0C450AB2">
            <w:pPr>
              <w:spacing w:line="253" w:lineRule="auto"/>
              <w:rPr>
                <w:rFonts w:ascii="Arial"/>
                <w:sz w:val="21"/>
              </w:rPr>
            </w:pPr>
          </w:p>
          <w:p w14:paraId="0AA345D5">
            <w:pPr>
              <w:spacing w:line="253" w:lineRule="auto"/>
              <w:rPr>
                <w:rFonts w:ascii="Arial"/>
                <w:sz w:val="21"/>
              </w:rPr>
            </w:pPr>
          </w:p>
          <w:p w14:paraId="2BA78B81">
            <w:pPr>
              <w:spacing w:line="253" w:lineRule="auto"/>
              <w:rPr>
                <w:rFonts w:ascii="Arial"/>
                <w:sz w:val="21"/>
              </w:rPr>
            </w:pPr>
          </w:p>
          <w:p w14:paraId="393C9E63">
            <w:pPr>
              <w:spacing w:line="254" w:lineRule="auto"/>
              <w:rPr>
                <w:rFonts w:ascii="Arial"/>
                <w:sz w:val="21"/>
              </w:rPr>
            </w:pPr>
          </w:p>
          <w:p w14:paraId="2E39C9E4">
            <w:pPr>
              <w:spacing w:line="254" w:lineRule="auto"/>
              <w:rPr>
                <w:rFonts w:ascii="Arial"/>
                <w:sz w:val="21"/>
              </w:rPr>
            </w:pPr>
          </w:p>
          <w:p w14:paraId="3674F262">
            <w:pPr>
              <w:spacing w:line="254" w:lineRule="auto"/>
              <w:rPr>
                <w:rFonts w:ascii="Arial"/>
                <w:sz w:val="21"/>
              </w:rPr>
            </w:pPr>
          </w:p>
          <w:p w14:paraId="2B47564F">
            <w:pPr>
              <w:spacing w:line="254" w:lineRule="auto"/>
              <w:rPr>
                <w:rFonts w:ascii="Arial"/>
                <w:sz w:val="21"/>
              </w:rPr>
            </w:pPr>
          </w:p>
          <w:p w14:paraId="12F0FEDC">
            <w:pPr>
              <w:spacing w:line="254" w:lineRule="auto"/>
              <w:rPr>
                <w:rFonts w:ascii="Arial"/>
                <w:sz w:val="21"/>
              </w:rPr>
            </w:pPr>
          </w:p>
          <w:p w14:paraId="416AC0FD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4C4489DE">
            <w:pPr>
              <w:spacing w:before="48" w:line="228" w:lineRule="auto"/>
              <w:ind w:left="31" w:right="186" w:hanging="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《中华人民共和国就业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促进法》</w:t>
            </w:r>
            <w:r>
              <w:rPr>
                <w:rFonts w:ascii="仿宋" w:hAnsi="仿宋" w:eastAsia="仿宋" w:cs="仿宋"/>
                <w:spacing w:val="24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第六十五条</w:t>
            </w:r>
          </w:p>
          <w:p w14:paraId="17183869">
            <w:pPr>
              <w:spacing w:line="204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2F663929">
            <w:pPr>
              <w:spacing w:before="23" w:line="228" w:lineRule="auto"/>
              <w:ind w:left="42" w:right="186" w:hanging="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《中华人民共和国行政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处罚法》</w:t>
            </w:r>
          </w:p>
        </w:tc>
        <w:tc>
          <w:tcPr>
            <w:tcW w:w="5200" w:type="dxa"/>
            <w:vAlign w:val="top"/>
          </w:tcPr>
          <w:p w14:paraId="2D43F2A7">
            <w:pPr>
              <w:spacing w:before="64" w:line="208" w:lineRule="auto"/>
              <w:ind w:left="49" w:right="16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1.立案阶段责任：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发现或者接到举报有相关违法行为时，及时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审查，决定是否立案。</w:t>
            </w:r>
          </w:p>
        </w:tc>
        <w:tc>
          <w:tcPr>
            <w:tcW w:w="3103" w:type="dxa"/>
            <w:vAlign w:val="top"/>
          </w:tcPr>
          <w:p w14:paraId="79D7E5DA">
            <w:pPr>
              <w:spacing w:before="64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立案责任：</w:t>
            </w:r>
            <w:r>
              <w:rPr>
                <w:rFonts w:ascii="仿宋" w:hAnsi="仿宋" w:eastAsia="仿宋" w:cs="仿宋"/>
                <w:spacing w:val="4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62DAB550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78C1CD3B">
            <w:pPr>
              <w:rPr>
                <w:rFonts w:ascii="Arial"/>
                <w:sz w:val="21"/>
              </w:rPr>
            </w:pPr>
          </w:p>
        </w:tc>
      </w:tr>
      <w:tr w14:paraId="52B55D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178C455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FDFDBC6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4D25DE2F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6148D562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A865DA7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409EA11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3BA3406">
            <w:pPr>
              <w:spacing w:before="35" w:line="215" w:lineRule="auto"/>
              <w:ind w:left="44" w:right="161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2.调查阶段责任：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全面、客观、公正地进行调查，收集、调取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证据，劳动保障监察执法人员不得少于两人，调查时出示执法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证件，允许当事人辩解陈述。</w:t>
            </w:r>
          </w:p>
        </w:tc>
        <w:tc>
          <w:tcPr>
            <w:tcW w:w="3103" w:type="dxa"/>
            <w:vAlign w:val="top"/>
          </w:tcPr>
          <w:p w14:paraId="75BE100E">
            <w:pPr>
              <w:spacing w:before="146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调查责任：</w:t>
            </w:r>
            <w:r>
              <w:rPr>
                <w:rFonts w:ascii="仿宋" w:hAnsi="仿宋" w:eastAsia="仿宋" w:cs="仿宋"/>
                <w:spacing w:val="4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491468E5">
            <w:pPr>
              <w:spacing w:before="45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十六条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3677848E">
            <w:pPr>
              <w:rPr>
                <w:rFonts w:ascii="Arial"/>
                <w:sz w:val="21"/>
              </w:rPr>
            </w:pPr>
          </w:p>
        </w:tc>
      </w:tr>
      <w:tr w14:paraId="320D41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4BD8FC5D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A09C570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0584967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31123559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0509211E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27DADF9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89926CC">
            <w:pPr>
              <w:spacing w:line="258" w:lineRule="auto"/>
              <w:rPr>
                <w:rFonts w:ascii="Arial"/>
                <w:sz w:val="21"/>
              </w:rPr>
            </w:pPr>
          </w:p>
          <w:p w14:paraId="4D87E21A">
            <w:pPr>
              <w:spacing w:before="59" w:line="231" w:lineRule="auto"/>
              <w:ind w:left="38" w:right="160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3.审查阶段责任：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对当事人的违法事实、证据、调查取证程序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、法律适用、处罚种类和幅度、</w:t>
            </w:r>
            <w:r>
              <w:rPr>
                <w:rFonts w:ascii="仿宋" w:hAnsi="仿宋" w:eastAsia="仿宋" w:cs="仿宋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当事人陈述和申辩理由等方面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进行审查，提出处理意见。</w:t>
            </w:r>
          </w:p>
        </w:tc>
        <w:tc>
          <w:tcPr>
            <w:tcW w:w="3103" w:type="dxa"/>
            <w:vAlign w:val="top"/>
          </w:tcPr>
          <w:p w14:paraId="64755F9E">
            <w:pPr>
              <w:spacing w:line="369" w:lineRule="auto"/>
              <w:rPr>
                <w:rFonts w:ascii="Arial"/>
                <w:sz w:val="21"/>
              </w:rPr>
            </w:pPr>
          </w:p>
          <w:p w14:paraId="3C96E183">
            <w:pPr>
              <w:spacing w:before="59" w:line="184" w:lineRule="auto"/>
              <w:ind w:firstLine="5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第三十八</w:t>
            </w:r>
          </w:p>
          <w:p w14:paraId="0D9D88AD">
            <w:pPr>
              <w:spacing w:before="45" w:line="184" w:lineRule="auto"/>
              <w:ind w:firstLine="4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3258AB2">
            <w:pPr>
              <w:rPr>
                <w:rFonts w:ascii="Arial"/>
                <w:sz w:val="21"/>
              </w:rPr>
            </w:pPr>
          </w:p>
        </w:tc>
      </w:tr>
      <w:tr w14:paraId="239FE9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544C8F2F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8936458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33CF528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31398605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6D58B7DB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4F2F7FDB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265FF3C">
            <w:pPr>
              <w:spacing w:line="374" w:lineRule="auto"/>
              <w:rPr>
                <w:rFonts w:ascii="Arial"/>
                <w:sz w:val="21"/>
              </w:rPr>
            </w:pPr>
          </w:p>
          <w:p w14:paraId="29C46A96">
            <w:pPr>
              <w:spacing w:before="59" w:line="229" w:lineRule="auto"/>
              <w:ind w:left="36" w:right="161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4.告知阶段责任：</w:t>
            </w:r>
            <w:r>
              <w:rPr>
                <w:rFonts w:ascii="仿宋" w:hAnsi="仿宋" w:eastAsia="仿宋" w:cs="仿宋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作出处理决定前，书面告知当事人违法事实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及其享有的陈述、</w:t>
            </w:r>
            <w:r>
              <w:rPr>
                <w:rFonts w:ascii="仿宋" w:hAnsi="仿宋" w:eastAsia="仿宋" w:cs="仿宋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申辩等权力。</w:t>
            </w:r>
          </w:p>
        </w:tc>
        <w:tc>
          <w:tcPr>
            <w:tcW w:w="3103" w:type="dxa"/>
            <w:vAlign w:val="top"/>
          </w:tcPr>
          <w:p w14:paraId="6FDF7752">
            <w:pPr>
              <w:spacing w:before="208" w:line="231" w:lineRule="auto"/>
              <w:ind w:left="45" w:right="96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pacing w:val="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十九条、</w:t>
            </w:r>
            <w:r>
              <w:rPr>
                <w:rFonts w:ascii="仿宋" w:hAnsi="仿宋" w:eastAsia="仿宋" w:cs="仿宋"/>
                <w:spacing w:val="-8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施《劳动保障监察条例》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第三十四条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0EC59388">
            <w:pPr>
              <w:rPr>
                <w:rFonts w:ascii="Arial"/>
                <w:sz w:val="21"/>
              </w:rPr>
            </w:pPr>
          </w:p>
        </w:tc>
      </w:tr>
      <w:tr w14:paraId="1C52D0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2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53283353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9D35C62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7142208F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0B8DACA7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8E0603B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0B16BCF8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53008F8">
            <w:pPr>
              <w:spacing w:before="248" w:line="230" w:lineRule="auto"/>
              <w:ind w:left="42" w:right="161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5.决定阶段责任：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根据审理情况决定是否予以行政处罚。依法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需要给予行政处罚的，制作行政处罚决定书，载明违法事实和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证据、处罚依据和内容、</w:t>
            </w:r>
            <w:r>
              <w:rPr>
                <w:rFonts w:ascii="仿宋" w:hAnsi="仿宋" w:eastAsia="仿宋" w:cs="仿宋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申请行政复议或提起行政诉讼的途径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和期限等内容。</w:t>
            </w:r>
          </w:p>
        </w:tc>
        <w:tc>
          <w:tcPr>
            <w:tcW w:w="3103" w:type="dxa"/>
            <w:vAlign w:val="top"/>
          </w:tcPr>
          <w:p w14:paraId="3B0EA917">
            <w:pPr>
              <w:spacing w:line="411" w:lineRule="auto"/>
              <w:rPr>
                <w:rFonts w:ascii="Arial"/>
                <w:sz w:val="21"/>
              </w:rPr>
            </w:pPr>
          </w:p>
          <w:p w14:paraId="59033A98">
            <w:pPr>
              <w:spacing w:before="59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4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31D2784B">
            <w:pPr>
              <w:spacing w:before="45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416B0B2">
            <w:pPr>
              <w:rPr>
                <w:rFonts w:ascii="Arial"/>
                <w:sz w:val="21"/>
              </w:rPr>
            </w:pPr>
          </w:p>
        </w:tc>
      </w:tr>
      <w:tr w14:paraId="5C5223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393A437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C709C8B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41639D3F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5E9447D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FE0C17C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4462D39E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CB409B7">
            <w:pPr>
              <w:spacing w:line="476" w:lineRule="auto"/>
              <w:rPr>
                <w:rFonts w:ascii="Arial"/>
                <w:sz w:val="21"/>
              </w:rPr>
            </w:pPr>
          </w:p>
          <w:p w14:paraId="7266854B">
            <w:pPr>
              <w:spacing w:before="58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6.送达阶段责任：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在规定期限内将行政处罚决定书送达当事人</w:t>
            </w:r>
          </w:p>
          <w:p w14:paraId="65530675">
            <w:pPr>
              <w:spacing w:before="174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5790B496">
            <w:pPr>
              <w:spacing w:line="365" w:lineRule="auto"/>
              <w:rPr>
                <w:rFonts w:ascii="Arial"/>
                <w:sz w:val="21"/>
              </w:rPr>
            </w:pPr>
          </w:p>
          <w:p w14:paraId="56B06E73">
            <w:pPr>
              <w:spacing w:before="59" w:line="231" w:lineRule="auto"/>
              <w:ind w:left="53" w:right="93" w:hanging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送达责任：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rPr>
                <w:rFonts w:ascii="仿宋" w:hAnsi="仿宋" w:eastAsia="仿宋" w:cs="仿宋"/>
                <w:spacing w:val="-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《劳动和社会保障部关于实施《劳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动保障监察条例》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第38条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025E8361">
            <w:pPr>
              <w:rPr>
                <w:rFonts w:ascii="Arial"/>
                <w:sz w:val="21"/>
              </w:rPr>
            </w:pPr>
          </w:p>
        </w:tc>
      </w:tr>
      <w:tr w14:paraId="18F3743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5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E2CD456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92BB92D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723D15E6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3C73DAEB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03DC0084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C86BAEB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0F5F219">
            <w:pPr>
              <w:spacing w:line="444" w:lineRule="auto"/>
              <w:rPr>
                <w:rFonts w:ascii="Arial"/>
                <w:sz w:val="21"/>
              </w:rPr>
            </w:pPr>
          </w:p>
          <w:p w14:paraId="5BD0219F">
            <w:pPr>
              <w:spacing w:before="58" w:line="232" w:lineRule="auto"/>
              <w:ind w:left="42" w:right="162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7.执行阶段责任：</w:t>
            </w:r>
            <w:r>
              <w:rPr>
                <w:rFonts w:ascii="仿宋" w:hAnsi="仿宋" w:eastAsia="仿宋" w:cs="仿宋"/>
                <w:spacing w:val="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监督当事人在决定的期限内履行生效的处罚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决定。</w:t>
            </w:r>
          </w:p>
        </w:tc>
        <w:tc>
          <w:tcPr>
            <w:tcW w:w="3103" w:type="dxa"/>
            <w:vAlign w:val="top"/>
          </w:tcPr>
          <w:p w14:paraId="07D7C2C3">
            <w:pPr>
              <w:spacing w:before="282" w:line="230" w:lineRule="auto"/>
              <w:ind w:left="46" w:right="95" w:firstLine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执行责任：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</w:t>
            </w:r>
            <w:r>
              <w:rPr>
                <w:rFonts w:ascii="仿宋" w:hAnsi="仿宋" w:eastAsia="仿宋" w:cs="仿宋"/>
                <w:spacing w:val="-7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《劳动和社会保障部关于实施&lt;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劳动保障监察条例&gt;若干规定》</w:t>
            </w:r>
            <w:r>
              <w:rPr>
                <w:rFonts w:ascii="仿宋" w:hAnsi="仿宋" w:eastAsia="仿宋" w:cs="仿宋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8E980E5">
            <w:pPr>
              <w:rPr>
                <w:rFonts w:ascii="Arial"/>
                <w:sz w:val="21"/>
              </w:rPr>
            </w:pPr>
          </w:p>
        </w:tc>
      </w:tr>
      <w:tr w14:paraId="1C276D8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7DA393B8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43742398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27862C17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69CFA600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6BC3EE55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34102EE4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AB37EAA">
            <w:pPr>
              <w:spacing w:line="317" w:lineRule="auto"/>
              <w:rPr>
                <w:rFonts w:ascii="Arial"/>
                <w:sz w:val="21"/>
              </w:rPr>
            </w:pPr>
          </w:p>
          <w:p w14:paraId="41CEA383">
            <w:pPr>
              <w:spacing w:before="58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8.其他法律法规规章文件规定履行的责任。</w:t>
            </w:r>
          </w:p>
        </w:tc>
        <w:tc>
          <w:tcPr>
            <w:tcW w:w="3103" w:type="dxa"/>
            <w:vAlign w:val="top"/>
          </w:tcPr>
          <w:p w14:paraId="1CF7ADB5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2B64EBC4">
            <w:pPr>
              <w:rPr>
                <w:rFonts w:ascii="Arial"/>
                <w:sz w:val="21"/>
              </w:rPr>
            </w:pPr>
          </w:p>
        </w:tc>
      </w:tr>
    </w:tbl>
    <w:p w14:paraId="6E1FBF07">
      <w:pPr>
        <w:rPr>
          <w:rFonts w:ascii="Arial"/>
          <w:sz w:val="21"/>
        </w:rPr>
      </w:pPr>
    </w:p>
    <w:p w14:paraId="575045DD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382C3117"/>
    <w:p w14:paraId="0D732082"/>
    <w:p w14:paraId="0C9D9E48">
      <w:pPr>
        <w:spacing w:line="180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7F9CE5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64747B05">
            <w:pPr>
              <w:spacing w:line="241" w:lineRule="auto"/>
              <w:rPr>
                <w:rFonts w:ascii="Arial"/>
                <w:sz w:val="21"/>
              </w:rPr>
            </w:pPr>
          </w:p>
          <w:p w14:paraId="4328520C">
            <w:pPr>
              <w:spacing w:line="242" w:lineRule="auto"/>
              <w:rPr>
                <w:rFonts w:ascii="Arial"/>
                <w:sz w:val="21"/>
              </w:rPr>
            </w:pPr>
          </w:p>
          <w:p w14:paraId="32ADE254">
            <w:pPr>
              <w:spacing w:line="242" w:lineRule="auto"/>
              <w:rPr>
                <w:rFonts w:ascii="Arial"/>
                <w:sz w:val="21"/>
              </w:rPr>
            </w:pPr>
          </w:p>
          <w:p w14:paraId="5C0887B4">
            <w:pPr>
              <w:spacing w:line="242" w:lineRule="auto"/>
              <w:rPr>
                <w:rFonts w:ascii="Arial"/>
                <w:sz w:val="21"/>
              </w:rPr>
            </w:pPr>
          </w:p>
          <w:p w14:paraId="31CC3F4A">
            <w:pPr>
              <w:spacing w:line="242" w:lineRule="auto"/>
              <w:rPr>
                <w:rFonts w:ascii="Arial"/>
                <w:sz w:val="21"/>
              </w:rPr>
            </w:pPr>
          </w:p>
          <w:p w14:paraId="5E1708CC">
            <w:pPr>
              <w:spacing w:line="242" w:lineRule="auto"/>
              <w:rPr>
                <w:rFonts w:ascii="Arial"/>
                <w:sz w:val="21"/>
              </w:rPr>
            </w:pPr>
          </w:p>
          <w:p w14:paraId="475BF45C">
            <w:pPr>
              <w:spacing w:line="242" w:lineRule="auto"/>
              <w:rPr>
                <w:rFonts w:ascii="Arial"/>
                <w:sz w:val="21"/>
              </w:rPr>
            </w:pPr>
          </w:p>
          <w:p w14:paraId="7A472E3B">
            <w:pPr>
              <w:spacing w:line="242" w:lineRule="auto"/>
              <w:rPr>
                <w:rFonts w:ascii="Arial"/>
                <w:sz w:val="21"/>
              </w:rPr>
            </w:pPr>
          </w:p>
          <w:p w14:paraId="2E4417AA">
            <w:pPr>
              <w:spacing w:line="242" w:lineRule="auto"/>
              <w:rPr>
                <w:rFonts w:ascii="Arial"/>
                <w:sz w:val="21"/>
              </w:rPr>
            </w:pPr>
          </w:p>
          <w:p w14:paraId="48EDFAEE">
            <w:pPr>
              <w:spacing w:line="242" w:lineRule="auto"/>
              <w:rPr>
                <w:rFonts w:ascii="Arial"/>
                <w:sz w:val="21"/>
              </w:rPr>
            </w:pPr>
          </w:p>
          <w:p w14:paraId="4C6A5D12">
            <w:pPr>
              <w:spacing w:line="242" w:lineRule="auto"/>
              <w:rPr>
                <w:rFonts w:ascii="Arial"/>
                <w:sz w:val="21"/>
              </w:rPr>
            </w:pPr>
          </w:p>
          <w:p w14:paraId="6D635C92">
            <w:pPr>
              <w:spacing w:line="242" w:lineRule="auto"/>
              <w:rPr>
                <w:rFonts w:ascii="Arial"/>
                <w:sz w:val="21"/>
              </w:rPr>
            </w:pPr>
          </w:p>
          <w:p w14:paraId="529B5499">
            <w:pPr>
              <w:spacing w:line="242" w:lineRule="auto"/>
              <w:rPr>
                <w:rFonts w:ascii="Arial"/>
                <w:sz w:val="21"/>
              </w:rPr>
            </w:pPr>
          </w:p>
          <w:p w14:paraId="4A1667A2">
            <w:pPr>
              <w:spacing w:line="242" w:lineRule="auto"/>
              <w:rPr>
                <w:rFonts w:ascii="Arial"/>
                <w:sz w:val="21"/>
              </w:rPr>
            </w:pPr>
          </w:p>
          <w:p w14:paraId="7A77B8ED">
            <w:pPr>
              <w:spacing w:line="242" w:lineRule="auto"/>
              <w:rPr>
                <w:rFonts w:ascii="Arial"/>
                <w:sz w:val="21"/>
              </w:rPr>
            </w:pPr>
          </w:p>
          <w:p w14:paraId="0ED5BFCA">
            <w:pPr>
              <w:spacing w:line="242" w:lineRule="auto"/>
              <w:rPr>
                <w:rFonts w:ascii="Arial"/>
                <w:sz w:val="21"/>
              </w:rPr>
            </w:pPr>
          </w:p>
          <w:p w14:paraId="156975B5">
            <w:pPr>
              <w:spacing w:line="242" w:lineRule="auto"/>
              <w:rPr>
                <w:rFonts w:ascii="Arial"/>
                <w:sz w:val="21"/>
              </w:rPr>
            </w:pPr>
          </w:p>
          <w:p w14:paraId="7B71D7B0">
            <w:pPr>
              <w:spacing w:before="58" w:line="180" w:lineRule="auto"/>
              <w:ind w:firstLine="140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13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362FE00F">
            <w:pPr>
              <w:spacing w:before="305" w:line="180" w:lineRule="auto"/>
              <w:ind w:firstLine="367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49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5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343E09F6">
            <w:pPr>
              <w:spacing w:line="241" w:lineRule="auto"/>
              <w:rPr>
                <w:rFonts w:ascii="Arial"/>
                <w:sz w:val="21"/>
              </w:rPr>
            </w:pPr>
          </w:p>
          <w:p w14:paraId="59C731D0">
            <w:pPr>
              <w:spacing w:line="241" w:lineRule="auto"/>
              <w:rPr>
                <w:rFonts w:ascii="Arial"/>
                <w:sz w:val="21"/>
              </w:rPr>
            </w:pPr>
          </w:p>
          <w:p w14:paraId="5BE1BBA6">
            <w:pPr>
              <w:spacing w:line="241" w:lineRule="auto"/>
              <w:rPr>
                <w:rFonts w:ascii="Arial"/>
                <w:sz w:val="21"/>
              </w:rPr>
            </w:pPr>
          </w:p>
          <w:p w14:paraId="06610106">
            <w:pPr>
              <w:spacing w:line="241" w:lineRule="auto"/>
              <w:rPr>
                <w:rFonts w:ascii="Arial"/>
                <w:sz w:val="21"/>
              </w:rPr>
            </w:pPr>
          </w:p>
          <w:p w14:paraId="7F4C26A2">
            <w:pPr>
              <w:spacing w:line="241" w:lineRule="auto"/>
              <w:rPr>
                <w:rFonts w:ascii="Arial"/>
                <w:sz w:val="21"/>
              </w:rPr>
            </w:pPr>
          </w:p>
          <w:p w14:paraId="42663C08">
            <w:pPr>
              <w:spacing w:line="241" w:lineRule="auto"/>
              <w:rPr>
                <w:rFonts w:ascii="Arial"/>
                <w:sz w:val="21"/>
              </w:rPr>
            </w:pPr>
          </w:p>
          <w:p w14:paraId="17EF9DF2">
            <w:pPr>
              <w:spacing w:line="241" w:lineRule="auto"/>
              <w:rPr>
                <w:rFonts w:ascii="Arial"/>
                <w:sz w:val="21"/>
              </w:rPr>
            </w:pPr>
          </w:p>
          <w:p w14:paraId="05DF9C57">
            <w:pPr>
              <w:spacing w:line="241" w:lineRule="auto"/>
              <w:rPr>
                <w:rFonts w:ascii="Arial"/>
                <w:sz w:val="21"/>
              </w:rPr>
            </w:pPr>
          </w:p>
          <w:p w14:paraId="1651547E">
            <w:pPr>
              <w:spacing w:line="241" w:lineRule="auto"/>
              <w:rPr>
                <w:rFonts w:ascii="Arial"/>
                <w:sz w:val="21"/>
              </w:rPr>
            </w:pPr>
          </w:p>
          <w:p w14:paraId="69DEC7A0">
            <w:pPr>
              <w:spacing w:line="241" w:lineRule="auto"/>
              <w:rPr>
                <w:rFonts w:ascii="Arial"/>
                <w:sz w:val="21"/>
              </w:rPr>
            </w:pPr>
          </w:p>
          <w:p w14:paraId="5789F580">
            <w:pPr>
              <w:spacing w:line="241" w:lineRule="auto"/>
              <w:rPr>
                <w:rFonts w:ascii="Arial"/>
                <w:sz w:val="21"/>
              </w:rPr>
            </w:pPr>
          </w:p>
          <w:p w14:paraId="2BC24383">
            <w:pPr>
              <w:spacing w:line="241" w:lineRule="auto"/>
              <w:rPr>
                <w:rFonts w:ascii="Arial"/>
                <w:sz w:val="21"/>
              </w:rPr>
            </w:pPr>
          </w:p>
          <w:p w14:paraId="0B91E0D8">
            <w:pPr>
              <w:spacing w:line="241" w:lineRule="auto"/>
              <w:rPr>
                <w:rFonts w:ascii="Arial"/>
                <w:sz w:val="21"/>
              </w:rPr>
            </w:pPr>
          </w:p>
          <w:p w14:paraId="23AFF98F">
            <w:pPr>
              <w:spacing w:line="241" w:lineRule="auto"/>
              <w:rPr>
                <w:rFonts w:ascii="Arial"/>
                <w:sz w:val="21"/>
              </w:rPr>
            </w:pPr>
          </w:p>
          <w:p w14:paraId="68748550">
            <w:pPr>
              <w:spacing w:line="242" w:lineRule="auto"/>
              <w:rPr>
                <w:rFonts w:ascii="Arial"/>
                <w:sz w:val="21"/>
              </w:rPr>
            </w:pPr>
          </w:p>
          <w:p w14:paraId="546DEE3A">
            <w:pPr>
              <w:spacing w:line="242" w:lineRule="auto"/>
              <w:rPr>
                <w:rFonts w:ascii="Arial"/>
                <w:sz w:val="21"/>
              </w:rPr>
            </w:pPr>
          </w:p>
          <w:p w14:paraId="197D13B7">
            <w:pPr>
              <w:spacing w:before="65" w:line="228" w:lineRule="auto"/>
              <w:ind w:left="216" w:right="192" w:hanging="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1000-B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01300-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3861BA5B">
            <w:pPr>
              <w:spacing w:line="259" w:lineRule="auto"/>
              <w:rPr>
                <w:rFonts w:ascii="Arial"/>
                <w:sz w:val="21"/>
              </w:rPr>
            </w:pPr>
          </w:p>
          <w:p w14:paraId="259E5FD7">
            <w:pPr>
              <w:spacing w:line="259" w:lineRule="auto"/>
              <w:rPr>
                <w:rFonts w:ascii="Arial"/>
                <w:sz w:val="21"/>
              </w:rPr>
            </w:pPr>
          </w:p>
          <w:p w14:paraId="6156E9A9">
            <w:pPr>
              <w:spacing w:line="260" w:lineRule="auto"/>
              <w:rPr>
                <w:rFonts w:ascii="Arial"/>
                <w:sz w:val="21"/>
              </w:rPr>
            </w:pPr>
          </w:p>
          <w:p w14:paraId="6D0C0F66">
            <w:pPr>
              <w:spacing w:line="260" w:lineRule="auto"/>
              <w:rPr>
                <w:rFonts w:ascii="Arial"/>
                <w:sz w:val="21"/>
              </w:rPr>
            </w:pPr>
          </w:p>
          <w:p w14:paraId="5E17847E">
            <w:pPr>
              <w:spacing w:line="260" w:lineRule="auto"/>
              <w:rPr>
                <w:rFonts w:ascii="Arial"/>
                <w:sz w:val="21"/>
              </w:rPr>
            </w:pPr>
          </w:p>
          <w:p w14:paraId="1AC55682">
            <w:pPr>
              <w:spacing w:line="260" w:lineRule="auto"/>
              <w:rPr>
                <w:rFonts w:ascii="Arial"/>
                <w:sz w:val="21"/>
              </w:rPr>
            </w:pPr>
          </w:p>
          <w:p w14:paraId="2EBEA2CE">
            <w:pPr>
              <w:spacing w:line="260" w:lineRule="auto"/>
              <w:rPr>
                <w:rFonts w:ascii="Arial"/>
                <w:sz w:val="21"/>
              </w:rPr>
            </w:pPr>
          </w:p>
          <w:p w14:paraId="0B708BEC">
            <w:pPr>
              <w:spacing w:line="260" w:lineRule="auto"/>
              <w:rPr>
                <w:rFonts w:ascii="Arial"/>
                <w:sz w:val="21"/>
              </w:rPr>
            </w:pPr>
          </w:p>
          <w:p w14:paraId="20158ABD">
            <w:pPr>
              <w:spacing w:line="260" w:lineRule="auto"/>
              <w:rPr>
                <w:rFonts w:ascii="Arial"/>
                <w:sz w:val="21"/>
              </w:rPr>
            </w:pPr>
          </w:p>
          <w:p w14:paraId="19A5D4A9">
            <w:pPr>
              <w:spacing w:line="260" w:lineRule="auto"/>
              <w:rPr>
                <w:rFonts w:ascii="Arial"/>
                <w:sz w:val="21"/>
              </w:rPr>
            </w:pPr>
          </w:p>
          <w:p w14:paraId="475E5742">
            <w:pPr>
              <w:spacing w:line="260" w:lineRule="auto"/>
              <w:rPr>
                <w:rFonts w:ascii="Arial"/>
                <w:sz w:val="21"/>
              </w:rPr>
            </w:pPr>
          </w:p>
          <w:p w14:paraId="0DAAFD7E">
            <w:pPr>
              <w:spacing w:before="58" w:line="231" w:lineRule="auto"/>
              <w:ind w:left="119" w:right="109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对职业中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介机构违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法扣押劳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动者居民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身份证等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证件的；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职业中介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机构违法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向劳动者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收取押金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行为的处</w:t>
            </w:r>
          </w:p>
          <w:p w14:paraId="4FECE1E2">
            <w:pPr>
              <w:spacing w:line="202" w:lineRule="auto"/>
              <w:ind w:firstLine="40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罚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4419DA8B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0E4E8A73">
            <w:pPr>
              <w:spacing w:line="247" w:lineRule="auto"/>
              <w:rPr>
                <w:rFonts w:ascii="Arial"/>
                <w:sz w:val="21"/>
              </w:rPr>
            </w:pPr>
          </w:p>
          <w:p w14:paraId="5D02C0C8">
            <w:pPr>
              <w:spacing w:line="247" w:lineRule="auto"/>
              <w:rPr>
                <w:rFonts w:ascii="Arial"/>
                <w:sz w:val="21"/>
              </w:rPr>
            </w:pPr>
          </w:p>
          <w:p w14:paraId="615600E2">
            <w:pPr>
              <w:spacing w:line="247" w:lineRule="auto"/>
              <w:rPr>
                <w:rFonts w:ascii="Arial"/>
                <w:sz w:val="21"/>
              </w:rPr>
            </w:pPr>
          </w:p>
          <w:p w14:paraId="0ACED918">
            <w:pPr>
              <w:spacing w:line="247" w:lineRule="auto"/>
              <w:rPr>
                <w:rFonts w:ascii="Arial"/>
                <w:sz w:val="21"/>
              </w:rPr>
            </w:pPr>
          </w:p>
          <w:p w14:paraId="0E63438C">
            <w:pPr>
              <w:spacing w:line="247" w:lineRule="auto"/>
              <w:rPr>
                <w:rFonts w:ascii="Arial"/>
                <w:sz w:val="21"/>
              </w:rPr>
            </w:pPr>
          </w:p>
          <w:p w14:paraId="546D07E8">
            <w:pPr>
              <w:spacing w:line="247" w:lineRule="auto"/>
              <w:rPr>
                <w:rFonts w:ascii="Arial"/>
                <w:sz w:val="21"/>
              </w:rPr>
            </w:pPr>
          </w:p>
          <w:p w14:paraId="6996CF16">
            <w:pPr>
              <w:spacing w:line="247" w:lineRule="auto"/>
              <w:rPr>
                <w:rFonts w:ascii="Arial"/>
                <w:sz w:val="21"/>
              </w:rPr>
            </w:pPr>
          </w:p>
          <w:p w14:paraId="52A296B1">
            <w:pPr>
              <w:spacing w:line="247" w:lineRule="auto"/>
              <w:rPr>
                <w:rFonts w:ascii="Arial"/>
                <w:sz w:val="21"/>
              </w:rPr>
            </w:pPr>
          </w:p>
          <w:p w14:paraId="5715686B">
            <w:pPr>
              <w:spacing w:line="248" w:lineRule="auto"/>
              <w:rPr>
                <w:rFonts w:ascii="Arial"/>
                <w:sz w:val="21"/>
              </w:rPr>
            </w:pPr>
          </w:p>
          <w:p w14:paraId="4263202A">
            <w:pPr>
              <w:spacing w:line="248" w:lineRule="auto"/>
              <w:rPr>
                <w:rFonts w:ascii="Arial"/>
                <w:sz w:val="21"/>
              </w:rPr>
            </w:pPr>
          </w:p>
          <w:p w14:paraId="7952B9FF">
            <w:pPr>
              <w:spacing w:line="248" w:lineRule="auto"/>
              <w:rPr>
                <w:rFonts w:ascii="Arial"/>
                <w:sz w:val="21"/>
              </w:rPr>
            </w:pPr>
          </w:p>
          <w:p w14:paraId="24D990FB">
            <w:pPr>
              <w:spacing w:line="248" w:lineRule="auto"/>
              <w:rPr>
                <w:rFonts w:ascii="Arial"/>
                <w:sz w:val="21"/>
              </w:rPr>
            </w:pPr>
          </w:p>
          <w:p w14:paraId="5A59128E">
            <w:pPr>
              <w:spacing w:line="248" w:lineRule="auto"/>
              <w:rPr>
                <w:rFonts w:ascii="Arial"/>
                <w:sz w:val="21"/>
              </w:rPr>
            </w:pPr>
          </w:p>
          <w:p w14:paraId="63444EEB">
            <w:pPr>
              <w:spacing w:line="248" w:lineRule="auto"/>
              <w:rPr>
                <w:rFonts w:ascii="Arial"/>
                <w:sz w:val="21"/>
              </w:rPr>
            </w:pPr>
          </w:p>
          <w:p w14:paraId="29EB12A4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3C5116D1">
            <w:pPr>
              <w:spacing w:before="48" w:line="228" w:lineRule="auto"/>
              <w:ind w:left="31" w:right="186" w:hanging="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《中华人民共和国就业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促进法》</w:t>
            </w:r>
            <w:r>
              <w:rPr>
                <w:rFonts w:ascii="仿宋" w:hAnsi="仿宋" w:eastAsia="仿宋" w:cs="仿宋"/>
                <w:spacing w:val="24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第六十六条</w:t>
            </w:r>
          </w:p>
          <w:p w14:paraId="592C6F2B">
            <w:pPr>
              <w:spacing w:line="204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7A4E4E37">
            <w:pPr>
              <w:spacing w:before="23" w:line="228" w:lineRule="auto"/>
              <w:ind w:left="42" w:right="186" w:hanging="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《中华人民共和国行政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处罚法》</w:t>
            </w:r>
          </w:p>
        </w:tc>
        <w:tc>
          <w:tcPr>
            <w:tcW w:w="5200" w:type="dxa"/>
            <w:vAlign w:val="top"/>
          </w:tcPr>
          <w:p w14:paraId="3E85A3A4">
            <w:pPr>
              <w:spacing w:before="36" w:line="206" w:lineRule="auto"/>
              <w:ind w:left="49" w:right="16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1.立案阶段责任：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发现或者接到举报有相关违法行为时，及时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审查，决定是否立案。</w:t>
            </w:r>
          </w:p>
        </w:tc>
        <w:tc>
          <w:tcPr>
            <w:tcW w:w="3103" w:type="dxa"/>
            <w:vAlign w:val="top"/>
          </w:tcPr>
          <w:p w14:paraId="0134149C">
            <w:pPr>
              <w:spacing w:before="35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立案责任：</w:t>
            </w:r>
            <w:r>
              <w:rPr>
                <w:rFonts w:ascii="仿宋" w:hAnsi="仿宋" w:eastAsia="仿宋" w:cs="仿宋"/>
                <w:spacing w:val="4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6CDF1CC2">
            <w:pPr>
              <w:spacing w:before="43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588A67DF">
            <w:pPr>
              <w:rPr>
                <w:rFonts w:ascii="Arial"/>
                <w:sz w:val="21"/>
              </w:rPr>
            </w:pPr>
          </w:p>
        </w:tc>
      </w:tr>
      <w:tr w14:paraId="017647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72235761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94399A4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94F7E2C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61BFBAF7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35631E7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526E852E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90D41DC">
            <w:pPr>
              <w:spacing w:before="149" w:line="230" w:lineRule="auto"/>
              <w:ind w:left="44" w:right="161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2.调查阶段责任：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全面、客观、公正地进行调查，收集、调取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证据，劳动保障监察执法人员不得少于两人，调查时出示执法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证件，允许当事人辩解陈述。</w:t>
            </w:r>
          </w:p>
        </w:tc>
        <w:tc>
          <w:tcPr>
            <w:tcW w:w="3103" w:type="dxa"/>
            <w:vAlign w:val="top"/>
          </w:tcPr>
          <w:p w14:paraId="220593BA">
            <w:pPr>
              <w:spacing w:before="261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调查责任：</w:t>
            </w:r>
            <w:r>
              <w:rPr>
                <w:rFonts w:ascii="仿宋" w:hAnsi="仿宋" w:eastAsia="仿宋" w:cs="仿宋"/>
                <w:spacing w:val="4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64A21A97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十六条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EC1A6AF">
            <w:pPr>
              <w:rPr>
                <w:rFonts w:ascii="Arial"/>
                <w:sz w:val="21"/>
              </w:rPr>
            </w:pPr>
          </w:p>
        </w:tc>
      </w:tr>
      <w:tr w14:paraId="214C6AD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6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7EACB09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9AC686E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43AC46F8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1FD97BB6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E3D00A3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2969551E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0323269">
            <w:pPr>
              <w:spacing w:line="333" w:lineRule="auto"/>
              <w:rPr>
                <w:rFonts w:ascii="Arial"/>
                <w:sz w:val="21"/>
              </w:rPr>
            </w:pPr>
          </w:p>
          <w:p w14:paraId="3BC715D9">
            <w:pPr>
              <w:spacing w:before="58" w:line="230" w:lineRule="auto"/>
              <w:ind w:left="38" w:right="160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3.审查阶段责任：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对当事人的违法事实、证据、调查取证程序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、法律适用、处罚种类和幅度、</w:t>
            </w:r>
            <w:r>
              <w:rPr>
                <w:rFonts w:ascii="仿宋" w:hAnsi="仿宋" w:eastAsia="仿宋" w:cs="仿宋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当事人陈述和申辩理由等方面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进行审查，提出处理意见。</w:t>
            </w:r>
          </w:p>
        </w:tc>
        <w:tc>
          <w:tcPr>
            <w:tcW w:w="3103" w:type="dxa"/>
            <w:vAlign w:val="top"/>
          </w:tcPr>
          <w:p w14:paraId="1DEEAB41">
            <w:pPr>
              <w:spacing w:line="442" w:lineRule="auto"/>
              <w:rPr>
                <w:rFonts w:ascii="Arial"/>
                <w:sz w:val="21"/>
              </w:rPr>
            </w:pPr>
          </w:p>
          <w:p w14:paraId="5EA14812">
            <w:pPr>
              <w:spacing w:before="58" w:line="184" w:lineRule="auto"/>
              <w:ind w:firstLine="5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第三十八</w:t>
            </w:r>
          </w:p>
          <w:p w14:paraId="6BFCF14E">
            <w:pPr>
              <w:spacing w:before="45" w:line="184" w:lineRule="auto"/>
              <w:ind w:firstLine="4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934A85D">
            <w:pPr>
              <w:rPr>
                <w:rFonts w:ascii="Arial"/>
                <w:sz w:val="21"/>
              </w:rPr>
            </w:pPr>
          </w:p>
        </w:tc>
      </w:tr>
      <w:tr w14:paraId="096EFD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6A803356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2DCF67C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06899064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02FD1A1A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FB4E6EE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349BE907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C200F93">
            <w:pPr>
              <w:spacing w:line="387" w:lineRule="auto"/>
              <w:rPr>
                <w:rFonts w:ascii="Arial"/>
                <w:sz w:val="21"/>
              </w:rPr>
            </w:pPr>
          </w:p>
          <w:p w14:paraId="589AB05A">
            <w:pPr>
              <w:spacing w:before="59" w:line="232" w:lineRule="auto"/>
              <w:ind w:left="36" w:right="161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4.告知阶段责任：</w:t>
            </w:r>
            <w:r>
              <w:rPr>
                <w:rFonts w:ascii="仿宋" w:hAnsi="仿宋" w:eastAsia="仿宋" w:cs="仿宋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作出处理决定前，书面告知当事人违法事实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及其享有的陈述、</w:t>
            </w:r>
            <w:r>
              <w:rPr>
                <w:rFonts w:ascii="仿宋" w:hAnsi="仿宋" w:eastAsia="仿宋" w:cs="仿宋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申辩等权力。</w:t>
            </w:r>
          </w:p>
        </w:tc>
        <w:tc>
          <w:tcPr>
            <w:tcW w:w="3103" w:type="dxa"/>
            <w:vAlign w:val="top"/>
          </w:tcPr>
          <w:p w14:paraId="02AEAD47">
            <w:pPr>
              <w:spacing w:before="225" w:line="230" w:lineRule="auto"/>
              <w:ind w:left="45" w:right="96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pacing w:val="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十九条、</w:t>
            </w:r>
            <w:r>
              <w:rPr>
                <w:rFonts w:ascii="仿宋" w:hAnsi="仿宋" w:eastAsia="仿宋" w:cs="仿宋"/>
                <w:spacing w:val="-8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施《劳动保障监察条例》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第三十四条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E52E9BD">
            <w:pPr>
              <w:rPr>
                <w:rFonts w:ascii="Arial"/>
                <w:sz w:val="21"/>
              </w:rPr>
            </w:pPr>
          </w:p>
        </w:tc>
      </w:tr>
      <w:tr w14:paraId="291D62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1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2425252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74205E7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E5349AF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30EDE550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F5782EC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1DD4075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938DB86">
            <w:pPr>
              <w:spacing w:before="167" w:line="231" w:lineRule="auto"/>
              <w:ind w:left="42" w:right="161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5.决定阶段责任：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根据审理情况决定是否予以行政处罚。依法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需要给予行政处罚的，制作行政处罚决定书，载明违法事实和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证据、处罚依据和内容、</w:t>
            </w:r>
            <w:r>
              <w:rPr>
                <w:rFonts w:ascii="仿宋" w:hAnsi="仿宋" w:eastAsia="仿宋" w:cs="仿宋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申请行政复议或提起行政诉讼的途径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和期限等内容。</w:t>
            </w:r>
          </w:p>
        </w:tc>
        <w:tc>
          <w:tcPr>
            <w:tcW w:w="3103" w:type="dxa"/>
            <w:vAlign w:val="top"/>
          </w:tcPr>
          <w:p w14:paraId="471CD86B">
            <w:pPr>
              <w:spacing w:line="331" w:lineRule="auto"/>
              <w:rPr>
                <w:rFonts w:ascii="Arial"/>
                <w:sz w:val="21"/>
              </w:rPr>
            </w:pPr>
          </w:p>
          <w:p w14:paraId="75D5E8D7">
            <w:pPr>
              <w:spacing w:before="58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4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40FED31C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0304448">
            <w:pPr>
              <w:rPr>
                <w:rFonts w:ascii="Arial"/>
                <w:sz w:val="21"/>
              </w:rPr>
            </w:pPr>
          </w:p>
        </w:tc>
      </w:tr>
      <w:tr w14:paraId="75CECA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5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7EF805B4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04961BE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45204FF0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1D517A10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B3062AC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01D54401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37D0E23">
            <w:pPr>
              <w:spacing w:line="440" w:lineRule="auto"/>
              <w:rPr>
                <w:rFonts w:ascii="Arial"/>
                <w:sz w:val="21"/>
              </w:rPr>
            </w:pPr>
          </w:p>
          <w:p w14:paraId="6BAE46D4">
            <w:pPr>
              <w:spacing w:before="58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6.送达阶段责任：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在规定期限内将行政处罚决定书送达当事人</w:t>
            </w:r>
          </w:p>
          <w:p w14:paraId="02E3F731">
            <w:pPr>
              <w:spacing w:before="173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0146633D">
            <w:pPr>
              <w:spacing w:line="329" w:lineRule="auto"/>
              <w:rPr>
                <w:rFonts w:ascii="Arial"/>
                <w:sz w:val="21"/>
              </w:rPr>
            </w:pPr>
          </w:p>
          <w:p w14:paraId="5634299F">
            <w:pPr>
              <w:spacing w:before="58" w:line="230" w:lineRule="auto"/>
              <w:ind w:left="53" w:right="93" w:hanging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送达责任：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rPr>
                <w:rFonts w:ascii="仿宋" w:hAnsi="仿宋" w:eastAsia="仿宋" w:cs="仿宋"/>
                <w:spacing w:val="-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《劳动和社会保障部关于实施《劳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动保障监察条例》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第38条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316432DF">
            <w:pPr>
              <w:rPr>
                <w:rFonts w:ascii="Arial"/>
                <w:sz w:val="21"/>
              </w:rPr>
            </w:pPr>
          </w:p>
        </w:tc>
      </w:tr>
      <w:tr w14:paraId="5459A4A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1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4052CE3F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2A2C8A3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0590DE2B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09005228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0B7C99BD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496C30D8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68E9C86">
            <w:pPr>
              <w:spacing w:line="263" w:lineRule="auto"/>
              <w:rPr>
                <w:rFonts w:ascii="Arial"/>
                <w:sz w:val="21"/>
              </w:rPr>
            </w:pPr>
          </w:p>
          <w:p w14:paraId="5E9039CF">
            <w:pPr>
              <w:spacing w:line="263" w:lineRule="auto"/>
              <w:rPr>
                <w:rFonts w:ascii="Arial"/>
                <w:sz w:val="21"/>
              </w:rPr>
            </w:pPr>
          </w:p>
          <w:p w14:paraId="096D5424">
            <w:pPr>
              <w:spacing w:before="59" w:line="232" w:lineRule="auto"/>
              <w:ind w:left="42" w:right="162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7.执行阶段责任：</w:t>
            </w:r>
            <w:r>
              <w:rPr>
                <w:rFonts w:ascii="仿宋" w:hAnsi="仿宋" w:eastAsia="仿宋" w:cs="仿宋"/>
                <w:spacing w:val="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监督当事人在决定的期限内履行生效的处罚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决定。</w:t>
            </w:r>
          </w:p>
        </w:tc>
        <w:tc>
          <w:tcPr>
            <w:tcW w:w="3103" w:type="dxa"/>
            <w:vAlign w:val="top"/>
          </w:tcPr>
          <w:p w14:paraId="7A91DB63">
            <w:pPr>
              <w:spacing w:line="307" w:lineRule="auto"/>
              <w:rPr>
                <w:rFonts w:ascii="Arial"/>
                <w:sz w:val="21"/>
              </w:rPr>
            </w:pPr>
          </w:p>
          <w:p w14:paraId="355FF2AC">
            <w:pPr>
              <w:spacing w:before="58" w:line="230" w:lineRule="auto"/>
              <w:ind w:left="46" w:right="95" w:firstLine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执行责任：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</w:t>
            </w:r>
            <w:r>
              <w:rPr>
                <w:rFonts w:ascii="仿宋" w:hAnsi="仿宋" w:eastAsia="仿宋" w:cs="仿宋"/>
                <w:spacing w:val="-7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《劳动和社会保障部关于实施&lt;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劳动保障监察条例&gt;若干规定》</w:t>
            </w:r>
            <w:r>
              <w:rPr>
                <w:rFonts w:ascii="仿宋" w:hAnsi="仿宋" w:eastAsia="仿宋" w:cs="仿宋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20A33A3">
            <w:pPr>
              <w:rPr>
                <w:rFonts w:ascii="Arial"/>
                <w:sz w:val="21"/>
              </w:rPr>
            </w:pPr>
          </w:p>
        </w:tc>
      </w:tr>
      <w:tr w14:paraId="4D00E30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4F9FA3DE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2A9EB510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7FF28022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4213FAF1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50F6F8FC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2835AC0C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EF46FE7">
            <w:pPr>
              <w:spacing w:before="162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8.其他法律法规规章文件规定履行的责任。</w:t>
            </w:r>
          </w:p>
        </w:tc>
        <w:tc>
          <w:tcPr>
            <w:tcW w:w="3103" w:type="dxa"/>
            <w:vAlign w:val="top"/>
          </w:tcPr>
          <w:p w14:paraId="694F81D5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58A965E6">
            <w:pPr>
              <w:rPr>
                <w:rFonts w:ascii="Arial"/>
                <w:sz w:val="21"/>
              </w:rPr>
            </w:pPr>
          </w:p>
        </w:tc>
      </w:tr>
    </w:tbl>
    <w:p w14:paraId="524BD7C2">
      <w:pPr>
        <w:rPr>
          <w:rFonts w:ascii="Arial"/>
          <w:sz w:val="21"/>
        </w:rPr>
      </w:pPr>
    </w:p>
    <w:p w14:paraId="1B534703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1D440085"/>
    <w:p w14:paraId="30F671F2"/>
    <w:p w14:paraId="78B8ECE5">
      <w:pPr>
        <w:spacing w:line="73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665F76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6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77978E7E">
            <w:pPr>
              <w:spacing w:line="248" w:lineRule="auto"/>
              <w:rPr>
                <w:rFonts w:ascii="Arial"/>
                <w:sz w:val="21"/>
              </w:rPr>
            </w:pPr>
          </w:p>
          <w:p w14:paraId="045DCBD1">
            <w:pPr>
              <w:spacing w:line="248" w:lineRule="auto"/>
              <w:rPr>
                <w:rFonts w:ascii="Arial"/>
                <w:sz w:val="21"/>
              </w:rPr>
            </w:pPr>
          </w:p>
          <w:p w14:paraId="71539176">
            <w:pPr>
              <w:spacing w:line="248" w:lineRule="auto"/>
              <w:rPr>
                <w:rFonts w:ascii="Arial"/>
                <w:sz w:val="21"/>
              </w:rPr>
            </w:pPr>
          </w:p>
          <w:p w14:paraId="1E518569">
            <w:pPr>
              <w:spacing w:line="248" w:lineRule="auto"/>
              <w:rPr>
                <w:rFonts w:ascii="Arial"/>
                <w:sz w:val="21"/>
              </w:rPr>
            </w:pPr>
          </w:p>
          <w:p w14:paraId="0C0E543B">
            <w:pPr>
              <w:spacing w:line="248" w:lineRule="auto"/>
              <w:rPr>
                <w:rFonts w:ascii="Arial"/>
                <w:sz w:val="21"/>
              </w:rPr>
            </w:pPr>
          </w:p>
          <w:p w14:paraId="12E48ACC">
            <w:pPr>
              <w:spacing w:line="248" w:lineRule="auto"/>
              <w:rPr>
                <w:rFonts w:ascii="Arial"/>
                <w:sz w:val="21"/>
              </w:rPr>
            </w:pPr>
          </w:p>
          <w:p w14:paraId="73FDF037">
            <w:pPr>
              <w:spacing w:line="248" w:lineRule="auto"/>
              <w:rPr>
                <w:rFonts w:ascii="Arial"/>
                <w:sz w:val="21"/>
              </w:rPr>
            </w:pPr>
          </w:p>
          <w:p w14:paraId="2943E50C">
            <w:pPr>
              <w:spacing w:line="248" w:lineRule="auto"/>
              <w:rPr>
                <w:rFonts w:ascii="Arial"/>
                <w:sz w:val="21"/>
              </w:rPr>
            </w:pPr>
          </w:p>
          <w:p w14:paraId="080E65F7">
            <w:pPr>
              <w:spacing w:line="248" w:lineRule="auto"/>
              <w:rPr>
                <w:rFonts w:ascii="Arial"/>
                <w:sz w:val="21"/>
              </w:rPr>
            </w:pPr>
          </w:p>
          <w:p w14:paraId="6FA514AA">
            <w:pPr>
              <w:spacing w:line="248" w:lineRule="auto"/>
              <w:rPr>
                <w:rFonts w:ascii="Arial"/>
                <w:sz w:val="21"/>
              </w:rPr>
            </w:pPr>
          </w:p>
          <w:p w14:paraId="540DE571">
            <w:pPr>
              <w:spacing w:line="248" w:lineRule="auto"/>
              <w:rPr>
                <w:rFonts w:ascii="Arial"/>
                <w:sz w:val="21"/>
              </w:rPr>
            </w:pPr>
          </w:p>
          <w:p w14:paraId="67007072">
            <w:pPr>
              <w:spacing w:line="248" w:lineRule="auto"/>
              <w:rPr>
                <w:rFonts w:ascii="Arial"/>
                <w:sz w:val="21"/>
              </w:rPr>
            </w:pPr>
          </w:p>
          <w:p w14:paraId="6A2CD111">
            <w:pPr>
              <w:spacing w:line="248" w:lineRule="auto"/>
              <w:rPr>
                <w:rFonts w:ascii="Arial"/>
                <w:sz w:val="21"/>
              </w:rPr>
            </w:pPr>
          </w:p>
          <w:p w14:paraId="0AB734AA">
            <w:pPr>
              <w:spacing w:line="249" w:lineRule="auto"/>
              <w:rPr>
                <w:rFonts w:ascii="Arial"/>
                <w:sz w:val="21"/>
              </w:rPr>
            </w:pPr>
          </w:p>
          <w:p w14:paraId="63371FE3">
            <w:pPr>
              <w:spacing w:line="249" w:lineRule="auto"/>
              <w:rPr>
                <w:rFonts w:ascii="Arial"/>
                <w:sz w:val="21"/>
              </w:rPr>
            </w:pPr>
          </w:p>
          <w:p w14:paraId="1EB14099">
            <w:pPr>
              <w:spacing w:line="249" w:lineRule="auto"/>
              <w:rPr>
                <w:rFonts w:ascii="Arial"/>
                <w:sz w:val="21"/>
              </w:rPr>
            </w:pPr>
          </w:p>
          <w:p w14:paraId="166F25CA">
            <w:pPr>
              <w:spacing w:line="249" w:lineRule="auto"/>
              <w:rPr>
                <w:rFonts w:ascii="Arial"/>
                <w:sz w:val="21"/>
              </w:rPr>
            </w:pPr>
          </w:p>
          <w:p w14:paraId="10295563">
            <w:pPr>
              <w:spacing w:before="59" w:line="180" w:lineRule="auto"/>
              <w:ind w:firstLine="147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9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76F3A395">
            <w:pPr>
              <w:spacing w:before="305" w:line="180" w:lineRule="auto"/>
              <w:ind w:firstLine="378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50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5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1D84C849">
            <w:pPr>
              <w:spacing w:line="247" w:lineRule="auto"/>
              <w:rPr>
                <w:rFonts w:ascii="Arial"/>
                <w:sz w:val="21"/>
              </w:rPr>
            </w:pPr>
          </w:p>
          <w:p w14:paraId="0DFEDCBB">
            <w:pPr>
              <w:spacing w:line="247" w:lineRule="auto"/>
              <w:rPr>
                <w:rFonts w:ascii="Arial"/>
                <w:sz w:val="21"/>
              </w:rPr>
            </w:pPr>
          </w:p>
          <w:p w14:paraId="1D3C113B">
            <w:pPr>
              <w:spacing w:line="247" w:lineRule="auto"/>
              <w:rPr>
                <w:rFonts w:ascii="Arial"/>
                <w:sz w:val="21"/>
              </w:rPr>
            </w:pPr>
          </w:p>
          <w:p w14:paraId="5D1C7CBB">
            <w:pPr>
              <w:spacing w:line="247" w:lineRule="auto"/>
              <w:rPr>
                <w:rFonts w:ascii="Arial"/>
                <w:sz w:val="21"/>
              </w:rPr>
            </w:pPr>
          </w:p>
          <w:p w14:paraId="0D35488B">
            <w:pPr>
              <w:spacing w:line="248" w:lineRule="auto"/>
              <w:rPr>
                <w:rFonts w:ascii="Arial"/>
                <w:sz w:val="21"/>
              </w:rPr>
            </w:pPr>
          </w:p>
          <w:p w14:paraId="0AC059F5">
            <w:pPr>
              <w:spacing w:line="248" w:lineRule="auto"/>
              <w:rPr>
                <w:rFonts w:ascii="Arial"/>
                <w:sz w:val="21"/>
              </w:rPr>
            </w:pPr>
          </w:p>
          <w:p w14:paraId="6AA6105F">
            <w:pPr>
              <w:spacing w:line="248" w:lineRule="auto"/>
              <w:rPr>
                <w:rFonts w:ascii="Arial"/>
                <w:sz w:val="21"/>
              </w:rPr>
            </w:pPr>
          </w:p>
          <w:p w14:paraId="25AB41A4">
            <w:pPr>
              <w:spacing w:line="248" w:lineRule="auto"/>
              <w:rPr>
                <w:rFonts w:ascii="Arial"/>
                <w:sz w:val="21"/>
              </w:rPr>
            </w:pPr>
          </w:p>
          <w:p w14:paraId="4875AAD5">
            <w:pPr>
              <w:spacing w:line="248" w:lineRule="auto"/>
              <w:rPr>
                <w:rFonts w:ascii="Arial"/>
                <w:sz w:val="21"/>
              </w:rPr>
            </w:pPr>
          </w:p>
          <w:p w14:paraId="63FD6FA6">
            <w:pPr>
              <w:spacing w:line="248" w:lineRule="auto"/>
              <w:rPr>
                <w:rFonts w:ascii="Arial"/>
                <w:sz w:val="21"/>
              </w:rPr>
            </w:pPr>
          </w:p>
          <w:p w14:paraId="4AA8E79A">
            <w:pPr>
              <w:spacing w:line="248" w:lineRule="auto"/>
              <w:rPr>
                <w:rFonts w:ascii="Arial"/>
                <w:sz w:val="21"/>
              </w:rPr>
            </w:pPr>
          </w:p>
          <w:p w14:paraId="62B15A17">
            <w:pPr>
              <w:spacing w:line="248" w:lineRule="auto"/>
              <w:rPr>
                <w:rFonts w:ascii="Arial"/>
                <w:sz w:val="21"/>
              </w:rPr>
            </w:pPr>
          </w:p>
          <w:p w14:paraId="1E205BC2">
            <w:pPr>
              <w:spacing w:line="248" w:lineRule="auto"/>
              <w:rPr>
                <w:rFonts w:ascii="Arial"/>
                <w:sz w:val="21"/>
              </w:rPr>
            </w:pPr>
          </w:p>
          <w:p w14:paraId="5D0D8A4A">
            <w:pPr>
              <w:spacing w:line="248" w:lineRule="auto"/>
              <w:rPr>
                <w:rFonts w:ascii="Arial"/>
                <w:sz w:val="21"/>
              </w:rPr>
            </w:pPr>
          </w:p>
          <w:p w14:paraId="6442C66A">
            <w:pPr>
              <w:spacing w:line="248" w:lineRule="auto"/>
              <w:rPr>
                <w:rFonts w:ascii="Arial"/>
                <w:sz w:val="21"/>
              </w:rPr>
            </w:pPr>
          </w:p>
          <w:p w14:paraId="14EF78D6">
            <w:pPr>
              <w:spacing w:line="248" w:lineRule="auto"/>
              <w:rPr>
                <w:rFonts w:ascii="Arial"/>
                <w:sz w:val="21"/>
              </w:rPr>
            </w:pPr>
          </w:p>
          <w:p w14:paraId="344BD3C7">
            <w:pPr>
              <w:spacing w:before="65" w:line="227" w:lineRule="auto"/>
              <w:ind w:left="216" w:right="143" w:hanging="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1000-B-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01400-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560EA7E0">
            <w:pPr>
              <w:spacing w:line="254" w:lineRule="auto"/>
              <w:rPr>
                <w:rFonts w:ascii="Arial"/>
                <w:sz w:val="21"/>
              </w:rPr>
            </w:pPr>
          </w:p>
          <w:p w14:paraId="63DFF084">
            <w:pPr>
              <w:spacing w:line="254" w:lineRule="auto"/>
              <w:rPr>
                <w:rFonts w:ascii="Arial"/>
                <w:sz w:val="21"/>
              </w:rPr>
            </w:pPr>
          </w:p>
          <w:p w14:paraId="26EB6F73">
            <w:pPr>
              <w:spacing w:line="254" w:lineRule="auto"/>
              <w:rPr>
                <w:rFonts w:ascii="Arial"/>
                <w:sz w:val="21"/>
              </w:rPr>
            </w:pPr>
          </w:p>
          <w:p w14:paraId="711616E0">
            <w:pPr>
              <w:spacing w:line="254" w:lineRule="auto"/>
              <w:rPr>
                <w:rFonts w:ascii="Arial"/>
                <w:sz w:val="21"/>
              </w:rPr>
            </w:pPr>
          </w:p>
          <w:p w14:paraId="22895C93">
            <w:pPr>
              <w:spacing w:line="254" w:lineRule="auto"/>
              <w:rPr>
                <w:rFonts w:ascii="Arial"/>
                <w:sz w:val="21"/>
              </w:rPr>
            </w:pPr>
          </w:p>
          <w:p w14:paraId="08677410">
            <w:pPr>
              <w:spacing w:line="254" w:lineRule="auto"/>
              <w:rPr>
                <w:rFonts w:ascii="Arial"/>
                <w:sz w:val="21"/>
              </w:rPr>
            </w:pPr>
          </w:p>
          <w:p w14:paraId="3C672A89">
            <w:pPr>
              <w:spacing w:line="254" w:lineRule="auto"/>
              <w:rPr>
                <w:rFonts w:ascii="Arial"/>
                <w:sz w:val="21"/>
              </w:rPr>
            </w:pPr>
          </w:p>
          <w:p w14:paraId="78A04E12">
            <w:pPr>
              <w:spacing w:line="254" w:lineRule="auto"/>
              <w:rPr>
                <w:rFonts w:ascii="Arial"/>
                <w:sz w:val="21"/>
              </w:rPr>
            </w:pPr>
          </w:p>
          <w:p w14:paraId="071AD522">
            <w:pPr>
              <w:spacing w:line="254" w:lineRule="auto"/>
              <w:rPr>
                <w:rFonts w:ascii="Arial"/>
                <w:sz w:val="21"/>
              </w:rPr>
            </w:pPr>
          </w:p>
          <w:p w14:paraId="70DA6ECD">
            <w:pPr>
              <w:spacing w:line="254" w:lineRule="auto"/>
              <w:rPr>
                <w:rFonts w:ascii="Arial"/>
                <w:sz w:val="21"/>
              </w:rPr>
            </w:pPr>
          </w:p>
          <w:p w14:paraId="17288391">
            <w:pPr>
              <w:spacing w:line="254" w:lineRule="auto"/>
              <w:rPr>
                <w:rFonts w:ascii="Arial"/>
                <w:sz w:val="21"/>
              </w:rPr>
            </w:pPr>
          </w:p>
          <w:p w14:paraId="770E20C5">
            <w:pPr>
              <w:spacing w:line="254" w:lineRule="auto"/>
              <w:rPr>
                <w:rFonts w:ascii="Arial"/>
                <w:sz w:val="21"/>
              </w:rPr>
            </w:pPr>
          </w:p>
          <w:p w14:paraId="4624F183">
            <w:pPr>
              <w:spacing w:line="254" w:lineRule="auto"/>
              <w:rPr>
                <w:rFonts w:ascii="Arial"/>
                <w:sz w:val="21"/>
              </w:rPr>
            </w:pPr>
          </w:p>
          <w:p w14:paraId="4F26E542">
            <w:pPr>
              <w:spacing w:before="59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对企业未</w:t>
            </w:r>
          </w:p>
          <w:p w14:paraId="550E224F">
            <w:pPr>
              <w:spacing w:before="43" w:line="184" w:lineRule="auto"/>
              <w:ind w:firstLine="12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按照国家</w:t>
            </w:r>
          </w:p>
          <w:p w14:paraId="21788DEF">
            <w:pPr>
              <w:spacing w:before="46" w:line="184" w:lineRule="auto"/>
              <w:ind w:firstLine="12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规定提取</w:t>
            </w:r>
          </w:p>
          <w:p w14:paraId="3C482838">
            <w:pPr>
              <w:spacing w:before="45" w:line="184" w:lineRule="auto"/>
              <w:ind w:firstLine="12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职工教育</w:t>
            </w:r>
          </w:p>
          <w:p w14:paraId="3E0620BE">
            <w:pPr>
              <w:spacing w:before="46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经费，或</w:t>
            </w:r>
          </w:p>
          <w:p w14:paraId="67963CFA">
            <w:pPr>
              <w:spacing w:before="44" w:line="184" w:lineRule="auto"/>
              <w:ind w:firstLine="12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者挪用职</w:t>
            </w:r>
          </w:p>
          <w:p w14:paraId="0E5B2CAE">
            <w:pPr>
              <w:spacing w:before="46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工教育经</w:t>
            </w:r>
          </w:p>
          <w:p w14:paraId="5EB697A4">
            <w:pPr>
              <w:spacing w:before="46" w:line="184" w:lineRule="auto"/>
              <w:ind w:firstLine="13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费行为的</w:t>
            </w:r>
          </w:p>
          <w:p w14:paraId="12EB234A">
            <w:pPr>
              <w:spacing w:before="47" w:line="184" w:lineRule="auto"/>
              <w:ind w:firstLine="31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58DD4EB6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1C756403">
            <w:pPr>
              <w:spacing w:line="254" w:lineRule="auto"/>
              <w:rPr>
                <w:rFonts w:ascii="Arial"/>
                <w:sz w:val="21"/>
              </w:rPr>
            </w:pPr>
          </w:p>
          <w:p w14:paraId="47C74A39">
            <w:pPr>
              <w:spacing w:line="254" w:lineRule="auto"/>
              <w:rPr>
                <w:rFonts w:ascii="Arial"/>
                <w:sz w:val="21"/>
              </w:rPr>
            </w:pPr>
          </w:p>
          <w:p w14:paraId="3E7CD8FE">
            <w:pPr>
              <w:spacing w:line="255" w:lineRule="auto"/>
              <w:rPr>
                <w:rFonts w:ascii="Arial"/>
                <w:sz w:val="21"/>
              </w:rPr>
            </w:pPr>
          </w:p>
          <w:p w14:paraId="04F4F8CA">
            <w:pPr>
              <w:spacing w:line="255" w:lineRule="auto"/>
              <w:rPr>
                <w:rFonts w:ascii="Arial"/>
                <w:sz w:val="21"/>
              </w:rPr>
            </w:pPr>
          </w:p>
          <w:p w14:paraId="0DE0811F">
            <w:pPr>
              <w:spacing w:line="255" w:lineRule="auto"/>
              <w:rPr>
                <w:rFonts w:ascii="Arial"/>
                <w:sz w:val="21"/>
              </w:rPr>
            </w:pPr>
          </w:p>
          <w:p w14:paraId="04B347F5">
            <w:pPr>
              <w:spacing w:line="255" w:lineRule="auto"/>
              <w:rPr>
                <w:rFonts w:ascii="Arial"/>
                <w:sz w:val="21"/>
              </w:rPr>
            </w:pPr>
          </w:p>
          <w:p w14:paraId="3431CEAE">
            <w:pPr>
              <w:spacing w:line="255" w:lineRule="auto"/>
              <w:rPr>
                <w:rFonts w:ascii="Arial"/>
                <w:sz w:val="21"/>
              </w:rPr>
            </w:pPr>
          </w:p>
          <w:p w14:paraId="65EF18B8">
            <w:pPr>
              <w:spacing w:line="255" w:lineRule="auto"/>
              <w:rPr>
                <w:rFonts w:ascii="Arial"/>
                <w:sz w:val="21"/>
              </w:rPr>
            </w:pPr>
          </w:p>
          <w:p w14:paraId="5B9D3107">
            <w:pPr>
              <w:spacing w:line="255" w:lineRule="auto"/>
              <w:rPr>
                <w:rFonts w:ascii="Arial"/>
                <w:sz w:val="21"/>
              </w:rPr>
            </w:pPr>
          </w:p>
          <w:p w14:paraId="57FA0FAC">
            <w:pPr>
              <w:spacing w:line="255" w:lineRule="auto"/>
              <w:rPr>
                <w:rFonts w:ascii="Arial"/>
                <w:sz w:val="21"/>
              </w:rPr>
            </w:pPr>
          </w:p>
          <w:p w14:paraId="51A8BFFE">
            <w:pPr>
              <w:spacing w:line="255" w:lineRule="auto"/>
              <w:rPr>
                <w:rFonts w:ascii="Arial"/>
                <w:sz w:val="21"/>
              </w:rPr>
            </w:pPr>
          </w:p>
          <w:p w14:paraId="45DC3AD6">
            <w:pPr>
              <w:spacing w:line="255" w:lineRule="auto"/>
              <w:rPr>
                <w:rFonts w:ascii="Arial"/>
                <w:sz w:val="21"/>
              </w:rPr>
            </w:pPr>
          </w:p>
          <w:p w14:paraId="77EDF54A">
            <w:pPr>
              <w:spacing w:line="255" w:lineRule="auto"/>
              <w:rPr>
                <w:rFonts w:ascii="Arial"/>
                <w:sz w:val="21"/>
              </w:rPr>
            </w:pPr>
          </w:p>
          <w:p w14:paraId="19A0E83D">
            <w:pPr>
              <w:spacing w:line="255" w:lineRule="auto"/>
              <w:rPr>
                <w:rFonts w:ascii="Arial"/>
                <w:sz w:val="21"/>
              </w:rPr>
            </w:pPr>
          </w:p>
          <w:p w14:paraId="14AFC861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08CD4FF1">
            <w:pPr>
              <w:spacing w:before="48" w:line="206" w:lineRule="auto"/>
              <w:ind w:left="31" w:right="186" w:hanging="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《中华人民共和国就业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促进法》</w:t>
            </w:r>
            <w:r>
              <w:rPr>
                <w:rFonts w:ascii="仿宋" w:hAnsi="仿宋" w:eastAsia="仿宋" w:cs="仿宋"/>
                <w:spacing w:val="24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第六十七条</w:t>
            </w:r>
          </w:p>
          <w:p w14:paraId="1A845DCE">
            <w:pPr>
              <w:spacing w:before="48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69FD3266">
            <w:pPr>
              <w:spacing w:before="48" w:line="228" w:lineRule="auto"/>
              <w:ind w:left="42" w:right="186" w:hanging="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《中华人民共和国行政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处罚法》</w:t>
            </w:r>
          </w:p>
        </w:tc>
        <w:tc>
          <w:tcPr>
            <w:tcW w:w="5200" w:type="dxa"/>
            <w:vAlign w:val="top"/>
          </w:tcPr>
          <w:p w14:paraId="142C0829">
            <w:pPr>
              <w:spacing w:before="287" w:line="232" w:lineRule="auto"/>
              <w:ind w:left="49" w:right="16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1.立案阶段责任：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发现或者接到举报有相关违法行为时，及时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审查，决定是否立案。</w:t>
            </w:r>
          </w:p>
        </w:tc>
        <w:tc>
          <w:tcPr>
            <w:tcW w:w="3103" w:type="dxa"/>
            <w:vAlign w:val="top"/>
          </w:tcPr>
          <w:p w14:paraId="2F10F2A5">
            <w:pPr>
              <w:spacing w:before="287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立案责任：</w:t>
            </w:r>
            <w:r>
              <w:rPr>
                <w:rFonts w:ascii="仿宋" w:hAnsi="仿宋" w:eastAsia="仿宋" w:cs="仿宋"/>
                <w:spacing w:val="4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02F0217A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15508303">
            <w:pPr>
              <w:rPr>
                <w:rFonts w:ascii="Arial"/>
                <w:sz w:val="21"/>
              </w:rPr>
            </w:pPr>
          </w:p>
        </w:tc>
      </w:tr>
      <w:tr w14:paraId="1494BBA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3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C3E2199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D6EB636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0A76567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3C75212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9C2C64E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55305D69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02CE0AC">
            <w:pPr>
              <w:spacing w:before="159" w:line="230" w:lineRule="auto"/>
              <w:ind w:left="44" w:right="161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2.调查阶段责任：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全面、客观、公正地进行调查，收集、调取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证据，劳动保障监察执法人员不得少于两人，调查时出示执法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证件，允许当事人辩解陈述。</w:t>
            </w:r>
          </w:p>
        </w:tc>
        <w:tc>
          <w:tcPr>
            <w:tcW w:w="3103" w:type="dxa"/>
            <w:vAlign w:val="top"/>
          </w:tcPr>
          <w:p w14:paraId="190B15F2">
            <w:pPr>
              <w:spacing w:before="271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调查责任：</w:t>
            </w:r>
            <w:r>
              <w:rPr>
                <w:rFonts w:ascii="仿宋" w:hAnsi="仿宋" w:eastAsia="仿宋" w:cs="仿宋"/>
                <w:spacing w:val="4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088D5370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十六条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34407055">
            <w:pPr>
              <w:rPr>
                <w:rFonts w:ascii="Arial"/>
                <w:sz w:val="21"/>
              </w:rPr>
            </w:pPr>
          </w:p>
        </w:tc>
      </w:tr>
      <w:tr w14:paraId="2CB2F9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4E9B3362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E2C02BC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D296554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0A5F7AF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17205423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52AA2940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7EC3071">
            <w:pPr>
              <w:spacing w:line="340" w:lineRule="auto"/>
              <w:rPr>
                <w:rFonts w:ascii="Arial"/>
                <w:sz w:val="21"/>
              </w:rPr>
            </w:pPr>
          </w:p>
          <w:p w14:paraId="112A8748">
            <w:pPr>
              <w:spacing w:before="58" w:line="231" w:lineRule="auto"/>
              <w:ind w:left="38" w:right="160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3.审查阶段责任：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对当事人的违法事实、证据、调查取证程序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、法律适用、处罚种类和幅度、</w:t>
            </w:r>
            <w:r>
              <w:rPr>
                <w:rFonts w:ascii="仿宋" w:hAnsi="仿宋" w:eastAsia="仿宋" w:cs="仿宋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当事人陈述和申辩理由等方面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进行审查，提出处理意见。</w:t>
            </w:r>
          </w:p>
        </w:tc>
        <w:tc>
          <w:tcPr>
            <w:tcW w:w="3103" w:type="dxa"/>
            <w:vAlign w:val="top"/>
          </w:tcPr>
          <w:p w14:paraId="4B7B76E6">
            <w:pPr>
              <w:spacing w:line="451" w:lineRule="auto"/>
              <w:rPr>
                <w:rFonts w:ascii="Arial"/>
                <w:sz w:val="21"/>
              </w:rPr>
            </w:pPr>
          </w:p>
          <w:p w14:paraId="0CC45EE2">
            <w:pPr>
              <w:spacing w:before="58" w:line="184" w:lineRule="auto"/>
              <w:ind w:firstLine="5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第三十八</w:t>
            </w:r>
          </w:p>
          <w:p w14:paraId="6BAC09DC">
            <w:pPr>
              <w:spacing w:before="45" w:line="184" w:lineRule="auto"/>
              <w:ind w:firstLine="4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ACDAAD8">
            <w:pPr>
              <w:rPr>
                <w:rFonts w:ascii="Arial"/>
                <w:sz w:val="21"/>
              </w:rPr>
            </w:pPr>
          </w:p>
        </w:tc>
      </w:tr>
      <w:tr w14:paraId="7A015B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8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2DAA65A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C583F17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0081F10B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0B5D498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695F2A3E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2ED9D8C5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9954447">
            <w:pPr>
              <w:spacing w:line="478" w:lineRule="auto"/>
              <w:rPr>
                <w:rFonts w:ascii="Arial"/>
                <w:sz w:val="21"/>
              </w:rPr>
            </w:pPr>
          </w:p>
          <w:p w14:paraId="0A7F2131">
            <w:pPr>
              <w:spacing w:before="58" w:line="232" w:lineRule="auto"/>
              <w:ind w:left="36" w:right="161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4.告知阶段责任：</w:t>
            </w:r>
            <w:r>
              <w:rPr>
                <w:rFonts w:ascii="仿宋" w:hAnsi="仿宋" w:eastAsia="仿宋" w:cs="仿宋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作出处理决定前，书面告知当事人违法事实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及其享有的陈述、</w:t>
            </w:r>
            <w:r>
              <w:rPr>
                <w:rFonts w:ascii="仿宋" w:hAnsi="仿宋" w:eastAsia="仿宋" w:cs="仿宋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申辩等权力。</w:t>
            </w:r>
          </w:p>
        </w:tc>
        <w:tc>
          <w:tcPr>
            <w:tcW w:w="3103" w:type="dxa"/>
            <w:vAlign w:val="top"/>
          </w:tcPr>
          <w:p w14:paraId="55FC3347">
            <w:pPr>
              <w:spacing w:line="255" w:lineRule="auto"/>
              <w:rPr>
                <w:rFonts w:ascii="Arial"/>
                <w:sz w:val="21"/>
              </w:rPr>
            </w:pPr>
          </w:p>
          <w:p w14:paraId="54E3E713">
            <w:pPr>
              <w:spacing w:before="59" w:line="231" w:lineRule="auto"/>
              <w:ind w:left="45" w:right="96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pacing w:val="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十九条、</w:t>
            </w:r>
            <w:r>
              <w:rPr>
                <w:rFonts w:ascii="仿宋" w:hAnsi="仿宋" w:eastAsia="仿宋" w:cs="仿宋"/>
                <w:spacing w:val="-8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施《劳动保障监察条例》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第三十四条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E995BDC">
            <w:pPr>
              <w:rPr>
                <w:rFonts w:ascii="Arial"/>
                <w:sz w:val="21"/>
              </w:rPr>
            </w:pPr>
          </w:p>
        </w:tc>
      </w:tr>
      <w:tr w14:paraId="0915548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1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796CCDB6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151FD56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61E7313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CD26DF3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4004066A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34D51E2E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241B766">
            <w:pPr>
              <w:spacing w:before="209" w:line="231" w:lineRule="auto"/>
              <w:ind w:left="42" w:right="161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5.决定阶段责任：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根据审理情况决定是否予以行政处罚。依法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需要给予行政处罚的，制作行政处罚决定书，载明违法事实和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证据、处罚依据和内容、</w:t>
            </w:r>
            <w:r>
              <w:rPr>
                <w:rFonts w:ascii="仿宋" w:hAnsi="仿宋" w:eastAsia="仿宋" w:cs="仿宋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申请行政复议或提起行政诉讼的途径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和期限等内容</w:t>
            </w:r>
          </w:p>
        </w:tc>
        <w:tc>
          <w:tcPr>
            <w:tcW w:w="3103" w:type="dxa"/>
            <w:vAlign w:val="top"/>
          </w:tcPr>
          <w:p w14:paraId="3E85EB82">
            <w:pPr>
              <w:spacing w:line="372" w:lineRule="auto"/>
              <w:rPr>
                <w:rFonts w:ascii="Arial"/>
                <w:sz w:val="21"/>
              </w:rPr>
            </w:pPr>
          </w:p>
          <w:p w14:paraId="462C421D">
            <w:pPr>
              <w:spacing w:before="59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4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416DB2C5">
            <w:pPr>
              <w:spacing w:before="45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4292556">
            <w:pPr>
              <w:rPr>
                <w:rFonts w:ascii="Arial"/>
                <w:sz w:val="21"/>
              </w:rPr>
            </w:pPr>
          </w:p>
        </w:tc>
      </w:tr>
      <w:tr w14:paraId="0F310F5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77D2F572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5B0E58B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33691CC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152E9543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57F86F3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5C6FCBD9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57A14F3">
            <w:pPr>
              <w:rPr>
                <w:rFonts w:ascii="Arial"/>
                <w:sz w:val="21"/>
              </w:rPr>
            </w:pPr>
          </w:p>
          <w:p w14:paraId="1C2EEC96">
            <w:pPr>
              <w:rPr>
                <w:rFonts w:ascii="Arial"/>
                <w:sz w:val="21"/>
              </w:rPr>
            </w:pPr>
          </w:p>
          <w:p w14:paraId="53A5E3A1">
            <w:pPr>
              <w:spacing w:before="58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6.送达阶段责任：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在规定期限内将行政处罚决定书送达当事人</w:t>
            </w:r>
          </w:p>
          <w:p w14:paraId="42CF98E4">
            <w:pPr>
              <w:spacing w:before="171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54228A19">
            <w:pPr>
              <w:spacing w:line="366" w:lineRule="auto"/>
              <w:rPr>
                <w:rFonts w:ascii="Arial"/>
                <w:sz w:val="21"/>
              </w:rPr>
            </w:pPr>
          </w:p>
          <w:p w14:paraId="1A140F21">
            <w:pPr>
              <w:spacing w:before="59" w:line="231" w:lineRule="auto"/>
              <w:ind w:left="53" w:right="93" w:hanging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送达责任：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rPr>
                <w:rFonts w:ascii="仿宋" w:hAnsi="仿宋" w:eastAsia="仿宋" w:cs="仿宋"/>
                <w:spacing w:val="-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《劳动和社会保障部关于实施《劳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动保障监察条例》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第38条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130F6B6E">
            <w:pPr>
              <w:rPr>
                <w:rFonts w:ascii="Arial"/>
                <w:sz w:val="21"/>
              </w:rPr>
            </w:pPr>
          </w:p>
        </w:tc>
      </w:tr>
      <w:tr w14:paraId="2601CC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613E59D1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563ECAC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49AF899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67FBE9B9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0CFDB478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6700187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060A7D2">
            <w:pPr>
              <w:spacing w:before="274" w:line="231" w:lineRule="auto"/>
              <w:ind w:left="42" w:right="162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7.执行阶段责任：</w:t>
            </w:r>
            <w:r>
              <w:rPr>
                <w:rFonts w:ascii="仿宋" w:hAnsi="仿宋" w:eastAsia="仿宋" w:cs="仿宋"/>
                <w:spacing w:val="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监督当事人在决定的期限内履行生效的处罚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决定。</w:t>
            </w:r>
          </w:p>
        </w:tc>
        <w:tc>
          <w:tcPr>
            <w:tcW w:w="3103" w:type="dxa"/>
            <w:vAlign w:val="top"/>
          </w:tcPr>
          <w:p w14:paraId="095BD342">
            <w:pPr>
              <w:spacing w:before="55" w:line="222" w:lineRule="auto"/>
              <w:ind w:left="46" w:right="95" w:firstLine="2"/>
              <w:rPr>
                <w:rFonts w:ascii="仿宋" w:hAnsi="仿宋" w:eastAsia="仿宋" w:cs="仿宋"/>
                <w:sz w:val="17"/>
                <w:szCs w:val="17"/>
              </w:rPr>
            </w:pPr>
            <w:r>
              <w:rPr>
                <w:rFonts w:ascii="仿宋" w:hAnsi="仿宋" w:eastAsia="仿宋" w:cs="仿宋"/>
                <w:spacing w:val="-2"/>
                <w:sz w:val="17"/>
                <w:szCs w:val="17"/>
                <w14:textOutline w14:w="313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执行责任：</w:t>
            </w:r>
            <w:r>
              <w:rPr>
                <w:rFonts w:ascii="仿宋" w:hAnsi="仿宋" w:eastAsia="仿宋" w:cs="仿宋"/>
                <w:spacing w:val="61"/>
                <w:sz w:val="17"/>
                <w:szCs w:val="17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7"/>
                <w:szCs w:val="17"/>
                <w14:textOutline w14:w="313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24"/>
                <w:sz w:val="17"/>
                <w:szCs w:val="17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7"/>
                <w:szCs w:val="17"/>
                <w14:textOutline w14:w="313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第四十四</w:t>
            </w:r>
            <w:r>
              <w:rPr>
                <w:rFonts w:ascii="仿宋" w:hAnsi="仿宋" w:eastAsia="仿宋" w:cs="仿宋"/>
                <w:sz w:val="17"/>
                <w:szCs w:val="17"/>
              </w:rPr>
              <w:t xml:space="preserve"> </w:t>
            </w:r>
            <w:r>
              <w:rPr>
                <w:rFonts w:ascii="仿宋" w:hAnsi="仿宋" w:eastAsia="仿宋" w:cs="仿宋"/>
                <w:spacing w:val="12"/>
                <w:sz w:val="17"/>
                <w:szCs w:val="17"/>
                <w14:textOutline w14:w="313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</w:t>
            </w:r>
            <w:r>
              <w:rPr>
                <w:rFonts w:ascii="仿宋" w:hAnsi="仿宋" w:eastAsia="仿宋" w:cs="仿宋"/>
                <w:spacing w:val="-58"/>
                <w:sz w:val="17"/>
                <w:szCs w:val="17"/>
              </w:rPr>
              <w:t xml:space="preserve"> </w:t>
            </w:r>
            <w:r>
              <w:rPr>
                <w:rFonts w:ascii="仿宋" w:hAnsi="仿宋" w:eastAsia="仿宋" w:cs="仿宋"/>
                <w:spacing w:val="12"/>
                <w:sz w:val="17"/>
                <w:szCs w:val="17"/>
                <w14:textOutline w14:w="313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《劳动和社会保障部关于实施&lt;</w:t>
            </w:r>
            <w:r>
              <w:rPr>
                <w:rFonts w:ascii="仿宋" w:hAnsi="仿宋" w:eastAsia="仿宋" w:cs="仿宋"/>
                <w:sz w:val="17"/>
                <w:szCs w:val="17"/>
              </w:rPr>
              <w:t xml:space="preserve">  </w:t>
            </w:r>
            <w:r>
              <w:rPr>
                <w:rFonts w:ascii="仿宋" w:hAnsi="仿宋" w:eastAsia="仿宋" w:cs="仿宋"/>
                <w:spacing w:val="6"/>
                <w:sz w:val="17"/>
                <w:szCs w:val="17"/>
                <w14:textOutline w14:w="313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劳动保障监察条例&gt;若干规定》</w:t>
            </w:r>
            <w:r>
              <w:rPr>
                <w:rFonts w:ascii="仿宋" w:hAnsi="仿宋" w:eastAsia="仿宋" w:cs="仿宋"/>
                <w:spacing w:val="37"/>
                <w:sz w:val="17"/>
                <w:szCs w:val="17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17"/>
                <w:szCs w:val="17"/>
                <w14:textOutline w14:w="313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</w:t>
            </w:r>
            <w:r>
              <w:rPr>
                <w:rFonts w:ascii="仿宋" w:hAnsi="仿宋" w:eastAsia="仿宋" w:cs="仿宋"/>
                <w:sz w:val="17"/>
                <w:szCs w:val="17"/>
              </w:rPr>
              <w:t xml:space="preserve">  </w:t>
            </w:r>
            <w:r>
              <w:rPr>
                <w:rFonts w:ascii="仿宋" w:hAnsi="仿宋" w:eastAsia="仿宋" w:cs="仿宋"/>
                <w:spacing w:val="10"/>
                <w:sz w:val="17"/>
                <w:szCs w:val="17"/>
                <w14:textOutline w14:w="313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014CE5AD">
            <w:pPr>
              <w:rPr>
                <w:rFonts w:ascii="Arial"/>
                <w:sz w:val="21"/>
              </w:rPr>
            </w:pPr>
          </w:p>
        </w:tc>
      </w:tr>
      <w:tr w14:paraId="6DFCBD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0C83BD26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7E4A4E20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7FBFA83B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6351386F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0D67B930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2A003797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FC948A6">
            <w:pPr>
              <w:spacing w:before="137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8.其他法律法规规章文件规定履行的责任。</w:t>
            </w:r>
          </w:p>
        </w:tc>
        <w:tc>
          <w:tcPr>
            <w:tcW w:w="3103" w:type="dxa"/>
            <w:vAlign w:val="top"/>
          </w:tcPr>
          <w:p w14:paraId="7E800303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6AB40628">
            <w:pPr>
              <w:rPr>
                <w:rFonts w:ascii="Arial"/>
                <w:sz w:val="21"/>
              </w:rPr>
            </w:pPr>
          </w:p>
        </w:tc>
      </w:tr>
    </w:tbl>
    <w:p w14:paraId="5EF935C7">
      <w:pPr>
        <w:rPr>
          <w:rFonts w:ascii="Arial"/>
          <w:sz w:val="21"/>
        </w:rPr>
      </w:pPr>
    </w:p>
    <w:p w14:paraId="6C4625EA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675B3676"/>
    <w:p w14:paraId="34B241C9"/>
    <w:p w14:paraId="34254844">
      <w:pPr>
        <w:spacing w:line="21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070044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31545E36">
            <w:pPr>
              <w:spacing w:line="251" w:lineRule="auto"/>
              <w:rPr>
                <w:rFonts w:ascii="Arial"/>
                <w:sz w:val="21"/>
              </w:rPr>
            </w:pPr>
          </w:p>
          <w:p w14:paraId="12FD9EA6">
            <w:pPr>
              <w:spacing w:line="251" w:lineRule="auto"/>
              <w:rPr>
                <w:rFonts w:ascii="Arial"/>
                <w:sz w:val="21"/>
              </w:rPr>
            </w:pPr>
          </w:p>
          <w:p w14:paraId="59986ECC">
            <w:pPr>
              <w:spacing w:line="251" w:lineRule="auto"/>
              <w:rPr>
                <w:rFonts w:ascii="Arial"/>
                <w:sz w:val="21"/>
              </w:rPr>
            </w:pPr>
          </w:p>
          <w:p w14:paraId="10AE8D34">
            <w:pPr>
              <w:spacing w:line="251" w:lineRule="auto"/>
              <w:rPr>
                <w:rFonts w:ascii="Arial"/>
                <w:sz w:val="21"/>
              </w:rPr>
            </w:pPr>
          </w:p>
          <w:p w14:paraId="6CE1096C">
            <w:pPr>
              <w:spacing w:line="251" w:lineRule="auto"/>
              <w:rPr>
                <w:rFonts w:ascii="Arial"/>
                <w:sz w:val="21"/>
              </w:rPr>
            </w:pPr>
          </w:p>
          <w:p w14:paraId="10561013">
            <w:pPr>
              <w:spacing w:line="251" w:lineRule="auto"/>
              <w:rPr>
                <w:rFonts w:ascii="Arial"/>
                <w:sz w:val="21"/>
              </w:rPr>
            </w:pPr>
          </w:p>
          <w:p w14:paraId="7FB08D49">
            <w:pPr>
              <w:spacing w:line="251" w:lineRule="auto"/>
              <w:rPr>
                <w:rFonts w:ascii="Arial"/>
                <w:sz w:val="21"/>
              </w:rPr>
            </w:pPr>
          </w:p>
          <w:p w14:paraId="7C0A3150">
            <w:pPr>
              <w:spacing w:line="251" w:lineRule="auto"/>
              <w:rPr>
                <w:rFonts w:ascii="Arial"/>
                <w:sz w:val="21"/>
              </w:rPr>
            </w:pPr>
          </w:p>
          <w:p w14:paraId="57FC4F44">
            <w:pPr>
              <w:spacing w:line="251" w:lineRule="auto"/>
              <w:rPr>
                <w:rFonts w:ascii="Arial"/>
                <w:sz w:val="21"/>
              </w:rPr>
            </w:pPr>
          </w:p>
          <w:p w14:paraId="7076124A">
            <w:pPr>
              <w:spacing w:line="251" w:lineRule="auto"/>
              <w:rPr>
                <w:rFonts w:ascii="Arial"/>
                <w:sz w:val="21"/>
              </w:rPr>
            </w:pPr>
          </w:p>
          <w:p w14:paraId="563383D3">
            <w:pPr>
              <w:spacing w:line="251" w:lineRule="auto"/>
              <w:rPr>
                <w:rFonts w:ascii="Arial"/>
                <w:sz w:val="21"/>
              </w:rPr>
            </w:pPr>
          </w:p>
          <w:p w14:paraId="68089D72">
            <w:pPr>
              <w:spacing w:line="251" w:lineRule="auto"/>
              <w:rPr>
                <w:rFonts w:ascii="Arial"/>
                <w:sz w:val="21"/>
              </w:rPr>
            </w:pPr>
          </w:p>
          <w:p w14:paraId="4ADAA587">
            <w:pPr>
              <w:spacing w:line="251" w:lineRule="auto"/>
              <w:rPr>
                <w:rFonts w:ascii="Arial"/>
                <w:sz w:val="21"/>
              </w:rPr>
            </w:pPr>
          </w:p>
          <w:p w14:paraId="29F2F3CE">
            <w:pPr>
              <w:spacing w:line="251" w:lineRule="auto"/>
              <w:rPr>
                <w:rFonts w:ascii="Arial"/>
                <w:sz w:val="21"/>
              </w:rPr>
            </w:pPr>
          </w:p>
          <w:p w14:paraId="42CBA43B">
            <w:pPr>
              <w:spacing w:line="252" w:lineRule="auto"/>
              <w:rPr>
                <w:rFonts w:ascii="Arial"/>
                <w:sz w:val="21"/>
              </w:rPr>
            </w:pPr>
          </w:p>
          <w:p w14:paraId="6D4A7920">
            <w:pPr>
              <w:spacing w:line="252" w:lineRule="auto"/>
              <w:rPr>
                <w:rFonts w:ascii="Arial"/>
                <w:sz w:val="21"/>
              </w:rPr>
            </w:pPr>
          </w:p>
          <w:p w14:paraId="36A6DE5B">
            <w:pPr>
              <w:spacing w:line="252" w:lineRule="auto"/>
              <w:rPr>
                <w:rFonts w:ascii="Arial"/>
                <w:sz w:val="21"/>
              </w:rPr>
            </w:pPr>
          </w:p>
          <w:p w14:paraId="315737AC">
            <w:pPr>
              <w:spacing w:before="58" w:line="180" w:lineRule="auto"/>
              <w:ind w:firstLine="147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9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15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55C2857A">
            <w:pPr>
              <w:spacing w:before="305" w:line="180" w:lineRule="auto"/>
              <w:ind w:firstLine="383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49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5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3F53F44F">
            <w:pPr>
              <w:spacing w:line="250" w:lineRule="auto"/>
              <w:rPr>
                <w:rFonts w:ascii="Arial"/>
                <w:sz w:val="21"/>
              </w:rPr>
            </w:pPr>
          </w:p>
          <w:p w14:paraId="2FACFA81">
            <w:pPr>
              <w:spacing w:line="250" w:lineRule="auto"/>
              <w:rPr>
                <w:rFonts w:ascii="Arial"/>
                <w:sz w:val="21"/>
              </w:rPr>
            </w:pPr>
          </w:p>
          <w:p w14:paraId="3729B368">
            <w:pPr>
              <w:spacing w:line="251" w:lineRule="auto"/>
              <w:rPr>
                <w:rFonts w:ascii="Arial"/>
                <w:sz w:val="21"/>
              </w:rPr>
            </w:pPr>
          </w:p>
          <w:p w14:paraId="108D6D55">
            <w:pPr>
              <w:spacing w:line="251" w:lineRule="auto"/>
              <w:rPr>
                <w:rFonts w:ascii="Arial"/>
                <w:sz w:val="21"/>
              </w:rPr>
            </w:pPr>
          </w:p>
          <w:p w14:paraId="0B67860F">
            <w:pPr>
              <w:spacing w:line="251" w:lineRule="auto"/>
              <w:rPr>
                <w:rFonts w:ascii="Arial"/>
                <w:sz w:val="21"/>
              </w:rPr>
            </w:pPr>
          </w:p>
          <w:p w14:paraId="1B43AFAF">
            <w:pPr>
              <w:spacing w:line="251" w:lineRule="auto"/>
              <w:rPr>
                <w:rFonts w:ascii="Arial"/>
                <w:sz w:val="21"/>
              </w:rPr>
            </w:pPr>
          </w:p>
          <w:p w14:paraId="35D1AF21">
            <w:pPr>
              <w:spacing w:line="251" w:lineRule="auto"/>
              <w:rPr>
                <w:rFonts w:ascii="Arial"/>
                <w:sz w:val="21"/>
              </w:rPr>
            </w:pPr>
          </w:p>
          <w:p w14:paraId="650F4EDD">
            <w:pPr>
              <w:spacing w:line="251" w:lineRule="auto"/>
              <w:rPr>
                <w:rFonts w:ascii="Arial"/>
                <w:sz w:val="21"/>
              </w:rPr>
            </w:pPr>
          </w:p>
          <w:p w14:paraId="1F3C41E7">
            <w:pPr>
              <w:spacing w:line="251" w:lineRule="auto"/>
              <w:rPr>
                <w:rFonts w:ascii="Arial"/>
                <w:sz w:val="21"/>
              </w:rPr>
            </w:pPr>
          </w:p>
          <w:p w14:paraId="67E9F87F">
            <w:pPr>
              <w:spacing w:line="251" w:lineRule="auto"/>
              <w:rPr>
                <w:rFonts w:ascii="Arial"/>
                <w:sz w:val="21"/>
              </w:rPr>
            </w:pPr>
          </w:p>
          <w:p w14:paraId="5BD835D3">
            <w:pPr>
              <w:spacing w:line="251" w:lineRule="auto"/>
              <w:rPr>
                <w:rFonts w:ascii="Arial"/>
                <w:sz w:val="21"/>
              </w:rPr>
            </w:pPr>
          </w:p>
          <w:p w14:paraId="78B36B42">
            <w:pPr>
              <w:spacing w:line="251" w:lineRule="auto"/>
              <w:rPr>
                <w:rFonts w:ascii="Arial"/>
                <w:sz w:val="21"/>
              </w:rPr>
            </w:pPr>
          </w:p>
          <w:p w14:paraId="434A56D1">
            <w:pPr>
              <w:spacing w:line="251" w:lineRule="auto"/>
              <w:rPr>
                <w:rFonts w:ascii="Arial"/>
                <w:sz w:val="21"/>
              </w:rPr>
            </w:pPr>
          </w:p>
          <w:p w14:paraId="12EC76EA">
            <w:pPr>
              <w:spacing w:line="251" w:lineRule="auto"/>
              <w:rPr>
                <w:rFonts w:ascii="Arial"/>
                <w:sz w:val="21"/>
              </w:rPr>
            </w:pPr>
          </w:p>
          <w:p w14:paraId="409847FB">
            <w:pPr>
              <w:spacing w:line="251" w:lineRule="auto"/>
              <w:rPr>
                <w:rFonts w:ascii="Arial"/>
                <w:sz w:val="21"/>
              </w:rPr>
            </w:pPr>
          </w:p>
          <w:p w14:paraId="194CD5E8">
            <w:pPr>
              <w:spacing w:line="251" w:lineRule="auto"/>
              <w:rPr>
                <w:rFonts w:ascii="Arial"/>
                <w:sz w:val="21"/>
              </w:rPr>
            </w:pPr>
          </w:p>
          <w:p w14:paraId="4DB9B364">
            <w:pPr>
              <w:spacing w:before="65" w:line="228" w:lineRule="auto"/>
              <w:ind w:left="216" w:right="143" w:hanging="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1000-B-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01500-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1965A8E7">
            <w:pPr>
              <w:spacing w:line="245" w:lineRule="auto"/>
              <w:rPr>
                <w:rFonts w:ascii="Arial"/>
                <w:sz w:val="21"/>
              </w:rPr>
            </w:pPr>
          </w:p>
          <w:p w14:paraId="508C1B0A">
            <w:pPr>
              <w:spacing w:line="245" w:lineRule="auto"/>
              <w:rPr>
                <w:rFonts w:ascii="Arial"/>
                <w:sz w:val="21"/>
              </w:rPr>
            </w:pPr>
          </w:p>
          <w:p w14:paraId="2FF9729E">
            <w:pPr>
              <w:spacing w:line="245" w:lineRule="auto"/>
              <w:rPr>
                <w:rFonts w:ascii="Arial"/>
                <w:sz w:val="21"/>
              </w:rPr>
            </w:pPr>
          </w:p>
          <w:p w14:paraId="4B912F2B">
            <w:pPr>
              <w:spacing w:line="245" w:lineRule="auto"/>
              <w:rPr>
                <w:rFonts w:ascii="Arial"/>
                <w:sz w:val="21"/>
              </w:rPr>
            </w:pPr>
          </w:p>
          <w:p w14:paraId="33781ACF">
            <w:pPr>
              <w:spacing w:line="245" w:lineRule="auto"/>
              <w:rPr>
                <w:rFonts w:ascii="Arial"/>
                <w:sz w:val="21"/>
              </w:rPr>
            </w:pPr>
          </w:p>
          <w:p w14:paraId="2B8A17F2">
            <w:pPr>
              <w:spacing w:line="245" w:lineRule="auto"/>
              <w:rPr>
                <w:rFonts w:ascii="Arial"/>
                <w:sz w:val="21"/>
              </w:rPr>
            </w:pPr>
          </w:p>
          <w:p w14:paraId="33438121">
            <w:pPr>
              <w:spacing w:line="246" w:lineRule="auto"/>
              <w:rPr>
                <w:rFonts w:ascii="Arial"/>
                <w:sz w:val="21"/>
              </w:rPr>
            </w:pPr>
          </w:p>
          <w:p w14:paraId="21AA9B6E">
            <w:pPr>
              <w:spacing w:line="246" w:lineRule="auto"/>
              <w:rPr>
                <w:rFonts w:ascii="Arial"/>
                <w:sz w:val="21"/>
              </w:rPr>
            </w:pPr>
          </w:p>
          <w:p w14:paraId="2DCB79A1">
            <w:pPr>
              <w:spacing w:line="246" w:lineRule="auto"/>
              <w:rPr>
                <w:rFonts w:ascii="Arial"/>
                <w:sz w:val="21"/>
              </w:rPr>
            </w:pPr>
          </w:p>
          <w:p w14:paraId="728F4395">
            <w:pPr>
              <w:spacing w:line="246" w:lineRule="auto"/>
              <w:rPr>
                <w:rFonts w:ascii="Arial"/>
                <w:sz w:val="21"/>
              </w:rPr>
            </w:pPr>
          </w:p>
          <w:p w14:paraId="09BF61A5">
            <w:pPr>
              <w:spacing w:before="58" w:line="231" w:lineRule="auto"/>
              <w:ind w:left="116" w:right="109" w:firstLine="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对用人单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位招用人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员提供虚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假招聘信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息，发布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虚假招聘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6"/>
                <w:w w:val="89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广告；</w:t>
            </w:r>
            <w:r>
              <w:rPr>
                <w:rFonts w:ascii="仿宋" w:hAnsi="仿宋" w:eastAsia="仿宋" w:cs="仿宋"/>
                <w:spacing w:val="6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6"/>
                <w:w w:val="89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用无合法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身份证件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的人员；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以招用人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员为名牟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取不正当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利益或进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行其他违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法活动行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为的处罚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3D561BBB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0FAD3C18">
            <w:pPr>
              <w:spacing w:line="241" w:lineRule="auto"/>
              <w:rPr>
                <w:rFonts w:ascii="Arial"/>
                <w:sz w:val="21"/>
              </w:rPr>
            </w:pPr>
          </w:p>
          <w:p w14:paraId="5F91714F">
            <w:pPr>
              <w:spacing w:line="241" w:lineRule="auto"/>
              <w:rPr>
                <w:rFonts w:ascii="Arial"/>
                <w:sz w:val="21"/>
              </w:rPr>
            </w:pPr>
          </w:p>
          <w:p w14:paraId="18E5450F">
            <w:pPr>
              <w:spacing w:line="241" w:lineRule="auto"/>
              <w:rPr>
                <w:rFonts w:ascii="Arial"/>
                <w:sz w:val="21"/>
              </w:rPr>
            </w:pPr>
          </w:p>
          <w:p w14:paraId="2E5519DE">
            <w:pPr>
              <w:spacing w:line="241" w:lineRule="auto"/>
              <w:rPr>
                <w:rFonts w:ascii="Arial"/>
                <w:sz w:val="21"/>
              </w:rPr>
            </w:pPr>
          </w:p>
          <w:p w14:paraId="1880A965">
            <w:pPr>
              <w:spacing w:line="241" w:lineRule="auto"/>
              <w:rPr>
                <w:rFonts w:ascii="Arial"/>
                <w:sz w:val="21"/>
              </w:rPr>
            </w:pPr>
          </w:p>
          <w:p w14:paraId="1DC5C7B8">
            <w:pPr>
              <w:spacing w:line="241" w:lineRule="auto"/>
              <w:rPr>
                <w:rFonts w:ascii="Arial"/>
                <w:sz w:val="21"/>
              </w:rPr>
            </w:pPr>
          </w:p>
          <w:p w14:paraId="6BC9B148">
            <w:pPr>
              <w:spacing w:line="242" w:lineRule="auto"/>
              <w:rPr>
                <w:rFonts w:ascii="Arial"/>
                <w:sz w:val="21"/>
              </w:rPr>
            </w:pPr>
          </w:p>
          <w:p w14:paraId="27A598ED">
            <w:pPr>
              <w:spacing w:line="242" w:lineRule="auto"/>
              <w:rPr>
                <w:rFonts w:ascii="Arial"/>
                <w:sz w:val="21"/>
              </w:rPr>
            </w:pPr>
          </w:p>
          <w:p w14:paraId="506BEB71">
            <w:pPr>
              <w:spacing w:line="242" w:lineRule="auto"/>
              <w:rPr>
                <w:rFonts w:ascii="Arial"/>
                <w:sz w:val="21"/>
              </w:rPr>
            </w:pPr>
          </w:p>
          <w:p w14:paraId="13FDE969">
            <w:pPr>
              <w:spacing w:line="242" w:lineRule="auto"/>
              <w:rPr>
                <w:rFonts w:ascii="Arial"/>
                <w:sz w:val="21"/>
              </w:rPr>
            </w:pPr>
          </w:p>
          <w:p w14:paraId="1D6D5D4A">
            <w:pPr>
              <w:spacing w:line="242" w:lineRule="auto"/>
              <w:rPr>
                <w:rFonts w:ascii="Arial"/>
                <w:sz w:val="21"/>
              </w:rPr>
            </w:pPr>
          </w:p>
          <w:p w14:paraId="7A05A7AD">
            <w:pPr>
              <w:spacing w:line="242" w:lineRule="auto"/>
              <w:rPr>
                <w:rFonts w:ascii="Arial"/>
                <w:sz w:val="21"/>
              </w:rPr>
            </w:pPr>
          </w:p>
          <w:p w14:paraId="665FAE46">
            <w:pPr>
              <w:spacing w:line="242" w:lineRule="auto"/>
              <w:rPr>
                <w:rFonts w:ascii="Arial"/>
                <w:sz w:val="21"/>
              </w:rPr>
            </w:pPr>
          </w:p>
          <w:p w14:paraId="40C3CA3C">
            <w:pPr>
              <w:spacing w:line="242" w:lineRule="auto"/>
              <w:rPr>
                <w:rFonts w:ascii="Arial"/>
                <w:sz w:val="21"/>
              </w:rPr>
            </w:pPr>
          </w:p>
          <w:p w14:paraId="64BF0DA5">
            <w:pPr>
              <w:spacing w:line="242" w:lineRule="auto"/>
              <w:rPr>
                <w:rFonts w:ascii="Arial"/>
                <w:sz w:val="21"/>
              </w:rPr>
            </w:pPr>
          </w:p>
          <w:p w14:paraId="27E53009">
            <w:pPr>
              <w:spacing w:line="242" w:lineRule="auto"/>
              <w:rPr>
                <w:rFonts w:ascii="Arial"/>
                <w:sz w:val="21"/>
              </w:rPr>
            </w:pPr>
          </w:p>
          <w:p w14:paraId="28458DFB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【规章】</w:t>
            </w:r>
          </w:p>
          <w:p w14:paraId="0A582778">
            <w:pPr>
              <w:spacing w:before="46" w:line="228" w:lineRule="auto"/>
              <w:ind w:left="39" w:right="186" w:hanging="1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《就业服务与就业管理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规定》</w:t>
            </w: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第十四条、第十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七条</w:t>
            </w:r>
          </w:p>
        </w:tc>
        <w:tc>
          <w:tcPr>
            <w:tcW w:w="5200" w:type="dxa"/>
            <w:vAlign w:val="top"/>
          </w:tcPr>
          <w:p w14:paraId="2394B3BB">
            <w:pPr>
              <w:spacing w:before="81" w:line="229" w:lineRule="auto"/>
              <w:ind w:left="49" w:right="16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1.立案阶段责任：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发现或者接到举报有相关违法行为时，及时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审查，决定是否立案。</w:t>
            </w:r>
          </w:p>
        </w:tc>
        <w:tc>
          <w:tcPr>
            <w:tcW w:w="3103" w:type="dxa"/>
            <w:vAlign w:val="top"/>
          </w:tcPr>
          <w:p w14:paraId="413ACE6D">
            <w:pPr>
              <w:spacing w:before="81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立案责任：</w:t>
            </w:r>
            <w:r>
              <w:rPr>
                <w:rFonts w:ascii="仿宋" w:hAnsi="仿宋" w:eastAsia="仿宋" w:cs="仿宋"/>
                <w:spacing w:val="4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6807A493">
            <w:pPr>
              <w:spacing w:before="43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307B3299">
            <w:pPr>
              <w:rPr>
                <w:rFonts w:ascii="Arial"/>
                <w:sz w:val="21"/>
              </w:rPr>
            </w:pPr>
          </w:p>
        </w:tc>
      </w:tr>
      <w:tr w14:paraId="52D909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7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82D80CD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1C43EE7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D9E869D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A9D69AA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82763D1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27BA56B8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E6BC8B9">
            <w:pPr>
              <w:spacing w:before="171" w:line="230" w:lineRule="auto"/>
              <w:ind w:left="44" w:right="161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2.调查阶段责任：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全面、客观、公正地进行调查，收集、调取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证据，劳动保障监察执法人员不得少于两人，调查时出示执法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证件，允许当事人辩解陈述。</w:t>
            </w:r>
          </w:p>
        </w:tc>
        <w:tc>
          <w:tcPr>
            <w:tcW w:w="3103" w:type="dxa"/>
            <w:vAlign w:val="top"/>
          </w:tcPr>
          <w:p w14:paraId="7DB55E85">
            <w:pPr>
              <w:spacing w:before="283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调查责任：</w:t>
            </w:r>
            <w:r>
              <w:rPr>
                <w:rFonts w:ascii="仿宋" w:hAnsi="仿宋" w:eastAsia="仿宋" w:cs="仿宋"/>
                <w:spacing w:val="4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5F558068">
            <w:pPr>
              <w:spacing w:before="45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十六条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889D3C9">
            <w:pPr>
              <w:rPr>
                <w:rFonts w:ascii="Arial"/>
                <w:sz w:val="21"/>
              </w:rPr>
            </w:pPr>
          </w:p>
        </w:tc>
      </w:tr>
      <w:tr w14:paraId="57984A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6BF9294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0F0514C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0F46B1B4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9FCBD89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9681FD0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36CBDDC7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B36573B">
            <w:pPr>
              <w:spacing w:before="171" w:line="230" w:lineRule="auto"/>
              <w:ind w:left="38" w:right="160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3.审查阶段责任：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对当事人的违法事实、证据、调查取证程序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、法律适用、处罚种类和幅度、</w:t>
            </w:r>
            <w:r>
              <w:rPr>
                <w:rFonts w:ascii="仿宋" w:hAnsi="仿宋" w:eastAsia="仿宋" w:cs="仿宋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当事人陈述和申辩理由等方面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进行审查，提出处理意见。</w:t>
            </w:r>
          </w:p>
        </w:tc>
        <w:tc>
          <w:tcPr>
            <w:tcW w:w="3103" w:type="dxa"/>
            <w:vAlign w:val="top"/>
          </w:tcPr>
          <w:p w14:paraId="0A347FA0">
            <w:pPr>
              <w:spacing w:before="283" w:line="184" w:lineRule="auto"/>
              <w:ind w:firstLine="5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第三十八</w:t>
            </w:r>
          </w:p>
          <w:p w14:paraId="7E150E6C">
            <w:pPr>
              <w:spacing w:before="43" w:line="184" w:lineRule="auto"/>
              <w:ind w:firstLine="4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61857B2">
            <w:pPr>
              <w:rPr>
                <w:rFonts w:ascii="Arial"/>
                <w:sz w:val="21"/>
              </w:rPr>
            </w:pPr>
          </w:p>
        </w:tc>
      </w:tr>
      <w:tr w14:paraId="55EDD12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A423892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9ACC23B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C48D20D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41A5CD5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C67E3D5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4BF5AB4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B1BEB50">
            <w:pPr>
              <w:spacing w:line="269" w:lineRule="auto"/>
              <w:rPr>
                <w:rFonts w:ascii="Arial"/>
                <w:sz w:val="21"/>
              </w:rPr>
            </w:pPr>
          </w:p>
          <w:p w14:paraId="5E25962A">
            <w:pPr>
              <w:spacing w:line="269" w:lineRule="auto"/>
              <w:rPr>
                <w:rFonts w:ascii="Arial"/>
                <w:sz w:val="21"/>
              </w:rPr>
            </w:pPr>
          </w:p>
          <w:p w14:paraId="52FEABD3">
            <w:pPr>
              <w:spacing w:before="59" w:line="232" w:lineRule="auto"/>
              <w:ind w:left="36" w:right="161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4.告知阶段责任：</w:t>
            </w:r>
            <w:r>
              <w:rPr>
                <w:rFonts w:ascii="仿宋" w:hAnsi="仿宋" w:eastAsia="仿宋" w:cs="仿宋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作出处理决定前，书面告知当事人违法事实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及其享有的陈述、</w:t>
            </w:r>
            <w:r>
              <w:rPr>
                <w:rFonts w:ascii="仿宋" w:hAnsi="仿宋" w:eastAsia="仿宋" w:cs="仿宋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申辩等权力。</w:t>
            </w:r>
          </w:p>
        </w:tc>
        <w:tc>
          <w:tcPr>
            <w:tcW w:w="3103" w:type="dxa"/>
            <w:vAlign w:val="top"/>
          </w:tcPr>
          <w:p w14:paraId="27DFFE4B">
            <w:pPr>
              <w:spacing w:line="317" w:lineRule="auto"/>
              <w:rPr>
                <w:rFonts w:ascii="Arial"/>
                <w:sz w:val="21"/>
              </w:rPr>
            </w:pPr>
          </w:p>
          <w:p w14:paraId="2ACE1814">
            <w:pPr>
              <w:spacing w:before="58" w:line="230" w:lineRule="auto"/>
              <w:ind w:left="45" w:right="96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pacing w:val="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十九条、</w:t>
            </w:r>
            <w:r>
              <w:rPr>
                <w:rFonts w:ascii="仿宋" w:hAnsi="仿宋" w:eastAsia="仿宋" w:cs="仿宋"/>
                <w:spacing w:val="-8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施《劳动保障监察条例》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第三十四条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0924986D">
            <w:pPr>
              <w:rPr>
                <w:rFonts w:ascii="Arial"/>
                <w:sz w:val="21"/>
              </w:rPr>
            </w:pPr>
          </w:p>
        </w:tc>
      </w:tr>
      <w:tr w14:paraId="7654C8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9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476679B1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EF4D359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B6842CB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3D228E23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8B5C242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E43FC0A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0278F9A">
            <w:pPr>
              <w:spacing w:before="159" w:line="231" w:lineRule="auto"/>
              <w:ind w:left="42" w:right="161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5.决定阶段责任：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根据审理情况决定是否予以行政处罚。依法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需要给予行政处罚的，制作行政处罚决定书，载明违法事实和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证据、处罚依据和内容、</w:t>
            </w:r>
            <w:r>
              <w:rPr>
                <w:rFonts w:ascii="仿宋" w:hAnsi="仿宋" w:eastAsia="仿宋" w:cs="仿宋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申请行政复议或提起行政诉讼的途径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和期限等内容。</w:t>
            </w:r>
          </w:p>
        </w:tc>
        <w:tc>
          <w:tcPr>
            <w:tcW w:w="3103" w:type="dxa"/>
            <w:vAlign w:val="top"/>
          </w:tcPr>
          <w:p w14:paraId="4CCAF033">
            <w:pPr>
              <w:spacing w:line="326" w:lineRule="auto"/>
              <w:rPr>
                <w:rFonts w:ascii="Arial"/>
                <w:sz w:val="21"/>
              </w:rPr>
            </w:pPr>
          </w:p>
          <w:p w14:paraId="276782E2">
            <w:pPr>
              <w:spacing w:before="58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4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43CCB63F">
            <w:pPr>
              <w:spacing w:before="43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7672B1F">
            <w:pPr>
              <w:rPr>
                <w:rFonts w:ascii="Arial"/>
                <w:sz w:val="21"/>
              </w:rPr>
            </w:pPr>
          </w:p>
        </w:tc>
      </w:tr>
      <w:tr w14:paraId="700BA5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5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AC11037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C2888D0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427C34AF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17480683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5BDD363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2647E3B8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D900911">
            <w:pPr>
              <w:spacing w:line="439" w:lineRule="auto"/>
              <w:rPr>
                <w:rFonts w:ascii="Arial"/>
                <w:sz w:val="21"/>
              </w:rPr>
            </w:pPr>
          </w:p>
          <w:p w14:paraId="28EB92D0">
            <w:pPr>
              <w:spacing w:before="58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6.送达阶段责任：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在规定期限内将行政处罚决定书送达当事人</w:t>
            </w:r>
          </w:p>
          <w:p w14:paraId="54788373">
            <w:pPr>
              <w:spacing w:before="171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4A648951">
            <w:pPr>
              <w:spacing w:line="328" w:lineRule="auto"/>
              <w:rPr>
                <w:rFonts w:ascii="Arial"/>
                <w:sz w:val="21"/>
              </w:rPr>
            </w:pPr>
          </w:p>
          <w:p w14:paraId="27EDD79A">
            <w:pPr>
              <w:spacing w:before="58" w:line="230" w:lineRule="auto"/>
              <w:ind w:left="53" w:right="93" w:hanging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送达责任：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rPr>
                <w:rFonts w:ascii="仿宋" w:hAnsi="仿宋" w:eastAsia="仿宋" w:cs="仿宋"/>
                <w:spacing w:val="-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《劳动和社会保障部关于实施《劳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动保障监察条例》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第38条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3CDF2C5">
            <w:pPr>
              <w:rPr>
                <w:rFonts w:ascii="Arial"/>
                <w:sz w:val="21"/>
              </w:rPr>
            </w:pPr>
          </w:p>
        </w:tc>
      </w:tr>
      <w:tr w14:paraId="6EA8DD5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7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CB9EF19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42FCACE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4BD7A151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2A52132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049D7275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4CB4FAE0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80BEE7D">
            <w:pPr>
              <w:spacing w:line="257" w:lineRule="auto"/>
              <w:rPr>
                <w:rFonts w:ascii="Arial"/>
                <w:sz w:val="21"/>
              </w:rPr>
            </w:pPr>
          </w:p>
          <w:p w14:paraId="39AA07D7">
            <w:pPr>
              <w:spacing w:line="257" w:lineRule="auto"/>
              <w:rPr>
                <w:rFonts w:ascii="Arial"/>
                <w:sz w:val="21"/>
              </w:rPr>
            </w:pPr>
          </w:p>
          <w:p w14:paraId="67B6C7C9">
            <w:pPr>
              <w:spacing w:before="59" w:line="231" w:lineRule="auto"/>
              <w:ind w:left="42" w:right="162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7.执行阶段责任：</w:t>
            </w:r>
            <w:r>
              <w:rPr>
                <w:rFonts w:ascii="仿宋" w:hAnsi="仿宋" w:eastAsia="仿宋" w:cs="仿宋"/>
                <w:spacing w:val="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监督当事人在决定的期限内履行生效的处罚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决定。</w:t>
            </w:r>
          </w:p>
        </w:tc>
        <w:tc>
          <w:tcPr>
            <w:tcW w:w="3103" w:type="dxa"/>
            <w:vAlign w:val="top"/>
          </w:tcPr>
          <w:p w14:paraId="041B760A">
            <w:pPr>
              <w:spacing w:line="292" w:lineRule="auto"/>
              <w:rPr>
                <w:rFonts w:ascii="Arial"/>
                <w:sz w:val="21"/>
              </w:rPr>
            </w:pPr>
          </w:p>
          <w:p w14:paraId="56100EB6">
            <w:pPr>
              <w:spacing w:before="58" w:line="231" w:lineRule="auto"/>
              <w:ind w:left="46" w:right="95" w:firstLine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执行责任：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</w:t>
            </w:r>
            <w:r>
              <w:rPr>
                <w:rFonts w:ascii="仿宋" w:hAnsi="仿宋" w:eastAsia="仿宋" w:cs="仿宋"/>
                <w:spacing w:val="-7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《劳动和社会保障部关于实施&lt;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劳动保障监察条例&gt;若干规定》</w:t>
            </w:r>
            <w:r>
              <w:rPr>
                <w:rFonts w:ascii="仿宋" w:hAnsi="仿宋" w:eastAsia="仿宋" w:cs="仿宋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77DB6AF">
            <w:pPr>
              <w:rPr>
                <w:rFonts w:ascii="Arial"/>
                <w:sz w:val="21"/>
              </w:rPr>
            </w:pPr>
          </w:p>
        </w:tc>
      </w:tr>
      <w:tr w14:paraId="66387D6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7D567127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2C409265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45CDCD87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4458F6C6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5AC05C9D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427555C2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F91D167">
            <w:pPr>
              <w:spacing w:line="274" w:lineRule="auto"/>
              <w:rPr>
                <w:rFonts w:ascii="Arial"/>
                <w:sz w:val="21"/>
              </w:rPr>
            </w:pPr>
          </w:p>
          <w:p w14:paraId="0AEC0974">
            <w:pPr>
              <w:spacing w:before="58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8.其他法律法规规章文件规定履行的责任。</w:t>
            </w:r>
          </w:p>
        </w:tc>
        <w:tc>
          <w:tcPr>
            <w:tcW w:w="3103" w:type="dxa"/>
            <w:vAlign w:val="top"/>
          </w:tcPr>
          <w:p w14:paraId="513529E9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3B7D2560">
            <w:pPr>
              <w:rPr>
                <w:rFonts w:ascii="Arial"/>
                <w:sz w:val="21"/>
              </w:rPr>
            </w:pPr>
          </w:p>
        </w:tc>
      </w:tr>
    </w:tbl>
    <w:p w14:paraId="73D11614">
      <w:pPr>
        <w:rPr>
          <w:rFonts w:ascii="Arial"/>
          <w:sz w:val="21"/>
        </w:rPr>
      </w:pPr>
    </w:p>
    <w:p w14:paraId="5AE51A32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11BE66DD"/>
    <w:p w14:paraId="3B3D52E4"/>
    <w:p w14:paraId="65112CFA">
      <w:pPr>
        <w:spacing w:line="194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5B9B0C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7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773DC86D">
            <w:pPr>
              <w:spacing w:line="241" w:lineRule="auto"/>
              <w:rPr>
                <w:rFonts w:ascii="Arial"/>
                <w:sz w:val="21"/>
              </w:rPr>
            </w:pPr>
          </w:p>
          <w:p w14:paraId="59558F4F">
            <w:pPr>
              <w:spacing w:line="241" w:lineRule="auto"/>
              <w:rPr>
                <w:rFonts w:ascii="Arial"/>
                <w:sz w:val="21"/>
              </w:rPr>
            </w:pPr>
          </w:p>
          <w:p w14:paraId="4688EBBF">
            <w:pPr>
              <w:spacing w:line="241" w:lineRule="auto"/>
              <w:rPr>
                <w:rFonts w:ascii="Arial"/>
                <w:sz w:val="21"/>
              </w:rPr>
            </w:pPr>
          </w:p>
          <w:p w14:paraId="2F13EB36">
            <w:pPr>
              <w:spacing w:line="241" w:lineRule="auto"/>
              <w:rPr>
                <w:rFonts w:ascii="Arial"/>
                <w:sz w:val="21"/>
              </w:rPr>
            </w:pPr>
          </w:p>
          <w:p w14:paraId="631D5231">
            <w:pPr>
              <w:spacing w:line="241" w:lineRule="auto"/>
              <w:rPr>
                <w:rFonts w:ascii="Arial"/>
                <w:sz w:val="21"/>
              </w:rPr>
            </w:pPr>
          </w:p>
          <w:p w14:paraId="690C1BDD">
            <w:pPr>
              <w:spacing w:line="241" w:lineRule="auto"/>
              <w:rPr>
                <w:rFonts w:ascii="Arial"/>
                <w:sz w:val="21"/>
              </w:rPr>
            </w:pPr>
          </w:p>
          <w:p w14:paraId="5F75F2F5">
            <w:pPr>
              <w:spacing w:line="241" w:lineRule="auto"/>
              <w:rPr>
                <w:rFonts w:ascii="Arial"/>
                <w:sz w:val="21"/>
              </w:rPr>
            </w:pPr>
          </w:p>
          <w:p w14:paraId="00EDEBD0">
            <w:pPr>
              <w:spacing w:line="241" w:lineRule="auto"/>
              <w:rPr>
                <w:rFonts w:ascii="Arial"/>
                <w:sz w:val="21"/>
              </w:rPr>
            </w:pPr>
          </w:p>
          <w:p w14:paraId="25DD76B7">
            <w:pPr>
              <w:spacing w:line="241" w:lineRule="auto"/>
              <w:rPr>
                <w:rFonts w:ascii="Arial"/>
                <w:sz w:val="21"/>
              </w:rPr>
            </w:pPr>
          </w:p>
          <w:p w14:paraId="3FB6F242">
            <w:pPr>
              <w:spacing w:line="241" w:lineRule="auto"/>
              <w:rPr>
                <w:rFonts w:ascii="Arial"/>
                <w:sz w:val="21"/>
              </w:rPr>
            </w:pPr>
          </w:p>
          <w:p w14:paraId="778B47C1">
            <w:pPr>
              <w:spacing w:line="241" w:lineRule="auto"/>
              <w:rPr>
                <w:rFonts w:ascii="Arial"/>
                <w:sz w:val="21"/>
              </w:rPr>
            </w:pPr>
          </w:p>
          <w:p w14:paraId="04208F19">
            <w:pPr>
              <w:spacing w:line="241" w:lineRule="auto"/>
              <w:rPr>
                <w:rFonts w:ascii="Arial"/>
                <w:sz w:val="21"/>
              </w:rPr>
            </w:pPr>
          </w:p>
          <w:p w14:paraId="250CD489">
            <w:pPr>
              <w:spacing w:line="241" w:lineRule="auto"/>
              <w:rPr>
                <w:rFonts w:ascii="Arial"/>
                <w:sz w:val="21"/>
              </w:rPr>
            </w:pPr>
          </w:p>
          <w:p w14:paraId="4E02849A">
            <w:pPr>
              <w:spacing w:line="241" w:lineRule="auto"/>
              <w:rPr>
                <w:rFonts w:ascii="Arial"/>
                <w:sz w:val="21"/>
              </w:rPr>
            </w:pPr>
          </w:p>
          <w:p w14:paraId="29BDF063">
            <w:pPr>
              <w:spacing w:line="241" w:lineRule="auto"/>
              <w:rPr>
                <w:rFonts w:ascii="Arial"/>
                <w:sz w:val="21"/>
              </w:rPr>
            </w:pPr>
          </w:p>
          <w:p w14:paraId="42975B66">
            <w:pPr>
              <w:spacing w:line="241" w:lineRule="auto"/>
              <w:rPr>
                <w:rFonts w:ascii="Arial"/>
                <w:sz w:val="21"/>
              </w:rPr>
            </w:pPr>
          </w:p>
          <w:p w14:paraId="46A5C4E0">
            <w:pPr>
              <w:spacing w:line="242" w:lineRule="auto"/>
              <w:rPr>
                <w:rFonts w:ascii="Arial"/>
                <w:sz w:val="21"/>
              </w:rPr>
            </w:pPr>
          </w:p>
          <w:p w14:paraId="5FB09A9D">
            <w:pPr>
              <w:spacing w:before="58" w:line="180" w:lineRule="auto"/>
              <w:ind w:firstLine="147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9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16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5943613C">
            <w:pPr>
              <w:spacing w:before="305" w:line="180" w:lineRule="auto"/>
              <w:ind w:firstLine="365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50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5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0C2D2FCB">
            <w:pPr>
              <w:rPr>
                <w:rFonts w:ascii="Arial"/>
                <w:sz w:val="21"/>
              </w:rPr>
            </w:pPr>
          </w:p>
          <w:p w14:paraId="5236F28F">
            <w:pPr>
              <w:rPr>
                <w:rFonts w:ascii="Arial"/>
                <w:sz w:val="21"/>
              </w:rPr>
            </w:pPr>
          </w:p>
          <w:p w14:paraId="0EB3B730">
            <w:pPr>
              <w:rPr>
                <w:rFonts w:ascii="Arial"/>
                <w:sz w:val="21"/>
              </w:rPr>
            </w:pPr>
          </w:p>
          <w:p w14:paraId="617D54D7">
            <w:pPr>
              <w:rPr>
                <w:rFonts w:ascii="Arial"/>
                <w:sz w:val="21"/>
              </w:rPr>
            </w:pPr>
          </w:p>
          <w:p w14:paraId="1B2662AA">
            <w:pPr>
              <w:rPr>
                <w:rFonts w:ascii="Arial"/>
                <w:sz w:val="21"/>
              </w:rPr>
            </w:pPr>
          </w:p>
          <w:p w14:paraId="7A779E8D">
            <w:pPr>
              <w:rPr>
                <w:rFonts w:ascii="Arial"/>
                <w:sz w:val="21"/>
              </w:rPr>
            </w:pPr>
          </w:p>
          <w:p w14:paraId="694A9B9C">
            <w:pPr>
              <w:rPr>
                <w:rFonts w:ascii="Arial"/>
                <w:sz w:val="21"/>
              </w:rPr>
            </w:pPr>
          </w:p>
          <w:p w14:paraId="5EDCFBCB">
            <w:pPr>
              <w:rPr>
                <w:rFonts w:ascii="Arial"/>
                <w:sz w:val="21"/>
              </w:rPr>
            </w:pPr>
          </w:p>
          <w:p w14:paraId="465676C8">
            <w:pPr>
              <w:rPr>
                <w:rFonts w:ascii="Arial"/>
                <w:sz w:val="21"/>
              </w:rPr>
            </w:pPr>
          </w:p>
          <w:p w14:paraId="67C30800">
            <w:pPr>
              <w:rPr>
                <w:rFonts w:ascii="Arial"/>
                <w:sz w:val="21"/>
              </w:rPr>
            </w:pPr>
          </w:p>
          <w:p w14:paraId="2D188F29">
            <w:pPr>
              <w:rPr>
                <w:rFonts w:ascii="Arial"/>
                <w:sz w:val="21"/>
              </w:rPr>
            </w:pPr>
          </w:p>
          <w:p w14:paraId="277ED0E2">
            <w:pPr>
              <w:rPr>
                <w:rFonts w:ascii="Arial"/>
                <w:sz w:val="21"/>
              </w:rPr>
            </w:pPr>
          </w:p>
          <w:p w14:paraId="633C6E3C">
            <w:pPr>
              <w:rPr>
                <w:rFonts w:ascii="Arial"/>
                <w:sz w:val="21"/>
              </w:rPr>
            </w:pPr>
          </w:p>
          <w:p w14:paraId="7972F5CF">
            <w:pPr>
              <w:rPr>
                <w:rFonts w:ascii="Arial"/>
                <w:sz w:val="21"/>
              </w:rPr>
            </w:pPr>
          </w:p>
          <w:p w14:paraId="463AA689">
            <w:pPr>
              <w:spacing w:line="241" w:lineRule="auto"/>
              <w:rPr>
                <w:rFonts w:ascii="Arial"/>
                <w:sz w:val="21"/>
              </w:rPr>
            </w:pPr>
          </w:p>
          <w:p w14:paraId="1AFD7035">
            <w:pPr>
              <w:spacing w:line="241" w:lineRule="auto"/>
              <w:rPr>
                <w:rFonts w:ascii="Arial"/>
                <w:sz w:val="21"/>
              </w:rPr>
            </w:pPr>
          </w:p>
          <w:p w14:paraId="24D0C5DE">
            <w:pPr>
              <w:spacing w:before="65" w:line="228" w:lineRule="auto"/>
              <w:ind w:left="216" w:right="143" w:hanging="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1000-B-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01600-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1252D40D">
            <w:pPr>
              <w:spacing w:line="241" w:lineRule="auto"/>
              <w:rPr>
                <w:rFonts w:ascii="Arial"/>
                <w:sz w:val="21"/>
              </w:rPr>
            </w:pPr>
          </w:p>
          <w:p w14:paraId="43800C95">
            <w:pPr>
              <w:spacing w:line="241" w:lineRule="auto"/>
              <w:rPr>
                <w:rFonts w:ascii="Arial"/>
                <w:sz w:val="21"/>
              </w:rPr>
            </w:pPr>
          </w:p>
          <w:p w14:paraId="39BCF467">
            <w:pPr>
              <w:spacing w:line="241" w:lineRule="auto"/>
              <w:rPr>
                <w:rFonts w:ascii="Arial"/>
                <w:sz w:val="21"/>
              </w:rPr>
            </w:pPr>
          </w:p>
          <w:p w14:paraId="2A78535A">
            <w:pPr>
              <w:spacing w:line="241" w:lineRule="auto"/>
              <w:rPr>
                <w:rFonts w:ascii="Arial"/>
                <w:sz w:val="21"/>
              </w:rPr>
            </w:pPr>
          </w:p>
          <w:p w14:paraId="0306DCA0">
            <w:pPr>
              <w:spacing w:line="241" w:lineRule="auto"/>
              <w:rPr>
                <w:rFonts w:ascii="Arial"/>
                <w:sz w:val="21"/>
              </w:rPr>
            </w:pPr>
          </w:p>
          <w:p w14:paraId="7D1B2A0F">
            <w:pPr>
              <w:spacing w:line="241" w:lineRule="auto"/>
              <w:rPr>
                <w:rFonts w:ascii="Arial"/>
                <w:sz w:val="21"/>
              </w:rPr>
            </w:pPr>
          </w:p>
          <w:p w14:paraId="53C01288">
            <w:pPr>
              <w:spacing w:line="241" w:lineRule="auto"/>
              <w:rPr>
                <w:rFonts w:ascii="Arial"/>
                <w:sz w:val="21"/>
              </w:rPr>
            </w:pPr>
          </w:p>
          <w:p w14:paraId="2D7AA361">
            <w:pPr>
              <w:spacing w:line="241" w:lineRule="auto"/>
              <w:rPr>
                <w:rFonts w:ascii="Arial"/>
                <w:sz w:val="21"/>
              </w:rPr>
            </w:pPr>
          </w:p>
          <w:p w14:paraId="0D97D90F">
            <w:pPr>
              <w:spacing w:line="242" w:lineRule="auto"/>
              <w:rPr>
                <w:rFonts w:ascii="Arial"/>
                <w:sz w:val="21"/>
              </w:rPr>
            </w:pPr>
          </w:p>
          <w:p w14:paraId="2CDE9814">
            <w:pPr>
              <w:spacing w:before="59" w:line="231" w:lineRule="auto"/>
              <w:ind w:left="117" w:right="109" w:firstLine="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对用人单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位在国家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法律、行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政法规和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国务院卫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生行政部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门规定禁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止乙肝病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毒携带者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从事的工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作岗位以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外招用人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员时，将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乙肝病毒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血清学指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标作为体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检标准行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为的处罚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0924C26D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0F69680D">
            <w:pPr>
              <w:spacing w:line="246" w:lineRule="auto"/>
              <w:rPr>
                <w:rFonts w:ascii="Arial"/>
                <w:sz w:val="21"/>
              </w:rPr>
            </w:pPr>
          </w:p>
          <w:p w14:paraId="24DA6DC4">
            <w:pPr>
              <w:spacing w:line="246" w:lineRule="auto"/>
              <w:rPr>
                <w:rFonts w:ascii="Arial"/>
                <w:sz w:val="21"/>
              </w:rPr>
            </w:pPr>
          </w:p>
          <w:p w14:paraId="7FF05E04">
            <w:pPr>
              <w:spacing w:line="246" w:lineRule="auto"/>
              <w:rPr>
                <w:rFonts w:ascii="Arial"/>
                <w:sz w:val="21"/>
              </w:rPr>
            </w:pPr>
          </w:p>
          <w:p w14:paraId="756261B6">
            <w:pPr>
              <w:spacing w:line="246" w:lineRule="auto"/>
              <w:rPr>
                <w:rFonts w:ascii="Arial"/>
                <w:sz w:val="21"/>
              </w:rPr>
            </w:pPr>
          </w:p>
          <w:p w14:paraId="13703031">
            <w:pPr>
              <w:spacing w:line="246" w:lineRule="auto"/>
              <w:rPr>
                <w:rFonts w:ascii="Arial"/>
                <w:sz w:val="21"/>
              </w:rPr>
            </w:pPr>
          </w:p>
          <w:p w14:paraId="790C9802">
            <w:pPr>
              <w:spacing w:line="246" w:lineRule="auto"/>
              <w:rPr>
                <w:rFonts w:ascii="Arial"/>
                <w:sz w:val="21"/>
              </w:rPr>
            </w:pPr>
          </w:p>
          <w:p w14:paraId="6EB2A1D8">
            <w:pPr>
              <w:spacing w:line="246" w:lineRule="auto"/>
              <w:rPr>
                <w:rFonts w:ascii="Arial"/>
                <w:sz w:val="21"/>
              </w:rPr>
            </w:pPr>
          </w:p>
          <w:p w14:paraId="1FD0DEFC">
            <w:pPr>
              <w:spacing w:line="246" w:lineRule="auto"/>
              <w:rPr>
                <w:rFonts w:ascii="Arial"/>
                <w:sz w:val="21"/>
              </w:rPr>
            </w:pPr>
          </w:p>
          <w:p w14:paraId="004CA76A">
            <w:pPr>
              <w:spacing w:line="246" w:lineRule="auto"/>
              <w:rPr>
                <w:rFonts w:ascii="Arial"/>
                <w:sz w:val="21"/>
              </w:rPr>
            </w:pPr>
          </w:p>
          <w:p w14:paraId="732657DA">
            <w:pPr>
              <w:spacing w:line="246" w:lineRule="auto"/>
              <w:rPr>
                <w:rFonts w:ascii="Arial"/>
                <w:sz w:val="21"/>
              </w:rPr>
            </w:pPr>
          </w:p>
          <w:p w14:paraId="4E0BA7CB">
            <w:pPr>
              <w:spacing w:line="246" w:lineRule="auto"/>
              <w:rPr>
                <w:rFonts w:ascii="Arial"/>
                <w:sz w:val="21"/>
              </w:rPr>
            </w:pPr>
          </w:p>
          <w:p w14:paraId="597887E0">
            <w:pPr>
              <w:spacing w:line="246" w:lineRule="auto"/>
              <w:rPr>
                <w:rFonts w:ascii="Arial"/>
                <w:sz w:val="21"/>
              </w:rPr>
            </w:pPr>
          </w:p>
          <w:p w14:paraId="423DE087">
            <w:pPr>
              <w:spacing w:line="246" w:lineRule="auto"/>
              <w:rPr>
                <w:rFonts w:ascii="Arial"/>
                <w:sz w:val="21"/>
              </w:rPr>
            </w:pPr>
          </w:p>
          <w:p w14:paraId="6AF56403">
            <w:pPr>
              <w:spacing w:line="247" w:lineRule="auto"/>
              <w:rPr>
                <w:rFonts w:ascii="Arial"/>
                <w:sz w:val="21"/>
              </w:rPr>
            </w:pPr>
          </w:p>
          <w:p w14:paraId="7F44128D">
            <w:pPr>
              <w:spacing w:line="247" w:lineRule="auto"/>
              <w:rPr>
                <w:rFonts w:ascii="Arial"/>
                <w:sz w:val="21"/>
              </w:rPr>
            </w:pPr>
          </w:p>
          <w:p w14:paraId="322C913A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【规章】</w:t>
            </w:r>
          </w:p>
          <w:p w14:paraId="2CB530E6">
            <w:pPr>
              <w:spacing w:before="50" w:line="228" w:lineRule="auto"/>
              <w:ind w:left="40" w:right="186" w:hanging="1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《就业服务与就业管理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规定》</w:t>
            </w:r>
            <w:r>
              <w:rPr>
                <w:rFonts w:ascii="仿宋" w:hAnsi="仿宋" w:eastAsia="仿宋" w:cs="仿宋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第十九条、第六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十八条</w:t>
            </w:r>
          </w:p>
        </w:tc>
        <w:tc>
          <w:tcPr>
            <w:tcW w:w="5200" w:type="dxa"/>
            <w:vAlign w:val="top"/>
          </w:tcPr>
          <w:p w14:paraId="7832D99A">
            <w:pPr>
              <w:spacing w:line="306" w:lineRule="auto"/>
              <w:rPr>
                <w:rFonts w:ascii="Arial"/>
                <w:sz w:val="21"/>
              </w:rPr>
            </w:pPr>
          </w:p>
          <w:p w14:paraId="4109747D">
            <w:pPr>
              <w:spacing w:before="58" w:line="232" w:lineRule="auto"/>
              <w:ind w:left="49" w:right="16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1.立案阶段责任：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发现或者接到举报有相关违法行为时，及时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审查，决定是否立案。</w:t>
            </w:r>
          </w:p>
        </w:tc>
        <w:tc>
          <w:tcPr>
            <w:tcW w:w="3103" w:type="dxa"/>
            <w:vAlign w:val="top"/>
          </w:tcPr>
          <w:p w14:paraId="0D0A4B71">
            <w:pPr>
              <w:spacing w:line="306" w:lineRule="auto"/>
              <w:rPr>
                <w:rFonts w:ascii="Arial"/>
                <w:sz w:val="21"/>
              </w:rPr>
            </w:pPr>
          </w:p>
          <w:p w14:paraId="035A3D49">
            <w:pPr>
              <w:spacing w:before="58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立案责任：</w:t>
            </w:r>
            <w:r>
              <w:rPr>
                <w:rFonts w:ascii="仿宋" w:hAnsi="仿宋" w:eastAsia="仿宋" w:cs="仿宋"/>
                <w:spacing w:val="4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45F0642B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235343D7">
            <w:pPr>
              <w:rPr>
                <w:rFonts w:ascii="Arial"/>
                <w:sz w:val="21"/>
              </w:rPr>
            </w:pPr>
          </w:p>
        </w:tc>
      </w:tr>
      <w:tr w14:paraId="36CE0DC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54C5ACE4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AC565A4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65409B1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B30FA9C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2C68B61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1F43945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21F3C99">
            <w:pPr>
              <w:spacing w:before="272" w:line="231" w:lineRule="auto"/>
              <w:ind w:left="44" w:right="161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2.调查阶段责任：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全面、客观、公正地进行调查，收集、调取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证据，劳动保障监察执法人员不得少于两人，调查时出示执法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证件，允许当事人辩解陈述。</w:t>
            </w:r>
          </w:p>
        </w:tc>
        <w:tc>
          <w:tcPr>
            <w:tcW w:w="3103" w:type="dxa"/>
            <w:vAlign w:val="top"/>
          </w:tcPr>
          <w:p w14:paraId="13B1E6A3">
            <w:pPr>
              <w:spacing w:line="324" w:lineRule="auto"/>
              <w:rPr>
                <w:rFonts w:ascii="Arial"/>
                <w:sz w:val="21"/>
              </w:rPr>
            </w:pPr>
          </w:p>
          <w:p w14:paraId="5324D0EE">
            <w:pPr>
              <w:spacing w:before="58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调查责任：</w:t>
            </w:r>
            <w:r>
              <w:rPr>
                <w:rFonts w:ascii="仿宋" w:hAnsi="仿宋" w:eastAsia="仿宋" w:cs="仿宋"/>
                <w:spacing w:val="4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45970CFB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十六条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1B4174E1">
            <w:pPr>
              <w:rPr>
                <w:rFonts w:ascii="Arial"/>
                <w:sz w:val="21"/>
              </w:rPr>
            </w:pPr>
          </w:p>
        </w:tc>
      </w:tr>
      <w:tr w14:paraId="55C6929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527095C4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57F448E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18AD9DF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3D19A392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1270DD62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602A656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DDC59E9">
            <w:pPr>
              <w:spacing w:before="205" w:line="232" w:lineRule="auto"/>
              <w:ind w:left="38" w:right="160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3.审查阶段责任：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对当事人的违法事实、证据、调查取证程序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、法律适用、处罚种类和幅度、</w:t>
            </w:r>
            <w:r>
              <w:rPr>
                <w:rFonts w:ascii="仿宋" w:hAnsi="仿宋" w:eastAsia="仿宋" w:cs="仿宋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当事人陈述和申辩理由等方面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进行审查，提出处理意见。</w:t>
            </w:r>
          </w:p>
        </w:tc>
        <w:tc>
          <w:tcPr>
            <w:tcW w:w="3103" w:type="dxa"/>
            <w:vAlign w:val="top"/>
          </w:tcPr>
          <w:p w14:paraId="10DEC10C">
            <w:pPr>
              <w:spacing w:line="258" w:lineRule="auto"/>
              <w:rPr>
                <w:rFonts w:ascii="Arial"/>
                <w:sz w:val="21"/>
              </w:rPr>
            </w:pPr>
          </w:p>
          <w:p w14:paraId="5A7D5351">
            <w:pPr>
              <w:spacing w:before="59" w:line="184" w:lineRule="auto"/>
              <w:ind w:firstLine="5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第三十八</w:t>
            </w:r>
          </w:p>
          <w:p w14:paraId="1DCDD01F">
            <w:pPr>
              <w:spacing w:before="46" w:line="184" w:lineRule="auto"/>
              <w:ind w:firstLine="4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3C43533">
            <w:pPr>
              <w:rPr>
                <w:rFonts w:ascii="Arial"/>
                <w:sz w:val="21"/>
              </w:rPr>
            </w:pPr>
          </w:p>
        </w:tc>
      </w:tr>
      <w:tr w14:paraId="2108D2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5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9907540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56DF928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78A961B6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70CB971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EA1F71C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014421F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59720A4">
            <w:pPr>
              <w:spacing w:line="428" w:lineRule="auto"/>
              <w:rPr>
                <w:rFonts w:ascii="Arial"/>
                <w:sz w:val="21"/>
              </w:rPr>
            </w:pPr>
          </w:p>
          <w:p w14:paraId="0988D1AC">
            <w:pPr>
              <w:spacing w:before="58" w:line="229" w:lineRule="auto"/>
              <w:ind w:left="36" w:right="161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4.告知阶段责任：</w:t>
            </w:r>
            <w:r>
              <w:rPr>
                <w:rFonts w:ascii="仿宋" w:hAnsi="仿宋" w:eastAsia="仿宋" w:cs="仿宋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作出处理决定前，书面告知当事人违法事实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及其享有的陈述、</w:t>
            </w:r>
            <w:r>
              <w:rPr>
                <w:rFonts w:ascii="仿宋" w:hAnsi="仿宋" w:eastAsia="仿宋" w:cs="仿宋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申辩等权力。</w:t>
            </w:r>
          </w:p>
        </w:tc>
        <w:tc>
          <w:tcPr>
            <w:tcW w:w="3103" w:type="dxa"/>
            <w:vAlign w:val="top"/>
          </w:tcPr>
          <w:p w14:paraId="55809958">
            <w:pPr>
              <w:spacing w:before="262" w:line="231" w:lineRule="auto"/>
              <w:ind w:left="45" w:right="96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pacing w:val="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十九条、</w:t>
            </w:r>
            <w:r>
              <w:rPr>
                <w:rFonts w:ascii="仿宋" w:hAnsi="仿宋" w:eastAsia="仿宋" w:cs="仿宋"/>
                <w:spacing w:val="-8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施《劳动保障监察条例》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第三十四条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6FCD6AE">
            <w:pPr>
              <w:rPr>
                <w:rFonts w:ascii="Arial"/>
                <w:sz w:val="21"/>
              </w:rPr>
            </w:pPr>
          </w:p>
        </w:tc>
      </w:tr>
      <w:tr w14:paraId="68EE48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D69ABA0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F8EC3FC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4A178232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1DCE2A4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5C496FA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F113D4E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06F5712">
            <w:pPr>
              <w:spacing w:before="153" w:line="231" w:lineRule="auto"/>
              <w:ind w:left="42" w:right="161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5.决定阶段责任：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根据审理情况决定是否予以行政处罚。依法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需要给予行政处罚的，制作行政处罚决定书，载明违法事实和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证据、处罚依据和内容、</w:t>
            </w:r>
            <w:r>
              <w:rPr>
                <w:rFonts w:ascii="仿宋" w:hAnsi="仿宋" w:eastAsia="仿宋" w:cs="仿宋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申请行政复议或提起行政诉讼的途径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和期限等内容。</w:t>
            </w:r>
          </w:p>
        </w:tc>
        <w:tc>
          <w:tcPr>
            <w:tcW w:w="3103" w:type="dxa"/>
            <w:vAlign w:val="top"/>
          </w:tcPr>
          <w:p w14:paraId="7C02887D">
            <w:pPr>
              <w:spacing w:line="317" w:lineRule="auto"/>
              <w:rPr>
                <w:rFonts w:ascii="Arial"/>
                <w:sz w:val="21"/>
              </w:rPr>
            </w:pPr>
          </w:p>
          <w:p w14:paraId="30369C87">
            <w:pPr>
              <w:spacing w:before="58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4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605107E6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1DF52CF0">
            <w:pPr>
              <w:rPr>
                <w:rFonts w:ascii="Arial"/>
                <w:sz w:val="21"/>
              </w:rPr>
            </w:pPr>
          </w:p>
        </w:tc>
      </w:tr>
      <w:tr w14:paraId="1E5183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E0456F5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68C7381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D56053A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E6C80A1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29D87D7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5236475B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09141A9">
            <w:pPr>
              <w:spacing w:line="348" w:lineRule="auto"/>
              <w:rPr>
                <w:rFonts w:ascii="Arial"/>
                <w:sz w:val="21"/>
              </w:rPr>
            </w:pPr>
          </w:p>
          <w:p w14:paraId="75A52D7F">
            <w:pPr>
              <w:spacing w:before="59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6.送达阶段责任：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在规定期限内将行政处罚决定书送达当事人</w:t>
            </w:r>
          </w:p>
          <w:p w14:paraId="2DA52CFC">
            <w:pPr>
              <w:spacing w:before="171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21AE2138">
            <w:pPr>
              <w:spacing w:before="297" w:line="230" w:lineRule="auto"/>
              <w:ind w:left="53" w:right="93" w:hanging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送达责任：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rPr>
                <w:rFonts w:ascii="仿宋" w:hAnsi="仿宋" w:eastAsia="仿宋" w:cs="仿宋"/>
                <w:spacing w:val="-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《劳动和社会保障部关于实施《劳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动保障监察条例》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第38条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7CDBA8B">
            <w:pPr>
              <w:rPr>
                <w:rFonts w:ascii="Arial"/>
                <w:sz w:val="21"/>
              </w:rPr>
            </w:pPr>
          </w:p>
        </w:tc>
      </w:tr>
      <w:tr w14:paraId="16C9ADE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5E3EF299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76A6E9A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79F1253B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E660889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8C929F6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2CA96D2E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CA56532">
            <w:pPr>
              <w:spacing w:line="269" w:lineRule="auto"/>
              <w:rPr>
                <w:rFonts w:ascii="Arial"/>
                <w:sz w:val="21"/>
              </w:rPr>
            </w:pPr>
          </w:p>
          <w:p w14:paraId="570A9EBD">
            <w:pPr>
              <w:spacing w:before="58" w:line="229" w:lineRule="auto"/>
              <w:ind w:left="42" w:right="162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7.执行阶段责任：</w:t>
            </w:r>
            <w:r>
              <w:rPr>
                <w:rFonts w:ascii="仿宋" w:hAnsi="仿宋" w:eastAsia="仿宋" w:cs="仿宋"/>
                <w:spacing w:val="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监督当事人在决定的期限内履行生效的处罚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决定。</w:t>
            </w:r>
          </w:p>
        </w:tc>
        <w:tc>
          <w:tcPr>
            <w:tcW w:w="3103" w:type="dxa"/>
            <w:vAlign w:val="top"/>
          </w:tcPr>
          <w:p w14:paraId="18E72E7F">
            <w:pPr>
              <w:spacing w:before="103" w:line="219" w:lineRule="auto"/>
              <w:ind w:left="46" w:right="95" w:firstLine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执行责任：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</w:t>
            </w:r>
            <w:r>
              <w:rPr>
                <w:rFonts w:ascii="仿宋" w:hAnsi="仿宋" w:eastAsia="仿宋" w:cs="仿宋"/>
                <w:spacing w:val="-7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《劳动和社会保障部关于实施&lt;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劳动保障监察条例&gt;若干规定》</w:t>
            </w:r>
            <w:r>
              <w:rPr>
                <w:rFonts w:ascii="仿宋" w:hAnsi="仿宋" w:eastAsia="仿宋" w:cs="仿宋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039B68E4">
            <w:pPr>
              <w:rPr>
                <w:rFonts w:ascii="Arial"/>
                <w:sz w:val="21"/>
              </w:rPr>
            </w:pPr>
          </w:p>
        </w:tc>
      </w:tr>
      <w:tr w14:paraId="703C3C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3F9912A6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38DC096C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52F2F52C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1086982D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13CB7FA1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092B538E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3C77D74">
            <w:pPr>
              <w:spacing w:before="200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8.其他法律法规规章文件规定履行的责任。</w:t>
            </w:r>
          </w:p>
        </w:tc>
        <w:tc>
          <w:tcPr>
            <w:tcW w:w="3103" w:type="dxa"/>
            <w:vAlign w:val="top"/>
          </w:tcPr>
          <w:p w14:paraId="2F5F98FB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5B3930D3">
            <w:pPr>
              <w:rPr>
                <w:rFonts w:ascii="Arial"/>
                <w:sz w:val="21"/>
              </w:rPr>
            </w:pPr>
          </w:p>
        </w:tc>
      </w:tr>
    </w:tbl>
    <w:p w14:paraId="7406FD94">
      <w:pPr>
        <w:rPr>
          <w:rFonts w:ascii="Arial"/>
          <w:sz w:val="21"/>
        </w:rPr>
      </w:pPr>
    </w:p>
    <w:p w14:paraId="46C6ECCA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1C87A1EC"/>
    <w:p w14:paraId="1D33BAC6"/>
    <w:p w14:paraId="250ED913">
      <w:pPr>
        <w:spacing w:line="72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6B0559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78229C1E">
            <w:pPr>
              <w:spacing w:line="248" w:lineRule="auto"/>
              <w:rPr>
                <w:rFonts w:ascii="Arial"/>
                <w:sz w:val="21"/>
              </w:rPr>
            </w:pPr>
          </w:p>
          <w:p w14:paraId="3BD30FB1">
            <w:pPr>
              <w:spacing w:line="248" w:lineRule="auto"/>
              <w:rPr>
                <w:rFonts w:ascii="Arial"/>
                <w:sz w:val="21"/>
              </w:rPr>
            </w:pPr>
          </w:p>
          <w:p w14:paraId="31D7F159">
            <w:pPr>
              <w:spacing w:line="248" w:lineRule="auto"/>
              <w:rPr>
                <w:rFonts w:ascii="Arial"/>
                <w:sz w:val="21"/>
              </w:rPr>
            </w:pPr>
          </w:p>
          <w:p w14:paraId="4E5F40F1">
            <w:pPr>
              <w:spacing w:line="248" w:lineRule="auto"/>
              <w:rPr>
                <w:rFonts w:ascii="Arial"/>
                <w:sz w:val="21"/>
              </w:rPr>
            </w:pPr>
          </w:p>
          <w:p w14:paraId="4698E37C">
            <w:pPr>
              <w:spacing w:line="248" w:lineRule="auto"/>
              <w:rPr>
                <w:rFonts w:ascii="Arial"/>
                <w:sz w:val="21"/>
              </w:rPr>
            </w:pPr>
          </w:p>
          <w:p w14:paraId="5312A26D">
            <w:pPr>
              <w:spacing w:line="248" w:lineRule="auto"/>
              <w:rPr>
                <w:rFonts w:ascii="Arial"/>
                <w:sz w:val="21"/>
              </w:rPr>
            </w:pPr>
          </w:p>
          <w:p w14:paraId="6D6F44FE">
            <w:pPr>
              <w:spacing w:line="248" w:lineRule="auto"/>
              <w:rPr>
                <w:rFonts w:ascii="Arial"/>
                <w:sz w:val="21"/>
              </w:rPr>
            </w:pPr>
          </w:p>
          <w:p w14:paraId="41E097E7">
            <w:pPr>
              <w:spacing w:line="248" w:lineRule="auto"/>
              <w:rPr>
                <w:rFonts w:ascii="Arial"/>
                <w:sz w:val="21"/>
              </w:rPr>
            </w:pPr>
          </w:p>
          <w:p w14:paraId="3F0566CD">
            <w:pPr>
              <w:spacing w:line="248" w:lineRule="auto"/>
              <w:rPr>
                <w:rFonts w:ascii="Arial"/>
                <w:sz w:val="21"/>
              </w:rPr>
            </w:pPr>
          </w:p>
          <w:p w14:paraId="06894440">
            <w:pPr>
              <w:spacing w:line="248" w:lineRule="auto"/>
              <w:rPr>
                <w:rFonts w:ascii="Arial"/>
                <w:sz w:val="21"/>
              </w:rPr>
            </w:pPr>
          </w:p>
          <w:p w14:paraId="37EE3A69">
            <w:pPr>
              <w:spacing w:line="248" w:lineRule="auto"/>
              <w:rPr>
                <w:rFonts w:ascii="Arial"/>
                <w:sz w:val="21"/>
              </w:rPr>
            </w:pPr>
          </w:p>
          <w:p w14:paraId="46DC0387">
            <w:pPr>
              <w:spacing w:line="248" w:lineRule="auto"/>
              <w:rPr>
                <w:rFonts w:ascii="Arial"/>
                <w:sz w:val="21"/>
              </w:rPr>
            </w:pPr>
          </w:p>
          <w:p w14:paraId="680ADF7F">
            <w:pPr>
              <w:spacing w:line="248" w:lineRule="auto"/>
              <w:rPr>
                <w:rFonts w:ascii="Arial"/>
                <w:sz w:val="21"/>
              </w:rPr>
            </w:pPr>
          </w:p>
          <w:p w14:paraId="4F0D7184">
            <w:pPr>
              <w:spacing w:line="249" w:lineRule="auto"/>
              <w:rPr>
                <w:rFonts w:ascii="Arial"/>
                <w:sz w:val="21"/>
              </w:rPr>
            </w:pPr>
          </w:p>
          <w:p w14:paraId="3B5FBABA">
            <w:pPr>
              <w:spacing w:line="249" w:lineRule="auto"/>
              <w:rPr>
                <w:rFonts w:ascii="Arial"/>
                <w:sz w:val="21"/>
              </w:rPr>
            </w:pPr>
          </w:p>
          <w:p w14:paraId="1811E955">
            <w:pPr>
              <w:spacing w:line="249" w:lineRule="auto"/>
              <w:rPr>
                <w:rFonts w:ascii="Arial"/>
                <w:sz w:val="21"/>
              </w:rPr>
            </w:pPr>
          </w:p>
          <w:p w14:paraId="6A3C7618">
            <w:pPr>
              <w:spacing w:line="249" w:lineRule="auto"/>
              <w:rPr>
                <w:rFonts w:ascii="Arial"/>
                <w:sz w:val="21"/>
              </w:rPr>
            </w:pPr>
          </w:p>
          <w:p w14:paraId="1658EE2D">
            <w:pPr>
              <w:spacing w:before="59" w:line="180" w:lineRule="auto"/>
              <w:ind w:firstLine="147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9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17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5F0E7D51">
            <w:pPr>
              <w:spacing w:before="305" w:line="180" w:lineRule="auto"/>
              <w:ind w:firstLine="378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49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5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47AACFF7">
            <w:pPr>
              <w:spacing w:line="247" w:lineRule="auto"/>
              <w:rPr>
                <w:rFonts w:ascii="Arial"/>
                <w:sz w:val="21"/>
              </w:rPr>
            </w:pPr>
          </w:p>
          <w:p w14:paraId="51D137F1">
            <w:pPr>
              <w:spacing w:line="247" w:lineRule="auto"/>
              <w:rPr>
                <w:rFonts w:ascii="Arial"/>
                <w:sz w:val="21"/>
              </w:rPr>
            </w:pPr>
          </w:p>
          <w:p w14:paraId="424EB813">
            <w:pPr>
              <w:spacing w:line="247" w:lineRule="auto"/>
              <w:rPr>
                <w:rFonts w:ascii="Arial"/>
                <w:sz w:val="21"/>
              </w:rPr>
            </w:pPr>
          </w:p>
          <w:p w14:paraId="7AA87C17">
            <w:pPr>
              <w:spacing w:line="248" w:lineRule="auto"/>
              <w:rPr>
                <w:rFonts w:ascii="Arial"/>
                <w:sz w:val="21"/>
              </w:rPr>
            </w:pPr>
          </w:p>
          <w:p w14:paraId="6817C761">
            <w:pPr>
              <w:spacing w:line="248" w:lineRule="auto"/>
              <w:rPr>
                <w:rFonts w:ascii="Arial"/>
                <w:sz w:val="21"/>
              </w:rPr>
            </w:pPr>
          </w:p>
          <w:p w14:paraId="3C836250">
            <w:pPr>
              <w:spacing w:line="248" w:lineRule="auto"/>
              <w:rPr>
                <w:rFonts w:ascii="Arial"/>
                <w:sz w:val="21"/>
              </w:rPr>
            </w:pPr>
          </w:p>
          <w:p w14:paraId="674E41F4">
            <w:pPr>
              <w:spacing w:line="248" w:lineRule="auto"/>
              <w:rPr>
                <w:rFonts w:ascii="Arial"/>
                <w:sz w:val="21"/>
              </w:rPr>
            </w:pPr>
          </w:p>
          <w:p w14:paraId="75FA4F96">
            <w:pPr>
              <w:spacing w:line="248" w:lineRule="auto"/>
              <w:rPr>
                <w:rFonts w:ascii="Arial"/>
                <w:sz w:val="21"/>
              </w:rPr>
            </w:pPr>
          </w:p>
          <w:p w14:paraId="14D97875">
            <w:pPr>
              <w:spacing w:line="248" w:lineRule="auto"/>
              <w:rPr>
                <w:rFonts w:ascii="Arial"/>
                <w:sz w:val="21"/>
              </w:rPr>
            </w:pPr>
          </w:p>
          <w:p w14:paraId="73180FC9">
            <w:pPr>
              <w:spacing w:line="248" w:lineRule="auto"/>
              <w:rPr>
                <w:rFonts w:ascii="Arial"/>
                <w:sz w:val="21"/>
              </w:rPr>
            </w:pPr>
          </w:p>
          <w:p w14:paraId="1BCC9AAC">
            <w:pPr>
              <w:spacing w:line="248" w:lineRule="auto"/>
              <w:rPr>
                <w:rFonts w:ascii="Arial"/>
                <w:sz w:val="21"/>
              </w:rPr>
            </w:pPr>
          </w:p>
          <w:p w14:paraId="17DCB0CA">
            <w:pPr>
              <w:spacing w:line="248" w:lineRule="auto"/>
              <w:rPr>
                <w:rFonts w:ascii="Arial"/>
                <w:sz w:val="21"/>
              </w:rPr>
            </w:pPr>
          </w:p>
          <w:p w14:paraId="0BD10F4A">
            <w:pPr>
              <w:spacing w:line="248" w:lineRule="auto"/>
              <w:rPr>
                <w:rFonts w:ascii="Arial"/>
                <w:sz w:val="21"/>
              </w:rPr>
            </w:pPr>
          </w:p>
          <w:p w14:paraId="1E16FAA0">
            <w:pPr>
              <w:spacing w:line="248" w:lineRule="auto"/>
              <w:rPr>
                <w:rFonts w:ascii="Arial"/>
                <w:sz w:val="21"/>
              </w:rPr>
            </w:pPr>
          </w:p>
          <w:p w14:paraId="3B31AB63">
            <w:pPr>
              <w:spacing w:line="248" w:lineRule="auto"/>
              <w:rPr>
                <w:rFonts w:ascii="Arial"/>
                <w:sz w:val="21"/>
              </w:rPr>
            </w:pPr>
          </w:p>
          <w:p w14:paraId="0BA1650C">
            <w:pPr>
              <w:spacing w:line="248" w:lineRule="auto"/>
              <w:rPr>
                <w:rFonts w:ascii="Arial"/>
                <w:sz w:val="21"/>
              </w:rPr>
            </w:pPr>
          </w:p>
          <w:p w14:paraId="23D27802">
            <w:pPr>
              <w:spacing w:before="65" w:line="228" w:lineRule="auto"/>
              <w:ind w:left="216" w:right="143" w:hanging="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1000-B-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01700-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19EDB949">
            <w:pPr>
              <w:spacing w:line="251" w:lineRule="auto"/>
              <w:rPr>
                <w:rFonts w:ascii="Arial"/>
                <w:sz w:val="21"/>
              </w:rPr>
            </w:pPr>
          </w:p>
          <w:p w14:paraId="30D1851D">
            <w:pPr>
              <w:spacing w:line="251" w:lineRule="auto"/>
              <w:rPr>
                <w:rFonts w:ascii="Arial"/>
                <w:sz w:val="21"/>
              </w:rPr>
            </w:pPr>
          </w:p>
          <w:p w14:paraId="3605F5AB">
            <w:pPr>
              <w:spacing w:line="252" w:lineRule="auto"/>
              <w:rPr>
                <w:rFonts w:ascii="Arial"/>
                <w:sz w:val="21"/>
              </w:rPr>
            </w:pPr>
          </w:p>
          <w:p w14:paraId="7CE72967">
            <w:pPr>
              <w:spacing w:line="252" w:lineRule="auto"/>
              <w:rPr>
                <w:rFonts w:ascii="Arial"/>
                <w:sz w:val="21"/>
              </w:rPr>
            </w:pPr>
          </w:p>
          <w:p w14:paraId="13625E94">
            <w:pPr>
              <w:spacing w:line="252" w:lineRule="auto"/>
              <w:rPr>
                <w:rFonts w:ascii="Arial"/>
                <w:sz w:val="21"/>
              </w:rPr>
            </w:pPr>
          </w:p>
          <w:p w14:paraId="27638397">
            <w:pPr>
              <w:spacing w:line="252" w:lineRule="auto"/>
              <w:rPr>
                <w:rFonts w:ascii="Arial"/>
                <w:sz w:val="21"/>
              </w:rPr>
            </w:pPr>
          </w:p>
          <w:p w14:paraId="0C389AE2">
            <w:pPr>
              <w:spacing w:line="252" w:lineRule="auto"/>
              <w:rPr>
                <w:rFonts w:ascii="Arial"/>
                <w:sz w:val="21"/>
              </w:rPr>
            </w:pPr>
          </w:p>
          <w:p w14:paraId="576A086F">
            <w:pPr>
              <w:spacing w:line="252" w:lineRule="auto"/>
              <w:rPr>
                <w:rFonts w:ascii="Arial"/>
                <w:sz w:val="21"/>
              </w:rPr>
            </w:pPr>
          </w:p>
          <w:p w14:paraId="3A8AE2D0">
            <w:pPr>
              <w:spacing w:line="252" w:lineRule="auto"/>
              <w:rPr>
                <w:rFonts w:ascii="Arial"/>
                <w:sz w:val="21"/>
              </w:rPr>
            </w:pPr>
          </w:p>
          <w:p w14:paraId="28C6AE56">
            <w:pPr>
              <w:spacing w:line="252" w:lineRule="auto"/>
              <w:rPr>
                <w:rFonts w:ascii="Arial"/>
                <w:sz w:val="21"/>
              </w:rPr>
            </w:pPr>
          </w:p>
          <w:p w14:paraId="21C744BB">
            <w:pPr>
              <w:spacing w:line="252" w:lineRule="auto"/>
              <w:rPr>
                <w:rFonts w:ascii="Arial"/>
                <w:sz w:val="21"/>
              </w:rPr>
            </w:pPr>
          </w:p>
          <w:p w14:paraId="55650535">
            <w:pPr>
              <w:spacing w:line="252" w:lineRule="auto"/>
              <w:rPr>
                <w:rFonts w:ascii="Arial"/>
                <w:sz w:val="21"/>
              </w:rPr>
            </w:pPr>
          </w:p>
          <w:p w14:paraId="037E9A8A">
            <w:pPr>
              <w:spacing w:line="252" w:lineRule="auto"/>
              <w:rPr>
                <w:rFonts w:ascii="Arial"/>
                <w:sz w:val="21"/>
              </w:rPr>
            </w:pPr>
          </w:p>
          <w:p w14:paraId="38B6BEF8">
            <w:pPr>
              <w:spacing w:line="252" w:lineRule="auto"/>
              <w:rPr>
                <w:rFonts w:ascii="Arial"/>
                <w:sz w:val="21"/>
              </w:rPr>
            </w:pPr>
          </w:p>
          <w:p w14:paraId="5A8CAFC4">
            <w:pPr>
              <w:spacing w:before="58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对职业中</w:t>
            </w:r>
          </w:p>
          <w:p w14:paraId="7DDC4DB7">
            <w:pPr>
              <w:spacing w:before="46" w:line="184" w:lineRule="auto"/>
              <w:ind w:firstLine="12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介机构未</w:t>
            </w:r>
          </w:p>
          <w:p w14:paraId="6F8397DD">
            <w:pPr>
              <w:spacing w:before="43" w:line="184" w:lineRule="auto"/>
              <w:ind w:firstLine="13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明示职业</w:t>
            </w:r>
          </w:p>
          <w:p w14:paraId="57153223">
            <w:pPr>
              <w:spacing w:before="46" w:line="184" w:lineRule="auto"/>
              <w:ind w:firstLine="14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中介许可</w:t>
            </w:r>
          </w:p>
          <w:p w14:paraId="3450ECE6">
            <w:pPr>
              <w:spacing w:before="46" w:line="184" w:lineRule="auto"/>
              <w:ind w:firstLine="12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证、监督</w:t>
            </w:r>
          </w:p>
          <w:p w14:paraId="1704DFF0">
            <w:pPr>
              <w:spacing w:before="46" w:line="184" w:lineRule="auto"/>
              <w:ind w:firstLine="14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电话行为</w:t>
            </w:r>
          </w:p>
          <w:p w14:paraId="7E8F30C2">
            <w:pPr>
              <w:spacing w:before="44" w:line="184" w:lineRule="auto"/>
              <w:ind w:firstLine="22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的处罚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2ABA165A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71F15E96">
            <w:pPr>
              <w:spacing w:line="254" w:lineRule="auto"/>
              <w:rPr>
                <w:rFonts w:ascii="Arial"/>
                <w:sz w:val="21"/>
              </w:rPr>
            </w:pPr>
          </w:p>
          <w:p w14:paraId="3A7B0E1D">
            <w:pPr>
              <w:spacing w:line="254" w:lineRule="auto"/>
              <w:rPr>
                <w:rFonts w:ascii="Arial"/>
                <w:sz w:val="21"/>
              </w:rPr>
            </w:pPr>
          </w:p>
          <w:p w14:paraId="3C96B318">
            <w:pPr>
              <w:spacing w:line="254" w:lineRule="auto"/>
              <w:rPr>
                <w:rFonts w:ascii="Arial"/>
                <w:sz w:val="21"/>
              </w:rPr>
            </w:pPr>
          </w:p>
          <w:p w14:paraId="3A0026D0">
            <w:pPr>
              <w:spacing w:line="254" w:lineRule="auto"/>
              <w:rPr>
                <w:rFonts w:ascii="Arial"/>
                <w:sz w:val="21"/>
              </w:rPr>
            </w:pPr>
          </w:p>
          <w:p w14:paraId="59F1399B">
            <w:pPr>
              <w:spacing w:line="254" w:lineRule="auto"/>
              <w:rPr>
                <w:rFonts w:ascii="Arial"/>
                <w:sz w:val="21"/>
              </w:rPr>
            </w:pPr>
          </w:p>
          <w:p w14:paraId="032AA9EF">
            <w:pPr>
              <w:spacing w:line="254" w:lineRule="auto"/>
              <w:rPr>
                <w:rFonts w:ascii="Arial"/>
                <w:sz w:val="21"/>
              </w:rPr>
            </w:pPr>
          </w:p>
          <w:p w14:paraId="6AA531C7">
            <w:pPr>
              <w:spacing w:line="254" w:lineRule="auto"/>
              <w:rPr>
                <w:rFonts w:ascii="Arial"/>
                <w:sz w:val="21"/>
              </w:rPr>
            </w:pPr>
          </w:p>
          <w:p w14:paraId="214B6D51">
            <w:pPr>
              <w:spacing w:line="254" w:lineRule="auto"/>
              <w:rPr>
                <w:rFonts w:ascii="Arial"/>
                <w:sz w:val="21"/>
              </w:rPr>
            </w:pPr>
          </w:p>
          <w:p w14:paraId="130C42EE">
            <w:pPr>
              <w:spacing w:line="254" w:lineRule="auto"/>
              <w:rPr>
                <w:rFonts w:ascii="Arial"/>
                <w:sz w:val="21"/>
              </w:rPr>
            </w:pPr>
          </w:p>
          <w:p w14:paraId="7CC18EA1">
            <w:pPr>
              <w:spacing w:line="255" w:lineRule="auto"/>
              <w:rPr>
                <w:rFonts w:ascii="Arial"/>
                <w:sz w:val="21"/>
              </w:rPr>
            </w:pPr>
          </w:p>
          <w:p w14:paraId="24EF4FB6">
            <w:pPr>
              <w:spacing w:line="255" w:lineRule="auto"/>
              <w:rPr>
                <w:rFonts w:ascii="Arial"/>
                <w:sz w:val="21"/>
              </w:rPr>
            </w:pPr>
          </w:p>
          <w:p w14:paraId="324083B4">
            <w:pPr>
              <w:spacing w:line="255" w:lineRule="auto"/>
              <w:rPr>
                <w:rFonts w:ascii="Arial"/>
                <w:sz w:val="21"/>
              </w:rPr>
            </w:pPr>
          </w:p>
          <w:p w14:paraId="2C5AB8DB">
            <w:pPr>
              <w:spacing w:line="255" w:lineRule="auto"/>
              <w:rPr>
                <w:rFonts w:ascii="Arial"/>
                <w:sz w:val="21"/>
              </w:rPr>
            </w:pPr>
          </w:p>
          <w:p w14:paraId="32A37FB7">
            <w:pPr>
              <w:spacing w:line="255" w:lineRule="auto"/>
              <w:rPr>
                <w:rFonts w:ascii="Arial"/>
                <w:sz w:val="21"/>
              </w:rPr>
            </w:pPr>
          </w:p>
          <w:p w14:paraId="34B7B6ED">
            <w:pPr>
              <w:spacing w:line="255" w:lineRule="auto"/>
              <w:rPr>
                <w:rFonts w:ascii="Arial"/>
                <w:sz w:val="21"/>
              </w:rPr>
            </w:pPr>
          </w:p>
          <w:p w14:paraId="65D10A78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【规章】</w:t>
            </w:r>
          </w:p>
          <w:p w14:paraId="374FDAFD">
            <w:pPr>
              <w:spacing w:before="49" w:line="227" w:lineRule="auto"/>
              <w:ind w:left="39" w:right="186" w:hanging="1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《就业服务与就业管理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规定》</w:t>
            </w: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第五十三条、第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七十一条</w:t>
            </w:r>
          </w:p>
        </w:tc>
        <w:tc>
          <w:tcPr>
            <w:tcW w:w="5200" w:type="dxa"/>
            <w:vAlign w:val="top"/>
          </w:tcPr>
          <w:p w14:paraId="413910C1">
            <w:pPr>
              <w:spacing w:line="275" w:lineRule="auto"/>
              <w:rPr>
                <w:rFonts w:ascii="Arial"/>
                <w:sz w:val="21"/>
              </w:rPr>
            </w:pPr>
          </w:p>
          <w:p w14:paraId="31C76D08">
            <w:pPr>
              <w:spacing w:before="58" w:line="232" w:lineRule="auto"/>
              <w:ind w:left="49" w:right="16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1.立案阶段责任：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发现或者接到举报有相关违法行为时，及时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审查，决定是否立案。</w:t>
            </w:r>
          </w:p>
        </w:tc>
        <w:tc>
          <w:tcPr>
            <w:tcW w:w="3103" w:type="dxa"/>
            <w:vAlign w:val="top"/>
          </w:tcPr>
          <w:p w14:paraId="326F4C4E">
            <w:pPr>
              <w:spacing w:line="275" w:lineRule="auto"/>
              <w:rPr>
                <w:rFonts w:ascii="Arial"/>
                <w:sz w:val="21"/>
              </w:rPr>
            </w:pPr>
          </w:p>
          <w:p w14:paraId="380217FE">
            <w:pPr>
              <w:spacing w:before="58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立案责任：</w:t>
            </w:r>
            <w:r>
              <w:rPr>
                <w:rFonts w:ascii="仿宋" w:hAnsi="仿宋" w:eastAsia="仿宋" w:cs="仿宋"/>
                <w:spacing w:val="4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45312E96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0E313896">
            <w:pPr>
              <w:rPr>
                <w:rFonts w:ascii="Arial"/>
                <w:sz w:val="21"/>
              </w:rPr>
            </w:pPr>
          </w:p>
        </w:tc>
      </w:tr>
      <w:tr w14:paraId="2DBC8FF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523130C7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CDC5CF4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4D7A223D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64FC1FD8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77A23F2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A676425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A9819ED">
            <w:pPr>
              <w:spacing w:before="274" w:line="230" w:lineRule="auto"/>
              <w:ind w:left="44" w:right="161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2.调查阶段责任：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全面、客观、公正地进行调查，收集、调取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证据，劳动保障监察执法人员不得少于两人，调查时出示执法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证件，允许当事人辩解陈述。</w:t>
            </w:r>
          </w:p>
        </w:tc>
        <w:tc>
          <w:tcPr>
            <w:tcW w:w="3103" w:type="dxa"/>
            <w:vAlign w:val="top"/>
          </w:tcPr>
          <w:p w14:paraId="2B6A7817">
            <w:pPr>
              <w:spacing w:line="326" w:lineRule="auto"/>
              <w:rPr>
                <w:rFonts w:ascii="Arial"/>
                <w:sz w:val="21"/>
              </w:rPr>
            </w:pPr>
          </w:p>
          <w:p w14:paraId="4587F6E4">
            <w:pPr>
              <w:spacing w:before="58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调查责任：</w:t>
            </w:r>
            <w:r>
              <w:rPr>
                <w:rFonts w:ascii="仿宋" w:hAnsi="仿宋" w:eastAsia="仿宋" w:cs="仿宋"/>
                <w:spacing w:val="4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6316ACA1">
            <w:pPr>
              <w:spacing w:before="43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十六条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BE3B920">
            <w:pPr>
              <w:rPr>
                <w:rFonts w:ascii="Arial"/>
                <w:sz w:val="21"/>
              </w:rPr>
            </w:pPr>
          </w:p>
        </w:tc>
      </w:tr>
      <w:tr w14:paraId="35AC4DD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7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E168910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38EE4CA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5FFE5ED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F03D710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445CE40A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D3B2FA4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FD79C25">
            <w:pPr>
              <w:spacing w:before="255" w:line="232" w:lineRule="auto"/>
              <w:ind w:left="38" w:right="160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3.审查阶段责任：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对当事人的违法事实、证据、调查取证程序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、法律适用、处罚种类和幅度、</w:t>
            </w:r>
            <w:r>
              <w:rPr>
                <w:rFonts w:ascii="仿宋" w:hAnsi="仿宋" w:eastAsia="仿宋" w:cs="仿宋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当事人陈述和申辩理由等方面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进行审查，提出处理意见</w:t>
            </w:r>
          </w:p>
        </w:tc>
        <w:tc>
          <w:tcPr>
            <w:tcW w:w="3103" w:type="dxa"/>
            <w:vAlign w:val="top"/>
          </w:tcPr>
          <w:p w14:paraId="741A93F6">
            <w:pPr>
              <w:spacing w:line="308" w:lineRule="auto"/>
              <w:rPr>
                <w:rFonts w:ascii="Arial"/>
                <w:sz w:val="21"/>
              </w:rPr>
            </w:pPr>
          </w:p>
          <w:p w14:paraId="4BD8C1A7">
            <w:pPr>
              <w:spacing w:before="58" w:line="184" w:lineRule="auto"/>
              <w:ind w:firstLine="5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第三十八</w:t>
            </w:r>
          </w:p>
          <w:p w14:paraId="52022EC8">
            <w:pPr>
              <w:spacing w:before="46" w:line="184" w:lineRule="auto"/>
              <w:ind w:firstLine="4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C5EE0B6">
            <w:pPr>
              <w:rPr>
                <w:rFonts w:ascii="Arial"/>
                <w:sz w:val="21"/>
              </w:rPr>
            </w:pPr>
          </w:p>
        </w:tc>
      </w:tr>
      <w:tr w14:paraId="633C03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47C74A2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8B99707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DF4CE1B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6DDFC1F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7D5279E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52F084D0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C02EE31">
            <w:pPr>
              <w:spacing w:line="388" w:lineRule="auto"/>
              <w:rPr>
                <w:rFonts w:ascii="Arial"/>
                <w:sz w:val="21"/>
              </w:rPr>
            </w:pPr>
          </w:p>
          <w:p w14:paraId="2A2987D2">
            <w:pPr>
              <w:spacing w:before="59" w:line="231" w:lineRule="auto"/>
              <w:ind w:left="36" w:right="161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4.告知阶段责任：</w:t>
            </w:r>
            <w:r>
              <w:rPr>
                <w:rFonts w:ascii="仿宋" w:hAnsi="仿宋" w:eastAsia="仿宋" w:cs="仿宋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作出处理决定前，书面告知当事人违法事实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及其享有的陈述、</w:t>
            </w:r>
            <w:r>
              <w:rPr>
                <w:rFonts w:ascii="仿宋" w:hAnsi="仿宋" w:eastAsia="仿宋" w:cs="仿宋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申辩等权力。</w:t>
            </w:r>
          </w:p>
        </w:tc>
        <w:tc>
          <w:tcPr>
            <w:tcW w:w="3103" w:type="dxa"/>
            <w:vAlign w:val="top"/>
          </w:tcPr>
          <w:p w14:paraId="479888FC">
            <w:pPr>
              <w:spacing w:before="225" w:line="230" w:lineRule="auto"/>
              <w:ind w:left="45" w:right="96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pacing w:val="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十九条、</w:t>
            </w:r>
            <w:r>
              <w:rPr>
                <w:rFonts w:ascii="仿宋" w:hAnsi="仿宋" w:eastAsia="仿宋" w:cs="仿宋"/>
                <w:spacing w:val="-8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施《劳动保障监察条例》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第三十四条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37ACABEC">
            <w:pPr>
              <w:rPr>
                <w:rFonts w:ascii="Arial"/>
                <w:sz w:val="21"/>
              </w:rPr>
            </w:pPr>
          </w:p>
        </w:tc>
      </w:tr>
      <w:tr w14:paraId="3A9D71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7B622072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A7CBA91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4CF257D2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09E96E95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420A0D1F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09886DFB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AB56FDD">
            <w:pPr>
              <w:spacing w:before="187" w:line="231" w:lineRule="auto"/>
              <w:ind w:left="42" w:right="161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5.决定阶段责任：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根据审理情况决定是否予以行政处罚。依法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需要给予行政处罚的，制作行政处罚决定书，载明违法事实和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证据、处罚依据和内容、</w:t>
            </w:r>
            <w:r>
              <w:rPr>
                <w:rFonts w:ascii="仿宋" w:hAnsi="仿宋" w:eastAsia="仿宋" w:cs="仿宋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申请行政复议或提起行政诉讼的途径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和期限等内容</w:t>
            </w:r>
          </w:p>
        </w:tc>
        <w:tc>
          <w:tcPr>
            <w:tcW w:w="3103" w:type="dxa"/>
            <w:vAlign w:val="top"/>
          </w:tcPr>
          <w:p w14:paraId="72AF7EF1">
            <w:pPr>
              <w:spacing w:line="350" w:lineRule="auto"/>
              <w:rPr>
                <w:rFonts w:ascii="Arial"/>
                <w:sz w:val="21"/>
              </w:rPr>
            </w:pPr>
          </w:p>
          <w:p w14:paraId="53265D94">
            <w:pPr>
              <w:spacing w:before="59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4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40615BAE">
            <w:pPr>
              <w:spacing w:before="45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14BDD6D5">
            <w:pPr>
              <w:rPr>
                <w:rFonts w:ascii="Arial"/>
                <w:sz w:val="21"/>
              </w:rPr>
            </w:pPr>
          </w:p>
        </w:tc>
      </w:tr>
      <w:tr w14:paraId="043A82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D48CA91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2BD639F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712B79B1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695D9F89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F0FD56B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16ED8BC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A8BA3A1">
            <w:pPr>
              <w:spacing w:line="367" w:lineRule="auto"/>
              <w:rPr>
                <w:rFonts w:ascii="Arial"/>
                <w:sz w:val="21"/>
              </w:rPr>
            </w:pPr>
          </w:p>
          <w:p w14:paraId="4F71E362">
            <w:pPr>
              <w:spacing w:before="59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6.送达阶段责任：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在规定期限内将行政处罚决定书送达当事人</w:t>
            </w:r>
          </w:p>
          <w:p w14:paraId="21DB93D8">
            <w:pPr>
              <w:spacing w:before="174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119F0AED">
            <w:pPr>
              <w:spacing w:line="256" w:lineRule="auto"/>
              <w:rPr>
                <w:rFonts w:ascii="Arial"/>
                <w:sz w:val="21"/>
              </w:rPr>
            </w:pPr>
          </w:p>
          <w:p w14:paraId="530DDE43">
            <w:pPr>
              <w:spacing w:before="59" w:line="230" w:lineRule="auto"/>
              <w:ind w:left="53" w:right="93" w:hanging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送达责任：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rPr>
                <w:rFonts w:ascii="仿宋" w:hAnsi="仿宋" w:eastAsia="仿宋" w:cs="仿宋"/>
                <w:spacing w:val="-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《劳动和社会保障部关于实施《劳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动保障监察条例》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第38条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13295836">
            <w:pPr>
              <w:rPr>
                <w:rFonts w:ascii="Arial"/>
                <w:sz w:val="21"/>
              </w:rPr>
            </w:pPr>
          </w:p>
        </w:tc>
      </w:tr>
      <w:tr w14:paraId="3A4322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ACA90A1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2EDCDC6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A9C2500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DACD9EF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02902769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C8AA97F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0F19D41">
            <w:pPr>
              <w:spacing w:line="404" w:lineRule="auto"/>
              <w:rPr>
                <w:rFonts w:ascii="Arial"/>
                <w:sz w:val="21"/>
              </w:rPr>
            </w:pPr>
          </w:p>
          <w:p w14:paraId="39511EC2">
            <w:pPr>
              <w:spacing w:before="59" w:line="232" w:lineRule="auto"/>
              <w:ind w:left="42" w:right="162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7.执行阶段责任：</w:t>
            </w:r>
            <w:r>
              <w:rPr>
                <w:rFonts w:ascii="仿宋" w:hAnsi="仿宋" w:eastAsia="仿宋" w:cs="仿宋"/>
                <w:spacing w:val="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监督当事人在决定的期限内履行生效的处罚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决定。</w:t>
            </w:r>
          </w:p>
        </w:tc>
        <w:tc>
          <w:tcPr>
            <w:tcW w:w="3103" w:type="dxa"/>
            <w:vAlign w:val="top"/>
          </w:tcPr>
          <w:p w14:paraId="28AD0CA2">
            <w:pPr>
              <w:spacing w:before="242" w:line="230" w:lineRule="auto"/>
              <w:ind w:left="46" w:right="95" w:firstLine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执行责任：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</w:t>
            </w:r>
            <w:r>
              <w:rPr>
                <w:rFonts w:ascii="仿宋" w:hAnsi="仿宋" w:eastAsia="仿宋" w:cs="仿宋"/>
                <w:spacing w:val="-7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《劳动和社会保障部关于实施&lt;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劳动保障监察条例&gt;若干规定》</w:t>
            </w:r>
            <w:r>
              <w:rPr>
                <w:rFonts w:ascii="仿宋" w:hAnsi="仿宋" w:eastAsia="仿宋" w:cs="仿宋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ED41BE1">
            <w:pPr>
              <w:rPr>
                <w:rFonts w:ascii="Arial"/>
                <w:sz w:val="21"/>
              </w:rPr>
            </w:pPr>
          </w:p>
        </w:tc>
      </w:tr>
      <w:tr w14:paraId="51A0CE4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2524A6A9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325D189A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1683BB57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53EA0EE2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60C98F9F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09587272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014E06A">
            <w:pPr>
              <w:spacing w:before="154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8.其他法律法规规章文件规定履行的责任。</w:t>
            </w:r>
          </w:p>
        </w:tc>
        <w:tc>
          <w:tcPr>
            <w:tcW w:w="3103" w:type="dxa"/>
            <w:vAlign w:val="top"/>
          </w:tcPr>
          <w:p w14:paraId="068F76B3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0A43B48E">
            <w:pPr>
              <w:rPr>
                <w:rFonts w:ascii="Arial"/>
                <w:sz w:val="21"/>
              </w:rPr>
            </w:pPr>
          </w:p>
        </w:tc>
      </w:tr>
    </w:tbl>
    <w:p w14:paraId="3C112380">
      <w:pPr>
        <w:rPr>
          <w:rFonts w:ascii="Arial"/>
          <w:sz w:val="21"/>
        </w:rPr>
      </w:pPr>
    </w:p>
    <w:p w14:paraId="622ACF1A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21761612"/>
    <w:p w14:paraId="2B6B3365"/>
    <w:p w14:paraId="5405F9EA">
      <w:pPr>
        <w:spacing w:line="25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65A13E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01ECED62">
            <w:pPr>
              <w:spacing w:line="251" w:lineRule="auto"/>
              <w:rPr>
                <w:rFonts w:ascii="Arial"/>
                <w:sz w:val="21"/>
              </w:rPr>
            </w:pPr>
          </w:p>
          <w:p w14:paraId="1D0050DB">
            <w:pPr>
              <w:spacing w:line="251" w:lineRule="auto"/>
              <w:rPr>
                <w:rFonts w:ascii="Arial"/>
                <w:sz w:val="21"/>
              </w:rPr>
            </w:pPr>
          </w:p>
          <w:p w14:paraId="780B50D3">
            <w:pPr>
              <w:spacing w:line="251" w:lineRule="auto"/>
              <w:rPr>
                <w:rFonts w:ascii="Arial"/>
                <w:sz w:val="21"/>
              </w:rPr>
            </w:pPr>
          </w:p>
          <w:p w14:paraId="1CF20F8C">
            <w:pPr>
              <w:spacing w:line="251" w:lineRule="auto"/>
              <w:rPr>
                <w:rFonts w:ascii="Arial"/>
                <w:sz w:val="21"/>
              </w:rPr>
            </w:pPr>
          </w:p>
          <w:p w14:paraId="450BEBDB">
            <w:pPr>
              <w:spacing w:line="251" w:lineRule="auto"/>
              <w:rPr>
                <w:rFonts w:ascii="Arial"/>
                <w:sz w:val="21"/>
              </w:rPr>
            </w:pPr>
          </w:p>
          <w:p w14:paraId="47DBA941">
            <w:pPr>
              <w:spacing w:line="251" w:lineRule="auto"/>
              <w:rPr>
                <w:rFonts w:ascii="Arial"/>
                <w:sz w:val="21"/>
              </w:rPr>
            </w:pPr>
          </w:p>
          <w:p w14:paraId="3826BC53">
            <w:pPr>
              <w:spacing w:line="251" w:lineRule="auto"/>
              <w:rPr>
                <w:rFonts w:ascii="Arial"/>
                <w:sz w:val="21"/>
              </w:rPr>
            </w:pPr>
          </w:p>
          <w:p w14:paraId="5E1AF75C">
            <w:pPr>
              <w:spacing w:line="251" w:lineRule="auto"/>
              <w:rPr>
                <w:rFonts w:ascii="Arial"/>
                <w:sz w:val="21"/>
              </w:rPr>
            </w:pPr>
          </w:p>
          <w:p w14:paraId="518E0529">
            <w:pPr>
              <w:spacing w:line="251" w:lineRule="auto"/>
              <w:rPr>
                <w:rFonts w:ascii="Arial"/>
                <w:sz w:val="21"/>
              </w:rPr>
            </w:pPr>
          </w:p>
          <w:p w14:paraId="69BA54B3">
            <w:pPr>
              <w:spacing w:line="251" w:lineRule="auto"/>
              <w:rPr>
                <w:rFonts w:ascii="Arial"/>
                <w:sz w:val="21"/>
              </w:rPr>
            </w:pPr>
          </w:p>
          <w:p w14:paraId="4999FF06">
            <w:pPr>
              <w:spacing w:line="251" w:lineRule="auto"/>
              <w:rPr>
                <w:rFonts w:ascii="Arial"/>
                <w:sz w:val="21"/>
              </w:rPr>
            </w:pPr>
          </w:p>
          <w:p w14:paraId="1371DBE8">
            <w:pPr>
              <w:spacing w:line="251" w:lineRule="auto"/>
              <w:rPr>
                <w:rFonts w:ascii="Arial"/>
                <w:sz w:val="21"/>
              </w:rPr>
            </w:pPr>
          </w:p>
          <w:p w14:paraId="12F5E437">
            <w:pPr>
              <w:spacing w:line="251" w:lineRule="auto"/>
              <w:rPr>
                <w:rFonts w:ascii="Arial"/>
                <w:sz w:val="21"/>
              </w:rPr>
            </w:pPr>
          </w:p>
          <w:p w14:paraId="373880EC">
            <w:pPr>
              <w:spacing w:line="251" w:lineRule="auto"/>
              <w:rPr>
                <w:rFonts w:ascii="Arial"/>
                <w:sz w:val="21"/>
              </w:rPr>
            </w:pPr>
          </w:p>
          <w:p w14:paraId="65A5808B">
            <w:pPr>
              <w:spacing w:line="251" w:lineRule="auto"/>
              <w:rPr>
                <w:rFonts w:ascii="Arial"/>
                <w:sz w:val="21"/>
              </w:rPr>
            </w:pPr>
          </w:p>
          <w:p w14:paraId="613A80B7">
            <w:pPr>
              <w:spacing w:line="251" w:lineRule="auto"/>
              <w:rPr>
                <w:rFonts w:ascii="Arial"/>
                <w:sz w:val="21"/>
              </w:rPr>
            </w:pPr>
          </w:p>
          <w:p w14:paraId="4554764A">
            <w:pPr>
              <w:spacing w:line="252" w:lineRule="auto"/>
              <w:rPr>
                <w:rFonts w:ascii="Arial"/>
                <w:sz w:val="21"/>
              </w:rPr>
            </w:pPr>
          </w:p>
          <w:p w14:paraId="7E8FCFDD">
            <w:pPr>
              <w:spacing w:before="58" w:line="180" w:lineRule="auto"/>
              <w:ind w:firstLine="147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9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18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7844FB54">
            <w:pPr>
              <w:spacing w:before="305" w:line="180" w:lineRule="auto"/>
              <w:ind w:firstLine="382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50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5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7B92B991">
            <w:pPr>
              <w:spacing w:line="250" w:lineRule="auto"/>
              <w:rPr>
                <w:rFonts w:ascii="Arial"/>
                <w:sz w:val="21"/>
              </w:rPr>
            </w:pPr>
          </w:p>
          <w:p w14:paraId="2C3F6DAA">
            <w:pPr>
              <w:spacing w:line="250" w:lineRule="auto"/>
              <w:rPr>
                <w:rFonts w:ascii="Arial"/>
                <w:sz w:val="21"/>
              </w:rPr>
            </w:pPr>
          </w:p>
          <w:p w14:paraId="4BD95FF5">
            <w:pPr>
              <w:spacing w:line="250" w:lineRule="auto"/>
              <w:rPr>
                <w:rFonts w:ascii="Arial"/>
                <w:sz w:val="21"/>
              </w:rPr>
            </w:pPr>
          </w:p>
          <w:p w14:paraId="381C2423">
            <w:pPr>
              <w:spacing w:line="250" w:lineRule="auto"/>
              <w:rPr>
                <w:rFonts w:ascii="Arial"/>
                <w:sz w:val="21"/>
              </w:rPr>
            </w:pPr>
          </w:p>
          <w:p w14:paraId="3B0C0C8B">
            <w:pPr>
              <w:spacing w:line="250" w:lineRule="auto"/>
              <w:rPr>
                <w:rFonts w:ascii="Arial"/>
                <w:sz w:val="21"/>
              </w:rPr>
            </w:pPr>
          </w:p>
          <w:p w14:paraId="4233A01D">
            <w:pPr>
              <w:spacing w:line="251" w:lineRule="auto"/>
              <w:rPr>
                <w:rFonts w:ascii="Arial"/>
                <w:sz w:val="21"/>
              </w:rPr>
            </w:pPr>
          </w:p>
          <w:p w14:paraId="46CF6C53">
            <w:pPr>
              <w:spacing w:line="251" w:lineRule="auto"/>
              <w:rPr>
                <w:rFonts w:ascii="Arial"/>
                <w:sz w:val="21"/>
              </w:rPr>
            </w:pPr>
          </w:p>
          <w:p w14:paraId="06835E7F">
            <w:pPr>
              <w:spacing w:line="251" w:lineRule="auto"/>
              <w:rPr>
                <w:rFonts w:ascii="Arial"/>
                <w:sz w:val="21"/>
              </w:rPr>
            </w:pPr>
          </w:p>
          <w:p w14:paraId="24A9D3D0">
            <w:pPr>
              <w:spacing w:line="251" w:lineRule="auto"/>
              <w:rPr>
                <w:rFonts w:ascii="Arial"/>
                <w:sz w:val="21"/>
              </w:rPr>
            </w:pPr>
          </w:p>
          <w:p w14:paraId="59B8FE8C">
            <w:pPr>
              <w:spacing w:line="251" w:lineRule="auto"/>
              <w:rPr>
                <w:rFonts w:ascii="Arial"/>
                <w:sz w:val="21"/>
              </w:rPr>
            </w:pPr>
          </w:p>
          <w:p w14:paraId="219FB329">
            <w:pPr>
              <w:spacing w:line="251" w:lineRule="auto"/>
              <w:rPr>
                <w:rFonts w:ascii="Arial"/>
                <w:sz w:val="21"/>
              </w:rPr>
            </w:pPr>
          </w:p>
          <w:p w14:paraId="27938187">
            <w:pPr>
              <w:spacing w:line="251" w:lineRule="auto"/>
              <w:rPr>
                <w:rFonts w:ascii="Arial"/>
                <w:sz w:val="21"/>
              </w:rPr>
            </w:pPr>
          </w:p>
          <w:p w14:paraId="2DE90E97">
            <w:pPr>
              <w:spacing w:line="251" w:lineRule="auto"/>
              <w:rPr>
                <w:rFonts w:ascii="Arial"/>
                <w:sz w:val="21"/>
              </w:rPr>
            </w:pPr>
          </w:p>
          <w:p w14:paraId="0513FFC1">
            <w:pPr>
              <w:spacing w:line="251" w:lineRule="auto"/>
              <w:rPr>
                <w:rFonts w:ascii="Arial"/>
                <w:sz w:val="21"/>
              </w:rPr>
            </w:pPr>
          </w:p>
          <w:p w14:paraId="33401B2B">
            <w:pPr>
              <w:spacing w:line="251" w:lineRule="auto"/>
              <w:rPr>
                <w:rFonts w:ascii="Arial"/>
                <w:sz w:val="21"/>
              </w:rPr>
            </w:pPr>
          </w:p>
          <w:p w14:paraId="05D7F103">
            <w:pPr>
              <w:spacing w:line="251" w:lineRule="auto"/>
              <w:rPr>
                <w:rFonts w:ascii="Arial"/>
                <w:sz w:val="21"/>
              </w:rPr>
            </w:pPr>
          </w:p>
          <w:p w14:paraId="30BBAF56">
            <w:pPr>
              <w:spacing w:before="65" w:line="227" w:lineRule="auto"/>
              <w:ind w:left="216" w:right="192" w:hanging="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1000-B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01800-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7A90E8FB">
            <w:pPr>
              <w:spacing w:line="241" w:lineRule="auto"/>
              <w:rPr>
                <w:rFonts w:ascii="Arial"/>
                <w:sz w:val="21"/>
              </w:rPr>
            </w:pPr>
          </w:p>
          <w:p w14:paraId="61E48259">
            <w:pPr>
              <w:spacing w:line="241" w:lineRule="auto"/>
              <w:rPr>
                <w:rFonts w:ascii="Arial"/>
                <w:sz w:val="21"/>
              </w:rPr>
            </w:pPr>
          </w:p>
          <w:p w14:paraId="7D0B4051">
            <w:pPr>
              <w:spacing w:line="241" w:lineRule="auto"/>
              <w:rPr>
                <w:rFonts w:ascii="Arial"/>
                <w:sz w:val="21"/>
              </w:rPr>
            </w:pPr>
          </w:p>
          <w:p w14:paraId="508B87F8">
            <w:pPr>
              <w:spacing w:line="241" w:lineRule="auto"/>
              <w:rPr>
                <w:rFonts w:ascii="Arial"/>
                <w:sz w:val="21"/>
              </w:rPr>
            </w:pPr>
          </w:p>
          <w:p w14:paraId="5C0915FD">
            <w:pPr>
              <w:spacing w:line="241" w:lineRule="auto"/>
              <w:rPr>
                <w:rFonts w:ascii="Arial"/>
                <w:sz w:val="21"/>
              </w:rPr>
            </w:pPr>
          </w:p>
          <w:p w14:paraId="454E2A0E">
            <w:pPr>
              <w:spacing w:line="241" w:lineRule="auto"/>
              <w:rPr>
                <w:rFonts w:ascii="Arial"/>
                <w:sz w:val="21"/>
              </w:rPr>
            </w:pPr>
          </w:p>
          <w:p w14:paraId="5E035014">
            <w:pPr>
              <w:spacing w:line="242" w:lineRule="auto"/>
              <w:rPr>
                <w:rFonts w:ascii="Arial"/>
                <w:sz w:val="21"/>
              </w:rPr>
            </w:pPr>
          </w:p>
          <w:p w14:paraId="5CC8B7BD">
            <w:pPr>
              <w:spacing w:line="242" w:lineRule="auto"/>
              <w:rPr>
                <w:rFonts w:ascii="Arial"/>
                <w:sz w:val="21"/>
              </w:rPr>
            </w:pPr>
          </w:p>
          <w:p w14:paraId="59A1BA03">
            <w:pPr>
              <w:spacing w:line="242" w:lineRule="auto"/>
              <w:rPr>
                <w:rFonts w:ascii="Arial"/>
                <w:sz w:val="21"/>
              </w:rPr>
            </w:pPr>
          </w:p>
          <w:p w14:paraId="7258700F">
            <w:pPr>
              <w:spacing w:line="242" w:lineRule="auto"/>
              <w:rPr>
                <w:rFonts w:ascii="Arial"/>
                <w:sz w:val="21"/>
              </w:rPr>
            </w:pPr>
          </w:p>
          <w:p w14:paraId="7703C9AF">
            <w:pPr>
              <w:spacing w:line="242" w:lineRule="auto"/>
              <w:rPr>
                <w:rFonts w:ascii="Arial"/>
                <w:sz w:val="21"/>
              </w:rPr>
            </w:pPr>
          </w:p>
          <w:p w14:paraId="3B99EF41">
            <w:pPr>
              <w:spacing w:line="242" w:lineRule="auto"/>
              <w:rPr>
                <w:rFonts w:ascii="Arial"/>
                <w:sz w:val="21"/>
              </w:rPr>
            </w:pPr>
          </w:p>
          <w:p w14:paraId="3D50E152">
            <w:pPr>
              <w:spacing w:before="59" w:line="231" w:lineRule="auto"/>
              <w:ind w:left="119" w:right="109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对职业中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介机构未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建立服务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台账，或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虽建立服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务台账但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未记录服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务对象、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服务过程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、服务结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果和收费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情况行为</w:t>
            </w:r>
          </w:p>
          <w:p w14:paraId="10D4627B">
            <w:pPr>
              <w:spacing w:before="1" w:line="201" w:lineRule="auto"/>
              <w:ind w:firstLine="22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的处罚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68EE8360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60CE4547">
            <w:pPr>
              <w:spacing w:line="241" w:lineRule="auto"/>
              <w:rPr>
                <w:rFonts w:ascii="Arial"/>
                <w:sz w:val="21"/>
              </w:rPr>
            </w:pPr>
          </w:p>
          <w:p w14:paraId="4791121C">
            <w:pPr>
              <w:spacing w:line="241" w:lineRule="auto"/>
              <w:rPr>
                <w:rFonts w:ascii="Arial"/>
                <w:sz w:val="21"/>
              </w:rPr>
            </w:pPr>
          </w:p>
          <w:p w14:paraId="0B3F7688">
            <w:pPr>
              <w:spacing w:line="241" w:lineRule="auto"/>
              <w:rPr>
                <w:rFonts w:ascii="Arial"/>
                <w:sz w:val="21"/>
              </w:rPr>
            </w:pPr>
          </w:p>
          <w:p w14:paraId="108FA8EE">
            <w:pPr>
              <w:spacing w:line="241" w:lineRule="auto"/>
              <w:rPr>
                <w:rFonts w:ascii="Arial"/>
                <w:sz w:val="21"/>
              </w:rPr>
            </w:pPr>
          </w:p>
          <w:p w14:paraId="12562CFD">
            <w:pPr>
              <w:spacing w:line="241" w:lineRule="auto"/>
              <w:rPr>
                <w:rFonts w:ascii="Arial"/>
                <w:sz w:val="21"/>
              </w:rPr>
            </w:pPr>
          </w:p>
          <w:p w14:paraId="5DC6333E">
            <w:pPr>
              <w:spacing w:line="241" w:lineRule="auto"/>
              <w:rPr>
                <w:rFonts w:ascii="Arial"/>
                <w:sz w:val="21"/>
              </w:rPr>
            </w:pPr>
          </w:p>
          <w:p w14:paraId="4F29A3A8">
            <w:pPr>
              <w:spacing w:line="241" w:lineRule="auto"/>
              <w:rPr>
                <w:rFonts w:ascii="Arial"/>
                <w:sz w:val="21"/>
              </w:rPr>
            </w:pPr>
          </w:p>
          <w:p w14:paraId="52891123">
            <w:pPr>
              <w:spacing w:line="241" w:lineRule="auto"/>
              <w:rPr>
                <w:rFonts w:ascii="Arial"/>
                <w:sz w:val="21"/>
              </w:rPr>
            </w:pPr>
          </w:p>
          <w:p w14:paraId="2BAFC7C9">
            <w:pPr>
              <w:spacing w:line="241" w:lineRule="auto"/>
              <w:rPr>
                <w:rFonts w:ascii="Arial"/>
                <w:sz w:val="21"/>
              </w:rPr>
            </w:pPr>
          </w:p>
          <w:p w14:paraId="3B2B9E64">
            <w:pPr>
              <w:spacing w:line="241" w:lineRule="auto"/>
              <w:rPr>
                <w:rFonts w:ascii="Arial"/>
                <w:sz w:val="21"/>
              </w:rPr>
            </w:pPr>
          </w:p>
          <w:p w14:paraId="3258B1DE">
            <w:pPr>
              <w:spacing w:line="241" w:lineRule="auto"/>
              <w:rPr>
                <w:rFonts w:ascii="Arial"/>
                <w:sz w:val="21"/>
              </w:rPr>
            </w:pPr>
          </w:p>
          <w:p w14:paraId="1B5F10D4">
            <w:pPr>
              <w:spacing w:line="242" w:lineRule="auto"/>
              <w:rPr>
                <w:rFonts w:ascii="Arial"/>
                <w:sz w:val="21"/>
              </w:rPr>
            </w:pPr>
          </w:p>
          <w:p w14:paraId="4516F85F">
            <w:pPr>
              <w:spacing w:line="242" w:lineRule="auto"/>
              <w:rPr>
                <w:rFonts w:ascii="Arial"/>
                <w:sz w:val="21"/>
              </w:rPr>
            </w:pPr>
          </w:p>
          <w:p w14:paraId="45FA536B">
            <w:pPr>
              <w:spacing w:line="242" w:lineRule="auto"/>
              <w:rPr>
                <w:rFonts w:ascii="Arial"/>
                <w:sz w:val="21"/>
              </w:rPr>
            </w:pPr>
          </w:p>
          <w:p w14:paraId="2EF8795D">
            <w:pPr>
              <w:spacing w:line="242" w:lineRule="auto"/>
              <w:rPr>
                <w:rFonts w:ascii="Arial"/>
                <w:sz w:val="21"/>
              </w:rPr>
            </w:pPr>
          </w:p>
          <w:p w14:paraId="292BA02C">
            <w:pPr>
              <w:spacing w:line="242" w:lineRule="auto"/>
              <w:rPr>
                <w:rFonts w:ascii="Arial"/>
                <w:sz w:val="21"/>
              </w:rPr>
            </w:pPr>
          </w:p>
          <w:p w14:paraId="1C8C5484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【规章】</w:t>
            </w:r>
          </w:p>
          <w:p w14:paraId="6CB3F860">
            <w:pPr>
              <w:spacing w:before="49" w:line="228" w:lineRule="auto"/>
              <w:ind w:left="39" w:right="83" w:firstLine="8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《就业服务与就业管理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规定》</w:t>
            </w: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第五十四条、第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七十二条</w:t>
            </w:r>
          </w:p>
        </w:tc>
        <w:tc>
          <w:tcPr>
            <w:tcW w:w="5200" w:type="dxa"/>
            <w:vAlign w:val="top"/>
          </w:tcPr>
          <w:p w14:paraId="79523989">
            <w:pPr>
              <w:spacing w:before="88" w:line="229" w:lineRule="auto"/>
              <w:ind w:left="49" w:right="16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1.立案阶段责任：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发现或者接到举报有相关违法行为时，及时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审查，决定是否立案。</w:t>
            </w:r>
          </w:p>
        </w:tc>
        <w:tc>
          <w:tcPr>
            <w:tcW w:w="3103" w:type="dxa"/>
            <w:vAlign w:val="top"/>
          </w:tcPr>
          <w:p w14:paraId="464FE78D">
            <w:pPr>
              <w:spacing w:before="88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立案责任：</w:t>
            </w:r>
            <w:r>
              <w:rPr>
                <w:rFonts w:ascii="仿宋" w:hAnsi="仿宋" w:eastAsia="仿宋" w:cs="仿宋"/>
                <w:spacing w:val="4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3FC6B379">
            <w:pPr>
              <w:spacing w:before="43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4CCBFD35">
            <w:pPr>
              <w:rPr>
                <w:rFonts w:ascii="Arial"/>
                <w:sz w:val="21"/>
              </w:rPr>
            </w:pPr>
          </w:p>
        </w:tc>
      </w:tr>
      <w:tr w14:paraId="0D5F54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E299DA2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D5314C4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4A7DDE2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320696E8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15E4ACBB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A24107A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753C862">
            <w:pPr>
              <w:spacing w:before="149" w:line="230" w:lineRule="auto"/>
              <w:ind w:left="44" w:right="161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2.调查阶段责任：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全面、客观、公正地进行调查，收集、调取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证据，劳动保障监察执法人员不得少于两人，调查时出示执法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证件，允许当事人辩解陈述。</w:t>
            </w:r>
          </w:p>
        </w:tc>
        <w:tc>
          <w:tcPr>
            <w:tcW w:w="3103" w:type="dxa"/>
            <w:vAlign w:val="top"/>
          </w:tcPr>
          <w:p w14:paraId="3CE247A6">
            <w:pPr>
              <w:spacing w:before="261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调查责任：</w:t>
            </w:r>
            <w:r>
              <w:rPr>
                <w:rFonts w:ascii="仿宋" w:hAnsi="仿宋" w:eastAsia="仿宋" w:cs="仿宋"/>
                <w:spacing w:val="4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126610B7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十六条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16C104DE">
            <w:pPr>
              <w:rPr>
                <w:rFonts w:ascii="Arial"/>
                <w:sz w:val="21"/>
              </w:rPr>
            </w:pPr>
          </w:p>
        </w:tc>
      </w:tr>
      <w:tr w14:paraId="0995B0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1E8B653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3310258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765B54FF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0E75681F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1EF40323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8E47873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F0FF26E">
            <w:pPr>
              <w:spacing w:before="277" w:line="231" w:lineRule="auto"/>
              <w:ind w:left="38" w:right="160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3.审查阶段责任：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对当事人的违法事实、证据、调查取证程序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、法律适用、处罚种类和幅度、</w:t>
            </w:r>
            <w:r>
              <w:rPr>
                <w:rFonts w:ascii="仿宋" w:hAnsi="仿宋" w:eastAsia="仿宋" w:cs="仿宋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当事人陈述和申辩理由等方面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进行审查，提出处理意见。</w:t>
            </w:r>
          </w:p>
        </w:tc>
        <w:tc>
          <w:tcPr>
            <w:tcW w:w="3103" w:type="dxa"/>
            <w:vAlign w:val="top"/>
          </w:tcPr>
          <w:p w14:paraId="3DAC2F33">
            <w:pPr>
              <w:spacing w:line="331" w:lineRule="auto"/>
              <w:rPr>
                <w:rFonts w:ascii="Arial"/>
                <w:sz w:val="21"/>
              </w:rPr>
            </w:pPr>
          </w:p>
          <w:p w14:paraId="1CA6A23A">
            <w:pPr>
              <w:spacing w:before="58" w:line="184" w:lineRule="auto"/>
              <w:ind w:firstLine="5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第三十八</w:t>
            </w:r>
          </w:p>
          <w:p w14:paraId="10E1E2FE">
            <w:pPr>
              <w:spacing w:before="43" w:line="184" w:lineRule="auto"/>
              <w:ind w:firstLine="4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5ECFD0D">
            <w:pPr>
              <w:rPr>
                <w:rFonts w:ascii="Arial"/>
                <w:sz w:val="21"/>
              </w:rPr>
            </w:pPr>
          </w:p>
        </w:tc>
      </w:tr>
      <w:tr w14:paraId="5E08BE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7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60B66434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F0EC63A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7882F271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6D0E3633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03706DE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5FFEC2E6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A81DAF6">
            <w:pPr>
              <w:spacing w:line="247" w:lineRule="auto"/>
              <w:rPr>
                <w:rFonts w:ascii="Arial"/>
                <w:sz w:val="21"/>
              </w:rPr>
            </w:pPr>
          </w:p>
          <w:p w14:paraId="0A877F66">
            <w:pPr>
              <w:spacing w:line="248" w:lineRule="auto"/>
              <w:rPr>
                <w:rFonts w:ascii="Arial"/>
                <w:sz w:val="21"/>
              </w:rPr>
            </w:pPr>
          </w:p>
          <w:p w14:paraId="13042B68">
            <w:pPr>
              <w:spacing w:before="59" w:line="232" w:lineRule="auto"/>
              <w:ind w:left="36" w:right="161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4.告知阶段责任：</w:t>
            </w:r>
            <w:r>
              <w:rPr>
                <w:rFonts w:ascii="仿宋" w:hAnsi="仿宋" w:eastAsia="仿宋" w:cs="仿宋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作出处理决定前，书面告知当事人违法事实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及其享有的陈述、</w:t>
            </w:r>
            <w:r>
              <w:rPr>
                <w:rFonts w:ascii="仿宋" w:hAnsi="仿宋" w:eastAsia="仿宋" w:cs="仿宋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申辩等权力。</w:t>
            </w:r>
          </w:p>
        </w:tc>
        <w:tc>
          <w:tcPr>
            <w:tcW w:w="3103" w:type="dxa"/>
            <w:vAlign w:val="top"/>
          </w:tcPr>
          <w:p w14:paraId="06AC3952">
            <w:pPr>
              <w:spacing w:line="276" w:lineRule="auto"/>
              <w:rPr>
                <w:rFonts w:ascii="Arial"/>
                <w:sz w:val="21"/>
              </w:rPr>
            </w:pPr>
          </w:p>
          <w:p w14:paraId="292E77ED">
            <w:pPr>
              <w:spacing w:before="58" w:line="230" w:lineRule="auto"/>
              <w:ind w:left="45" w:right="96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pacing w:val="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十九条、</w:t>
            </w:r>
            <w:r>
              <w:rPr>
                <w:rFonts w:ascii="仿宋" w:hAnsi="仿宋" w:eastAsia="仿宋" w:cs="仿宋"/>
                <w:spacing w:val="-8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施《劳动保障监察条例》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第三十四条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BAD41C8">
            <w:pPr>
              <w:rPr>
                <w:rFonts w:ascii="Arial"/>
                <w:sz w:val="21"/>
              </w:rPr>
            </w:pPr>
          </w:p>
        </w:tc>
      </w:tr>
      <w:tr w14:paraId="096BA1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432F7AD9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8E7377A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AC016EA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00DD1297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AEC70A0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2B7EC190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38E7ADE">
            <w:pPr>
              <w:spacing w:line="332" w:lineRule="auto"/>
              <w:rPr>
                <w:rFonts w:ascii="Arial"/>
                <w:sz w:val="21"/>
              </w:rPr>
            </w:pPr>
          </w:p>
          <w:p w14:paraId="04DDB434">
            <w:pPr>
              <w:spacing w:before="58" w:line="230" w:lineRule="auto"/>
              <w:ind w:left="42" w:right="161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5.决定阶段责任：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根据审理情况决定是否予以行政处罚。依法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需要给予行政处罚的，制作行政处罚决定书，载明违法事实和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证据、处罚依据和内容、</w:t>
            </w:r>
            <w:r>
              <w:rPr>
                <w:rFonts w:ascii="仿宋" w:hAnsi="仿宋" w:eastAsia="仿宋" w:cs="仿宋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申请行政复议或提起行政诉讼的途径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和期限等内容。</w:t>
            </w:r>
          </w:p>
        </w:tc>
        <w:tc>
          <w:tcPr>
            <w:tcW w:w="3103" w:type="dxa"/>
            <w:vAlign w:val="top"/>
          </w:tcPr>
          <w:p w14:paraId="2A832337">
            <w:pPr>
              <w:spacing w:line="277" w:lineRule="auto"/>
              <w:rPr>
                <w:rFonts w:ascii="Arial"/>
                <w:sz w:val="21"/>
              </w:rPr>
            </w:pPr>
          </w:p>
          <w:p w14:paraId="21CBB302">
            <w:pPr>
              <w:spacing w:line="277" w:lineRule="auto"/>
              <w:rPr>
                <w:rFonts w:ascii="Arial"/>
                <w:sz w:val="21"/>
              </w:rPr>
            </w:pPr>
          </w:p>
          <w:p w14:paraId="6DF88E9B">
            <w:pPr>
              <w:spacing w:before="59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4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1951DFE6">
            <w:pPr>
              <w:spacing w:before="45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A56374E">
            <w:pPr>
              <w:rPr>
                <w:rFonts w:ascii="Arial"/>
                <w:sz w:val="21"/>
              </w:rPr>
            </w:pPr>
          </w:p>
        </w:tc>
      </w:tr>
      <w:tr w14:paraId="6BD1481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EBA98F3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01D430E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1B7D1A4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63715B42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0708A5B9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37F3696C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EFA3CA5">
            <w:pPr>
              <w:spacing w:line="467" w:lineRule="auto"/>
              <w:rPr>
                <w:rFonts w:ascii="Arial"/>
                <w:sz w:val="21"/>
              </w:rPr>
            </w:pPr>
          </w:p>
          <w:p w14:paraId="0102F38F">
            <w:pPr>
              <w:spacing w:before="58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6.送达阶段责任：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在规定期限内将行政处罚决定书送达当事人</w:t>
            </w:r>
          </w:p>
          <w:p w14:paraId="561A0D20">
            <w:pPr>
              <w:spacing w:before="173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7E421954">
            <w:pPr>
              <w:spacing w:line="356" w:lineRule="auto"/>
              <w:rPr>
                <w:rFonts w:ascii="Arial"/>
                <w:sz w:val="21"/>
              </w:rPr>
            </w:pPr>
          </w:p>
          <w:p w14:paraId="6423A474">
            <w:pPr>
              <w:spacing w:before="58" w:line="231" w:lineRule="auto"/>
              <w:ind w:left="53" w:right="93" w:hanging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送达责任：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rPr>
                <w:rFonts w:ascii="仿宋" w:hAnsi="仿宋" w:eastAsia="仿宋" w:cs="仿宋"/>
                <w:spacing w:val="-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《劳动和社会保障部关于实施《劳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动保障监察条例》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第38条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16F5E926">
            <w:pPr>
              <w:rPr>
                <w:rFonts w:ascii="Arial"/>
                <w:sz w:val="21"/>
              </w:rPr>
            </w:pPr>
          </w:p>
        </w:tc>
      </w:tr>
      <w:tr w14:paraId="70AA901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1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16FDE58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E7DB2DD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70AFD210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DD16A22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08B744CC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227739A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85959B7">
            <w:pPr>
              <w:spacing w:line="282" w:lineRule="auto"/>
              <w:rPr>
                <w:rFonts w:ascii="Arial"/>
                <w:sz w:val="21"/>
              </w:rPr>
            </w:pPr>
          </w:p>
          <w:p w14:paraId="20CE9994">
            <w:pPr>
              <w:spacing w:before="58" w:line="231" w:lineRule="auto"/>
              <w:ind w:left="42" w:right="162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7.执行阶段责任：</w:t>
            </w:r>
            <w:r>
              <w:rPr>
                <w:rFonts w:ascii="仿宋" w:hAnsi="仿宋" w:eastAsia="仿宋" w:cs="仿宋"/>
                <w:spacing w:val="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监督当事人在决定的期限内履行生效的处罚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决定。</w:t>
            </w:r>
          </w:p>
        </w:tc>
        <w:tc>
          <w:tcPr>
            <w:tcW w:w="3103" w:type="dxa"/>
            <w:vAlign w:val="top"/>
          </w:tcPr>
          <w:p w14:paraId="246B6D55">
            <w:pPr>
              <w:spacing w:before="114" w:line="220" w:lineRule="auto"/>
              <w:ind w:left="46" w:right="95" w:firstLine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执行责任：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</w:t>
            </w:r>
            <w:r>
              <w:rPr>
                <w:rFonts w:ascii="仿宋" w:hAnsi="仿宋" w:eastAsia="仿宋" w:cs="仿宋"/>
                <w:spacing w:val="-7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《劳动和社会保障部关于实施&lt;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劳动保障监察条例&gt;若干规定》</w:t>
            </w:r>
            <w:r>
              <w:rPr>
                <w:rFonts w:ascii="仿宋" w:hAnsi="仿宋" w:eastAsia="仿宋" w:cs="仿宋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255EF1B">
            <w:pPr>
              <w:rPr>
                <w:rFonts w:ascii="Arial"/>
                <w:sz w:val="21"/>
              </w:rPr>
            </w:pPr>
          </w:p>
        </w:tc>
      </w:tr>
      <w:tr w14:paraId="0EBD34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674EBF68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184A3248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4F1C0292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2028BFE6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4A226761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013795FA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4C7D355">
            <w:pPr>
              <w:spacing w:before="252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8.其他法律法规规章文件规定履行的责任。</w:t>
            </w:r>
          </w:p>
        </w:tc>
        <w:tc>
          <w:tcPr>
            <w:tcW w:w="3103" w:type="dxa"/>
            <w:vAlign w:val="top"/>
          </w:tcPr>
          <w:p w14:paraId="5AFEA604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265D6470">
            <w:pPr>
              <w:rPr>
                <w:rFonts w:ascii="Arial"/>
                <w:sz w:val="21"/>
              </w:rPr>
            </w:pPr>
          </w:p>
        </w:tc>
      </w:tr>
    </w:tbl>
    <w:p w14:paraId="376F720E">
      <w:pPr>
        <w:rPr>
          <w:rFonts w:ascii="Arial"/>
          <w:sz w:val="21"/>
        </w:rPr>
      </w:pPr>
    </w:p>
    <w:p w14:paraId="60B0A709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285F40CA"/>
    <w:p w14:paraId="0B4193DA"/>
    <w:p w14:paraId="2D1DAB27">
      <w:pPr>
        <w:spacing w:line="115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3B048C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02B48FD8">
            <w:pPr>
              <w:spacing w:line="245" w:lineRule="auto"/>
              <w:rPr>
                <w:rFonts w:ascii="Arial"/>
                <w:sz w:val="21"/>
              </w:rPr>
            </w:pPr>
          </w:p>
          <w:p w14:paraId="21171371">
            <w:pPr>
              <w:spacing w:line="245" w:lineRule="auto"/>
              <w:rPr>
                <w:rFonts w:ascii="Arial"/>
                <w:sz w:val="21"/>
              </w:rPr>
            </w:pPr>
          </w:p>
          <w:p w14:paraId="4E8C9924">
            <w:pPr>
              <w:spacing w:line="245" w:lineRule="auto"/>
              <w:rPr>
                <w:rFonts w:ascii="Arial"/>
                <w:sz w:val="21"/>
              </w:rPr>
            </w:pPr>
          </w:p>
          <w:p w14:paraId="57216960">
            <w:pPr>
              <w:spacing w:line="245" w:lineRule="auto"/>
              <w:rPr>
                <w:rFonts w:ascii="Arial"/>
                <w:sz w:val="21"/>
              </w:rPr>
            </w:pPr>
          </w:p>
          <w:p w14:paraId="20470AAF">
            <w:pPr>
              <w:spacing w:line="245" w:lineRule="auto"/>
              <w:rPr>
                <w:rFonts w:ascii="Arial"/>
                <w:sz w:val="21"/>
              </w:rPr>
            </w:pPr>
          </w:p>
          <w:p w14:paraId="1C4E8962">
            <w:pPr>
              <w:spacing w:line="246" w:lineRule="auto"/>
              <w:rPr>
                <w:rFonts w:ascii="Arial"/>
                <w:sz w:val="21"/>
              </w:rPr>
            </w:pPr>
          </w:p>
          <w:p w14:paraId="7CEA6EEA">
            <w:pPr>
              <w:spacing w:line="246" w:lineRule="auto"/>
              <w:rPr>
                <w:rFonts w:ascii="Arial"/>
                <w:sz w:val="21"/>
              </w:rPr>
            </w:pPr>
          </w:p>
          <w:p w14:paraId="4FA72758">
            <w:pPr>
              <w:spacing w:line="246" w:lineRule="auto"/>
              <w:rPr>
                <w:rFonts w:ascii="Arial"/>
                <w:sz w:val="21"/>
              </w:rPr>
            </w:pPr>
          </w:p>
          <w:p w14:paraId="19805D41">
            <w:pPr>
              <w:spacing w:line="246" w:lineRule="auto"/>
              <w:rPr>
                <w:rFonts w:ascii="Arial"/>
                <w:sz w:val="21"/>
              </w:rPr>
            </w:pPr>
          </w:p>
          <w:p w14:paraId="4872C33F">
            <w:pPr>
              <w:spacing w:line="246" w:lineRule="auto"/>
              <w:rPr>
                <w:rFonts w:ascii="Arial"/>
                <w:sz w:val="21"/>
              </w:rPr>
            </w:pPr>
          </w:p>
          <w:p w14:paraId="669CBD1C">
            <w:pPr>
              <w:spacing w:line="246" w:lineRule="auto"/>
              <w:rPr>
                <w:rFonts w:ascii="Arial"/>
                <w:sz w:val="21"/>
              </w:rPr>
            </w:pPr>
          </w:p>
          <w:p w14:paraId="247894A2">
            <w:pPr>
              <w:spacing w:line="246" w:lineRule="auto"/>
              <w:rPr>
                <w:rFonts w:ascii="Arial"/>
                <w:sz w:val="21"/>
              </w:rPr>
            </w:pPr>
          </w:p>
          <w:p w14:paraId="75B0AD88">
            <w:pPr>
              <w:spacing w:line="246" w:lineRule="auto"/>
              <w:rPr>
                <w:rFonts w:ascii="Arial"/>
                <w:sz w:val="21"/>
              </w:rPr>
            </w:pPr>
          </w:p>
          <w:p w14:paraId="1F24FE19">
            <w:pPr>
              <w:spacing w:line="246" w:lineRule="auto"/>
              <w:rPr>
                <w:rFonts w:ascii="Arial"/>
                <w:sz w:val="21"/>
              </w:rPr>
            </w:pPr>
          </w:p>
          <w:p w14:paraId="63337266">
            <w:pPr>
              <w:spacing w:line="246" w:lineRule="auto"/>
              <w:rPr>
                <w:rFonts w:ascii="Arial"/>
                <w:sz w:val="21"/>
              </w:rPr>
            </w:pPr>
          </w:p>
          <w:p w14:paraId="6E732584">
            <w:pPr>
              <w:spacing w:line="246" w:lineRule="auto"/>
              <w:rPr>
                <w:rFonts w:ascii="Arial"/>
                <w:sz w:val="21"/>
              </w:rPr>
            </w:pPr>
          </w:p>
          <w:p w14:paraId="1202A137">
            <w:pPr>
              <w:spacing w:line="246" w:lineRule="auto"/>
              <w:rPr>
                <w:rFonts w:ascii="Arial"/>
                <w:sz w:val="21"/>
              </w:rPr>
            </w:pPr>
          </w:p>
          <w:p w14:paraId="6BA3A1CC">
            <w:pPr>
              <w:spacing w:before="59" w:line="180" w:lineRule="auto"/>
              <w:ind w:firstLine="147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9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19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220923CA">
            <w:pPr>
              <w:spacing w:before="305" w:line="180" w:lineRule="auto"/>
              <w:ind w:firstLine="373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50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5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57EA501A">
            <w:pPr>
              <w:spacing w:line="245" w:lineRule="auto"/>
              <w:rPr>
                <w:rFonts w:ascii="Arial"/>
                <w:sz w:val="21"/>
              </w:rPr>
            </w:pPr>
          </w:p>
          <w:p w14:paraId="2D6B1411">
            <w:pPr>
              <w:spacing w:line="245" w:lineRule="auto"/>
              <w:rPr>
                <w:rFonts w:ascii="Arial"/>
                <w:sz w:val="21"/>
              </w:rPr>
            </w:pPr>
          </w:p>
          <w:p w14:paraId="2E0DDF17">
            <w:pPr>
              <w:spacing w:line="245" w:lineRule="auto"/>
              <w:rPr>
                <w:rFonts w:ascii="Arial"/>
                <w:sz w:val="21"/>
              </w:rPr>
            </w:pPr>
          </w:p>
          <w:p w14:paraId="78EB8106">
            <w:pPr>
              <w:spacing w:line="245" w:lineRule="auto"/>
              <w:rPr>
                <w:rFonts w:ascii="Arial"/>
                <w:sz w:val="21"/>
              </w:rPr>
            </w:pPr>
          </w:p>
          <w:p w14:paraId="59311F6E">
            <w:pPr>
              <w:spacing w:line="245" w:lineRule="auto"/>
              <w:rPr>
                <w:rFonts w:ascii="Arial"/>
                <w:sz w:val="21"/>
              </w:rPr>
            </w:pPr>
          </w:p>
          <w:p w14:paraId="69333BA5">
            <w:pPr>
              <w:spacing w:line="245" w:lineRule="auto"/>
              <w:rPr>
                <w:rFonts w:ascii="Arial"/>
                <w:sz w:val="21"/>
              </w:rPr>
            </w:pPr>
          </w:p>
          <w:p w14:paraId="0575E89E">
            <w:pPr>
              <w:spacing w:line="245" w:lineRule="auto"/>
              <w:rPr>
                <w:rFonts w:ascii="Arial"/>
                <w:sz w:val="21"/>
              </w:rPr>
            </w:pPr>
          </w:p>
          <w:p w14:paraId="17DBFC68">
            <w:pPr>
              <w:spacing w:line="245" w:lineRule="auto"/>
              <w:rPr>
                <w:rFonts w:ascii="Arial"/>
                <w:sz w:val="21"/>
              </w:rPr>
            </w:pPr>
          </w:p>
          <w:p w14:paraId="749B71F3">
            <w:pPr>
              <w:spacing w:line="245" w:lineRule="auto"/>
              <w:rPr>
                <w:rFonts w:ascii="Arial"/>
                <w:sz w:val="21"/>
              </w:rPr>
            </w:pPr>
          </w:p>
          <w:p w14:paraId="7612B0BC">
            <w:pPr>
              <w:spacing w:line="245" w:lineRule="auto"/>
              <w:rPr>
                <w:rFonts w:ascii="Arial"/>
                <w:sz w:val="21"/>
              </w:rPr>
            </w:pPr>
          </w:p>
          <w:p w14:paraId="07BFFD92">
            <w:pPr>
              <w:spacing w:line="245" w:lineRule="auto"/>
              <w:rPr>
                <w:rFonts w:ascii="Arial"/>
                <w:sz w:val="21"/>
              </w:rPr>
            </w:pPr>
          </w:p>
          <w:p w14:paraId="5EF683E6">
            <w:pPr>
              <w:spacing w:line="245" w:lineRule="auto"/>
              <w:rPr>
                <w:rFonts w:ascii="Arial"/>
                <w:sz w:val="21"/>
              </w:rPr>
            </w:pPr>
          </w:p>
          <w:p w14:paraId="3FCE02A2">
            <w:pPr>
              <w:spacing w:line="245" w:lineRule="auto"/>
              <w:rPr>
                <w:rFonts w:ascii="Arial"/>
                <w:sz w:val="21"/>
              </w:rPr>
            </w:pPr>
          </w:p>
          <w:p w14:paraId="522A03B2">
            <w:pPr>
              <w:spacing w:line="245" w:lineRule="auto"/>
              <w:rPr>
                <w:rFonts w:ascii="Arial"/>
                <w:sz w:val="21"/>
              </w:rPr>
            </w:pPr>
          </w:p>
          <w:p w14:paraId="32F0EC9D">
            <w:pPr>
              <w:spacing w:line="245" w:lineRule="auto"/>
              <w:rPr>
                <w:rFonts w:ascii="Arial"/>
                <w:sz w:val="21"/>
              </w:rPr>
            </w:pPr>
          </w:p>
          <w:p w14:paraId="048E24AB">
            <w:pPr>
              <w:spacing w:line="246" w:lineRule="auto"/>
              <w:rPr>
                <w:rFonts w:ascii="Arial"/>
                <w:sz w:val="21"/>
              </w:rPr>
            </w:pPr>
          </w:p>
          <w:p w14:paraId="60B0DF50">
            <w:pPr>
              <w:spacing w:before="65" w:line="228" w:lineRule="auto"/>
              <w:ind w:left="216" w:right="192" w:hanging="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1000-B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01900-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162B8473">
            <w:pPr>
              <w:spacing w:line="242" w:lineRule="auto"/>
              <w:rPr>
                <w:rFonts w:ascii="Arial"/>
                <w:sz w:val="21"/>
              </w:rPr>
            </w:pPr>
          </w:p>
          <w:p w14:paraId="220FB9EC">
            <w:pPr>
              <w:spacing w:line="242" w:lineRule="auto"/>
              <w:rPr>
                <w:rFonts w:ascii="Arial"/>
                <w:sz w:val="21"/>
              </w:rPr>
            </w:pPr>
          </w:p>
          <w:p w14:paraId="6618FD44">
            <w:pPr>
              <w:spacing w:line="242" w:lineRule="auto"/>
              <w:rPr>
                <w:rFonts w:ascii="Arial"/>
                <w:sz w:val="21"/>
              </w:rPr>
            </w:pPr>
          </w:p>
          <w:p w14:paraId="3170EF21">
            <w:pPr>
              <w:spacing w:line="242" w:lineRule="auto"/>
              <w:rPr>
                <w:rFonts w:ascii="Arial"/>
                <w:sz w:val="21"/>
              </w:rPr>
            </w:pPr>
          </w:p>
          <w:p w14:paraId="7430A35B">
            <w:pPr>
              <w:spacing w:line="242" w:lineRule="auto"/>
              <w:rPr>
                <w:rFonts w:ascii="Arial"/>
                <w:sz w:val="21"/>
              </w:rPr>
            </w:pPr>
          </w:p>
          <w:p w14:paraId="6E8CCFAD">
            <w:pPr>
              <w:spacing w:line="242" w:lineRule="auto"/>
              <w:rPr>
                <w:rFonts w:ascii="Arial"/>
                <w:sz w:val="21"/>
              </w:rPr>
            </w:pPr>
          </w:p>
          <w:p w14:paraId="47070A28">
            <w:pPr>
              <w:spacing w:line="242" w:lineRule="auto"/>
              <w:rPr>
                <w:rFonts w:ascii="Arial"/>
                <w:sz w:val="21"/>
              </w:rPr>
            </w:pPr>
          </w:p>
          <w:p w14:paraId="0EBDC941">
            <w:pPr>
              <w:spacing w:line="242" w:lineRule="auto"/>
              <w:rPr>
                <w:rFonts w:ascii="Arial"/>
                <w:sz w:val="21"/>
              </w:rPr>
            </w:pPr>
          </w:p>
          <w:p w14:paraId="4C0B49CC">
            <w:pPr>
              <w:spacing w:line="242" w:lineRule="auto"/>
              <w:rPr>
                <w:rFonts w:ascii="Arial"/>
                <w:sz w:val="21"/>
              </w:rPr>
            </w:pPr>
          </w:p>
          <w:p w14:paraId="1DF95B55">
            <w:pPr>
              <w:spacing w:line="242" w:lineRule="auto"/>
              <w:rPr>
                <w:rFonts w:ascii="Arial"/>
                <w:sz w:val="21"/>
              </w:rPr>
            </w:pPr>
          </w:p>
          <w:p w14:paraId="1715BDAA">
            <w:pPr>
              <w:spacing w:line="242" w:lineRule="auto"/>
              <w:rPr>
                <w:rFonts w:ascii="Arial"/>
                <w:sz w:val="21"/>
              </w:rPr>
            </w:pPr>
          </w:p>
          <w:p w14:paraId="42355B90">
            <w:pPr>
              <w:spacing w:line="242" w:lineRule="auto"/>
              <w:rPr>
                <w:rFonts w:ascii="Arial"/>
                <w:sz w:val="21"/>
              </w:rPr>
            </w:pPr>
          </w:p>
          <w:p w14:paraId="72F227F1">
            <w:pPr>
              <w:spacing w:line="243" w:lineRule="auto"/>
              <w:rPr>
                <w:rFonts w:ascii="Arial"/>
                <w:sz w:val="21"/>
              </w:rPr>
            </w:pPr>
          </w:p>
          <w:p w14:paraId="25AAC8CC">
            <w:pPr>
              <w:spacing w:before="59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对职业中</w:t>
            </w:r>
          </w:p>
          <w:p w14:paraId="3F74631B">
            <w:pPr>
              <w:spacing w:before="45" w:line="184" w:lineRule="auto"/>
              <w:ind w:firstLine="12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介机构在</w:t>
            </w:r>
          </w:p>
          <w:p w14:paraId="1EA8B572">
            <w:pPr>
              <w:spacing w:before="46" w:line="184" w:lineRule="auto"/>
              <w:ind w:firstLine="12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职业中介</w:t>
            </w:r>
          </w:p>
          <w:p w14:paraId="63342242">
            <w:pPr>
              <w:spacing w:before="43" w:line="184" w:lineRule="auto"/>
              <w:ind w:firstLine="12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服务不成</w:t>
            </w:r>
          </w:p>
          <w:p w14:paraId="62018D3F">
            <w:pPr>
              <w:spacing w:before="46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功后未向</w:t>
            </w:r>
          </w:p>
          <w:p w14:paraId="1513D7C2">
            <w:pPr>
              <w:spacing w:before="46" w:line="184" w:lineRule="auto"/>
              <w:ind w:firstLine="12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劳动者退</w:t>
            </w:r>
          </w:p>
          <w:p w14:paraId="24EB0910">
            <w:pPr>
              <w:spacing w:before="46" w:line="184" w:lineRule="auto"/>
              <w:ind w:firstLine="12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还所收取</w:t>
            </w:r>
          </w:p>
          <w:p w14:paraId="1CABD1C3">
            <w:pPr>
              <w:spacing w:before="44" w:line="184" w:lineRule="auto"/>
              <w:ind w:firstLine="13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的中介服</w:t>
            </w:r>
          </w:p>
          <w:p w14:paraId="2CFEA27F">
            <w:pPr>
              <w:spacing w:before="46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务费行为</w:t>
            </w:r>
          </w:p>
          <w:p w14:paraId="554A88C6">
            <w:pPr>
              <w:spacing w:before="46" w:line="184" w:lineRule="auto"/>
              <w:ind w:firstLine="22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的处罚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1D41E230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3F5504C2">
            <w:pPr>
              <w:spacing w:line="251" w:lineRule="auto"/>
              <w:rPr>
                <w:rFonts w:ascii="Arial"/>
                <w:sz w:val="21"/>
              </w:rPr>
            </w:pPr>
          </w:p>
          <w:p w14:paraId="0B4CC56A">
            <w:pPr>
              <w:spacing w:line="251" w:lineRule="auto"/>
              <w:rPr>
                <w:rFonts w:ascii="Arial"/>
                <w:sz w:val="21"/>
              </w:rPr>
            </w:pPr>
          </w:p>
          <w:p w14:paraId="0696E102">
            <w:pPr>
              <w:spacing w:line="251" w:lineRule="auto"/>
              <w:rPr>
                <w:rFonts w:ascii="Arial"/>
                <w:sz w:val="21"/>
              </w:rPr>
            </w:pPr>
          </w:p>
          <w:p w14:paraId="26C97FF6">
            <w:pPr>
              <w:spacing w:line="251" w:lineRule="auto"/>
              <w:rPr>
                <w:rFonts w:ascii="Arial"/>
                <w:sz w:val="21"/>
              </w:rPr>
            </w:pPr>
          </w:p>
          <w:p w14:paraId="7F830677">
            <w:pPr>
              <w:spacing w:line="251" w:lineRule="auto"/>
              <w:rPr>
                <w:rFonts w:ascii="Arial"/>
                <w:sz w:val="21"/>
              </w:rPr>
            </w:pPr>
          </w:p>
          <w:p w14:paraId="64F91981">
            <w:pPr>
              <w:spacing w:line="251" w:lineRule="auto"/>
              <w:rPr>
                <w:rFonts w:ascii="Arial"/>
                <w:sz w:val="21"/>
              </w:rPr>
            </w:pPr>
          </w:p>
          <w:p w14:paraId="527ECD91">
            <w:pPr>
              <w:spacing w:line="251" w:lineRule="auto"/>
              <w:rPr>
                <w:rFonts w:ascii="Arial"/>
                <w:sz w:val="21"/>
              </w:rPr>
            </w:pPr>
          </w:p>
          <w:p w14:paraId="6DAAE530">
            <w:pPr>
              <w:spacing w:line="251" w:lineRule="auto"/>
              <w:rPr>
                <w:rFonts w:ascii="Arial"/>
                <w:sz w:val="21"/>
              </w:rPr>
            </w:pPr>
          </w:p>
          <w:p w14:paraId="5B8D82DE">
            <w:pPr>
              <w:spacing w:line="251" w:lineRule="auto"/>
              <w:rPr>
                <w:rFonts w:ascii="Arial"/>
                <w:sz w:val="21"/>
              </w:rPr>
            </w:pPr>
          </w:p>
          <w:p w14:paraId="25E60A20">
            <w:pPr>
              <w:spacing w:line="252" w:lineRule="auto"/>
              <w:rPr>
                <w:rFonts w:ascii="Arial"/>
                <w:sz w:val="21"/>
              </w:rPr>
            </w:pPr>
          </w:p>
          <w:p w14:paraId="55E8C4F9">
            <w:pPr>
              <w:spacing w:line="252" w:lineRule="auto"/>
              <w:rPr>
                <w:rFonts w:ascii="Arial"/>
                <w:sz w:val="21"/>
              </w:rPr>
            </w:pPr>
          </w:p>
          <w:p w14:paraId="09E4B0BE">
            <w:pPr>
              <w:spacing w:line="252" w:lineRule="auto"/>
              <w:rPr>
                <w:rFonts w:ascii="Arial"/>
                <w:sz w:val="21"/>
              </w:rPr>
            </w:pPr>
          </w:p>
          <w:p w14:paraId="5ED129C8">
            <w:pPr>
              <w:spacing w:line="252" w:lineRule="auto"/>
              <w:rPr>
                <w:rFonts w:ascii="Arial"/>
                <w:sz w:val="21"/>
              </w:rPr>
            </w:pPr>
          </w:p>
          <w:p w14:paraId="6B213B90">
            <w:pPr>
              <w:spacing w:line="252" w:lineRule="auto"/>
              <w:rPr>
                <w:rFonts w:ascii="Arial"/>
                <w:sz w:val="21"/>
              </w:rPr>
            </w:pPr>
          </w:p>
          <w:p w14:paraId="115AC4CF">
            <w:pPr>
              <w:spacing w:line="252" w:lineRule="auto"/>
              <w:rPr>
                <w:rFonts w:ascii="Arial"/>
                <w:sz w:val="21"/>
              </w:rPr>
            </w:pPr>
          </w:p>
          <w:p w14:paraId="1E3199B1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【规章】</w:t>
            </w:r>
          </w:p>
          <w:p w14:paraId="13B2C9AE">
            <w:pPr>
              <w:spacing w:before="50" w:line="228" w:lineRule="auto"/>
              <w:ind w:left="39" w:right="186" w:hanging="1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《就业服务与就业管理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规定》</w:t>
            </w: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第五十五条、第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七十三条</w:t>
            </w:r>
          </w:p>
        </w:tc>
        <w:tc>
          <w:tcPr>
            <w:tcW w:w="5200" w:type="dxa"/>
            <w:vAlign w:val="top"/>
          </w:tcPr>
          <w:p w14:paraId="63EE5F8A">
            <w:pPr>
              <w:spacing w:before="95" w:line="232" w:lineRule="auto"/>
              <w:ind w:left="49" w:right="16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1.立案阶段责任：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发现或者接到举报有相关违法行为时，及时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审查，决定是否立案。</w:t>
            </w:r>
          </w:p>
        </w:tc>
        <w:tc>
          <w:tcPr>
            <w:tcW w:w="3103" w:type="dxa"/>
            <w:vAlign w:val="top"/>
          </w:tcPr>
          <w:p w14:paraId="3E90B4F1">
            <w:pPr>
              <w:spacing w:before="95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立案责任：</w:t>
            </w:r>
            <w:r>
              <w:rPr>
                <w:rFonts w:ascii="仿宋" w:hAnsi="仿宋" w:eastAsia="仿宋" w:cs="仿宋"/>
                <w:spacing w:val="4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4BB0F659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14F75DF6">
            <w:pPr>
              <w:rPr>
                <w:rFonts w:ascii="Arial"/>
                <w:sz w:val="21"/>
              </w:rPr>
            </w:pPr>
          </w:p>
        </w:tc>
      </w:tr>
      <w:tr w14:paraId="3700C9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5EBFB6C8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53F34DD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798B28A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1F047DCB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1A278A3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0F36B735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06C9E77">
            <w:pPr>
              <w:spacing w:before="35" w:line="215" w:lineRule="auto"/>
              <w:ind w:left="44" w:right="161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2.调查阶段责任：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全面、客观、公正地进行调查，收集、调取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证据，劳动保障监察执法人员不得少于两人，调查时出示执法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证件，允许当事人辩解陈述。</w:t>
            </w:r>
          </w:p>
        </w:tc>
        <w:tc>
          <w:tcPr>
            <w:tcW w:w="3103" w:type="dxa"/>
            <w:vAlign w:val="top"/>
          </w:tcPr>
          <w:p w14:paraId="29417359">
            <w:pPr>
              <w:spacing w:before="146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调查责任：</w:t>
            </w:r>
            <w:r>
              <w:rPr>
                <w:rFonts w:ascii="仿宋" w:hAnsi="仿宋" w:eastAsia="仿宋" w:cs="仿宋"/>
                <w:spacing w:val="4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7D1915B3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十六条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4DDF921">
            <w:pPr>
              <w:rPr>
                <w:rFonts w:ascii="Arial"/>
                <w:sz w:val="21"/>
              </w:rPr>
            </w:pPr>
          </w:p>
        </w:tc>
      </w:tr>
      <w:tr w14:paraId="614D59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6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C059730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A20D44C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DFF8B08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3B6DAA5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6C569FBA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F9734BC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05AE7B6">
            <w:pPr>
              <w:spacing w:line="301" w:lineRule="auto"/>
              <w:rPr>
                <w:rFonts w:ascii="Arial"/>
                <w:sz w:val="21"/>
              </w:rPr>
            </w:pPr>
          </w:p>
          <w:p w14:paraId="3673516F">
            <w:pPr>
              <w:spacing w:before="58" w:line="230" w:lineRule="auto"/>
              <w:ind w:left="38" w:right="160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3.审查阶段责任：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对当事人的违法事实、证据、调查取证程序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、法律适用、处罚种类和幅度、</w:t>
            </w:r>
            <w:r>
              <w:rPr>
                <w:rFonts w:ascii="仿宋" w:hAnsi="仿宋" w:eastAsia="仿宋" w:cs="仿宋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当事人陈述和申辩理由等方面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进行审查，提出处理意见。</w:t>
            </w:r>
          </w:p>
        </w:tc>
        <w:tc>
          <w:tcPr>
            <w:tcW w:w="3103" w:type="dxa"/>
            <w:vAlign w:val="top"/>
          </w:tcPr>
          <w:p w14:paraId="7E27D38C">
            <w:pPr>
              <w:spacing w:line="412" w:lineRule="auto"/>
              <w:rPr>
                <w:rFonts w:ascii="Arial"/>
                <w:sz w:val="21"/>
              </w:rPr>
            </w:pPr>
          </w:p>
          <w:p w14:paraId="392C54DB">
            <w:pPr>
              <w:spacing w:before="59" w:line="184" w:lineRule="auto"/>
              <w:ind w:firstLine="5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第三十八</w:t>
            </w:r>
          </w:p>
          <w:p w14:paraId="154D52A7">
            <w:pPr>
              <w:spacing w:before="43" w:line="184" w:lineRule="auto"/>
              <w:ind w:firstLine="4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AF83175">
            <w:pPr>
              <w:rPr>
                <w:rFonts w:ascii="Arial"/>
                <w:sz w:val="21"/>
              </w:rPr>
            </w:pPr>
          </w:p>
        </w:tc>
      </w:tr>
      <w:tr w14:paraId="3E16837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8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F04C897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CFF4E4E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A31F280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D6CE032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47C277CE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5C67845A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419833A">
            <w:pPr>
              <w:spacing w:line="478" w:lineRule="auto"/>
              <w:rPr>
                <w:rFonts w:ascii="Arial"/>
                <w:sz w:val="21"/>
              </w:rPr>
            </w:pPr>
          </w:p>
          <w:p w14:paraId="475AB028">
            <w:pPr>
              <w:spacing w:before="58" w:line="232" w:lineRule="auto"/>
              <w:ind w:left="36" w:right="161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4.告知阶段责任：</w:t>
            </w:r>
            <w:r>
              <w:rPr>
                <w:rFonts w:ascii="仿宋" w:hAnsi="仿宋" w:eastAsia="仿宋" w:cs="仿宋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作出处理决定前，书面告知当事人违法事实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及其享有的陈述、</w:t>
            </w:r>
            <w:r>
              <w:rPr>
                <w:rFonts w:ascii="仿宋" w:hAnsi="仿宋" w:eastAsia="仿宋" w:cs="仿宋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申辩等权力。</w:t>
            </w:r>
          </w:p>
        </w:tc>
        <w:tc>
          <w:tcPr>
            <w:tcW w:w="3103" w:type="dxa"/>
            <w:vAlign w:val="top"/>
          </w:tcPr>
          <w:p w14:paraId="59ECF17B">
            <w:pPr>
              <w:spacing w:line="258" w:lineRule="auto"/>
              <w:rPr>
                <w:rFonts w:ascii="Arial"/>
                <w:sz w:val="21"/>
              </w:rPr>
            </w:pPr>
          </w:p>
          <w:p w14:paraId="337AB4A5">
            <w:pPr>
              <w:spacing w:before="58" w:line="230" w:lineRule="auto"/>
              <w:ind w:left="45" w:right="96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pacing w:val="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十九条、</w:t>
            </w:r>
            <w:r>
              <w:rPr>
                <w:rFonts w:ascii="仿宋" w:hAnsi="仿宋" w:eastAsia="仿宋" w:cs="仿宋"/>
                <w:spacing w:val="-8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施《劳动保障监察条例》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第三十四条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E0CFC3D">
            <w:pPr>
              <w:rPr>
                <w:rFonts w:ascii="Arial"/>
                <w:sz w:val="21"/>
              </w:rPr>
            </w:pPr>
          </w:p>
        </w:tc>
      </w:tr>
      <w:tr w14:paraId="1D4D616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4F1398D5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D9CF8F5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42207FB1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34EC6E3E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1E508D40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200A8A8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794C636">
            <w:pPr>
              <w:spacing w:line="334" w:lineRule="auto"/>
              <w:rPr>
                <w:rFonts w:ascii="Arial"/>
                <w:sz w:val="21"/>
              </w:rPr>
            </w:pPr>
          </w:p>
          <w:p w14:paraId="58F628F6">
            <w:pPr>
              <w:spacing w:before="58" w:line="230" w:lineRule="auto"/>
              <w:ind w:left="42" w:right="161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5.决定阶段责任：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根据审理情况决定是否予以行政处罚。依法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需要给予行政处罚的，制作行政处罚决定书，载明违法事实和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证据、处罚依据和内容、</w:t>
            </w:r>
            <w:r>
              <w:rPr>
                <w:rFonts w:ascii="仿宋" w:hAnsi="仿宋" w:eastAsia="仿宋" w:cs="仿宋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申请行政复议或提起行政诉讼的途径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和期限等内容。</w:t>
            </w:r>
          </w:p>
        </w:tc>
        <w:tc>
          <w:tcPr>
            <w:tcW w:w="3103" w:type="dxa"/>
            <w:vAlign w:val="top"/>
          </w:tcPr>
          <w:p w14:paraId="198033DF">
            <w:pPr>
              <w:spacing w:line="277" w:lineRule="auto"/>
              <w:rPr>
                <w:rFonts w:ascii="Arial"/>
                <w:sz w:val="21"/>
              </w:rPr>
            </w:pPr>
          </w:p>
          <w:p w14:paraId="0A8BBE0A">
            <w:pPr>
              <w:spacing w:line="278" w:lineRule="auto"/>
              <w:rPr>
                <w:rFonts w:ascii="Arial"/>
                <w:sz w:val="21"/>
              </w:rPr>
            </w:pPr>
          </w:p>
          <w:p w14:paraId="24CED28C">
            <w:pPr>
              <w:spacing w:before="59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4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40D1BEE2">
            <w:pPr>
              <w:spacing w:before="43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7C9BAC9">
            <w:pPr>
              <w:rPr>
                <w:rFonts w:ascii="Arial"/>
                <w:sz w:val="21"/>
              </w:rPr>
            </w:pPr>
          </w:p>
        </w:tc>
      </w:tr>
      <w:tr w14:paraId="2473177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D94A6A0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C9B4597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620B8CA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35028744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1E38696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0B11238D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D7C389B">
            <w:pPr>
              <w:spacing w:line="399" w:lineRule="auto"/>
              <w:rPr>
                <w:rFonts w:ascii="Arial"/>
                <w:sz w:val="21"/>
              </w:rPr>
            </w:pPr>
          </w:p>
          <w:p w14:paraId="63C2D74C">
            <w:pPr>
              <w:spacing w:before="59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6.送达阶段责任：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在规定期限内将行政处罚决定书送达当事人</w:t>
            </w:r>
          </w:p>
          <w:p w14:paraId="0AF5DCA1">
            <w:pPr>
              <w:spacing w:before="171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7458E4D6">
            <w:pPr>
              <w:spacing w:line="288" w:lineRule="auto"/>
              <w:rPr>
                <w:rFonts w:ascii="Arial"/>
                <w:sz w:val="21"/>
              </w:rPr>
            </w:pPr>
          </w:p>
          <w:p w14:paraId="65ACE152">
            <w:pPr>
              <w:spacing w:before="58" w:line="231" w:lineRule="auto"/>
              <w:ind w:left="53" w:right="93" w:hanging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送达责任：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rPr>
                <w:rFonts w:ascii="仿宋" w:hAnsi="仿宋" w:eastAsia="仿宋" w:cs="仿宋"/>
                <w:spacing w:val="-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《劳动和社会保障部关于实施《劳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动保障监察条例》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第38条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1652934">
            <w:pPr>
              <w:rPr>
                <w:rFonts w:ascii="Arial"/>
                <w:sz w:val="21"/>
              </w:rPr>
            </w:pPr>
          </w:p>
        </w:tc>
      </w:tr>
      <w:tr w14:paraId="75357C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5CBF8688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6EFF394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2915D9E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BF344F0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02E594D6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7F6863C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BD84AB1">
            <w:pPr>
              <w:spacing w:line="351" w:lineRule="auto"/>
              <w:rPr>
                <w:rFonts w:ascii="Arial"/>
                <w:sz w:val="21"/>
              </w:rPr>
            </w:pPr>
          </w:p>
          <w:p w14:paraId="6A8EBE63">
            <w:pPr>
              <w:spacing w:before="59" w:line="232" w:lineRule="auto"/>
              <w:ind w:left="42" w:right="162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7.执行阶段责任：</w:t>
            </w:r>
            <w:r>
              <w:rPr>
                <w:rFonts w:ascii="仿宋" w:hAnsi="仿宋" w:eastAsia="仿宋" w:cs="仿宋"/>
                <w:spacing w:val="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监督当事人在决定的期限内履行生效的处罚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决定。</w:t>
            </w:r>
          </w:p>
        </w:tc>
        <w:tc>
          <w:tcPr>
            <w:tcW w:w="3103" w:type="dxa"/>
            <w:vAlign w:val="top"/>
          </w:tcPr>
          <w:p w14:paraId="4D4E431C">
            <w:pPr>
              <w:spacing w:before="188" w:line="231" w:lineRule="auto"/>
              <w:ind w:left="46" w:right="95" w:firstLine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执行责任：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</w:t>
            </w:r>
            <w:r>
              <w:rPr>
                <w:rFonts w:ascii="仿宋" w:hAnsi="仿宋" w:eastAsia="仿宋" w:cs="仿宋"/>
                <w:spacing w:val="-7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《劳动和社会保障部关于实施&lt;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劳动保障监察条例&gt;若干规定》</w:t>
            </w:r>
            <w:r>
              <w:rPr>
                <w:rFonts w:ascii="仿宋" w:hAnsi="仿宋" w:eastAsia="仿宋" w:cs="仿宋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1956AE6">
            <w:pPr>
              <w:rPr>
                <w:rFonts w:ascii="Arial"/>
                <w:sz w:val="21"/>
              </w:rPr>
            </w:pPr>
          </w:p>
        </w:tc>
      </w:tr>
      <w:tr w14:paraId="7BA0C2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3D08F741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6E66C3AC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659D2F80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1723564E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7C195ACA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26CA86B6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487F3B4">
            <w:pPr>
              <w:spacing w:before="206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8.其他法律法规规章文件规定履行的责任。</w:t>
            </w:r>
          </w:p>
        </w:tc>
        <w:tc>
          <w:tcPr>
            <w:tcW w:w="3103" w:type="dxa"/>
            <w:vAlign w:val="top"/>
          </w:tcPr>
          <w:p w14:paraId="17F653CC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43808C43">
            <w:pPr>
              <w:rPr>
                <w:rFonts w:ascii="Arial"/>
                <w:sz w:val="21"/>
              </w:rPr>
            </w:pPr>
          </w:p>
        </w:tc>
      </w:tr>
    </w:tbl>
    <w:p w14:paraId="38238678">
      <w:pPr>
        <w:rPr>
          <w:rFonts w:ascii="Arial"/>
          <w:sz w:val="21"/>
        </w:rPr>
      </w:pPr>
    </w:p>
    <w:p w14:paraId="4BD7A178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79BD9D29"/>
    <w:p w14:paraId="106BA535"/>
    <w:p w14:paraId="1ACD2D92">
      <w:pPr>
        <w:spacing w:line="110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06548D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212A8632">
            <w:pPr>
              <w:spacing w:line="245" w:lineRule="auto"/>
              <w:rPr>
                <w:rFonts w:ascii="Arial"/>
                <w:sz w:val="21"/>
              </w:rPr>
            </w:pPr>
          </w:p>
          <w:p w14:paraId="06249BA2">
            <w:pPr>
              <w:spacing w:line="246" w:lineRule="auto"/>
              <w:rPr>
                <w:rFonts w:ascii="Arial"/>
                <w:sz w:val="21"/>
              </w:rPr>
            </w:pPr>
          </w:p>
          <w:p w14:paraId="47EFE668">
            <w:pPr>
              <w:spacing w:line="246" w:lineRule="auto"/>
              <w:rPr>
                <w:rFonts w:ascii="Arial"/>
                <w:sz w:val="21"/>
              </w:rPr>
            </w:pPr>
          </w:p>
          <w:p w14:paraId="5ADA5678">
            <w:pPr>
              <w:spacing w:line="246" w:lineRule="auto"/>
              <w:rPr>
                <w:rFonts w:ascii="Arial"/>
                <w:sz w:val="21"/>
              </w:rPr>
            </w:pPr>
          </w:p>
          <w:p w14:paraId="65773345">
            <w:pPr>
              <w:spacing w:line="246" w:lineRule="auto"/>
              <w:rPr>
                <w:rFonts w:ascii="Arial"/>
                <w:sz w:val="21"/>
              </w:rPr>
            </w:pPr>
          </w:p>
          <w:p w14:paraId="535FE3CC">
            <w:pPr>
              <w:spacing w:line="246" w:lineRule="auto"/>
              <w:rPr>
                <w:rFonts w:ascii="Arial"/>
                <w:sz w:val="21"/>
              </w:rPr>
            </w:pPr>
          </w:p>
          <w:p w14:paraId="6FDB60B6">
            <w:pPr>
              <w:spacing w:line="246" w:lineRule="auto"/>
              <w:rPr>
                <w:rFonts w:ascii="Arial"/>
                <w:sz w:val="21"/>
              </w:rPr>
            </w:pPr>
          </w:p>
          <w:p w14:paraId="20DBF915">
            <w:pPr>
              <w:spacing w:line="246" w:lineRule="auto"/>
              <w:rPr>
                <w:rFonts w:ascii="Arial"/>
                <w:sz w:val="21"/>
              </w:rPr>
            </w:pPr>
          </w:p>
          <w:p w14:paraId="228B523F">
            <w:pPr>
              <w:spacing w:line="246" w:lineRule="auto"/>
              <w:rPr>
                <w:rFonts w:ascii="Arial"/>
                <w:sz w:val="21"/>
              </w:rPr>
            </w:pPr>
          </w:p>
          <w:p w14:paraId="7F449758">
            <w:pPr>
              <w:spacing w:line="246" w:lineRule="auto"/>
              <w:rPr>
                <w:rFonts w:ascii="Arial"/>
                <w:sz w:val="21"/>
              </w:rPr>
            </w:pPr>
          </w:p>
          <w:p w14:paraId="6D58782B">
            <w:pPr>
              <w:spacing w:line="246" w:lineRule="auto"/>
              <w:rPr>
                <w:rFonts w:ascii="Arial"/>
                <w:sz w:val="21"/>
              </w:rPr>
            </w:pPr>
          </w:p>
          <w:p w14:paraId="71F019C4">
            <w:pPr>
              <w:spacing w:line="246" w:lineRule="auto"/>
              <w:rPr>
                <w:rFonts w:ascii="Arial"/>
                <w:sz w:val="21"/>
              </w:rPr>
            </w:pPr>
          </w:p>
          <w:p w14:paraId="476A0B78">
            <w:pPr>
              <w:spacing w:line="246" w:lineRule="auto"/>
              <w:rPr>
                <w:rFonts w:ascii="Arial"/>
                <w:sz w:val="21"/>
              </w:rPr>
            </w:pPr>
          </w:p>
          <w:p w14:paraId="67764521">
            <w:pPr>
              <w:spacing w:line="246" w:lineRule="auto"/>
              <w:rPr>
                <w:rFonts w:ascii="Arial"/>
                <w:sz w:val="21"/>
              </w:rPr>
            </w:pPr>
          </w:p>
          <w:p w14:paraId="50224633">
            <w:pPr>
              <w:spacing w:line="246" w:lineRule="auto"/>
              <w:rPr>
                <w:rFonts w:ascii="Arial"/>
                <w:sz w:val="21"/>
              </w:rPr>
            </w:pPr>
          </w:p>
          <w:p w14:paraId="11C0CB53">
            <w:pPr>
              <w:spacing w:line="246" w:lineRule="auto"/>
              <w:rPr>
                <w:rFonts w:ascii="Arial"/>
                <w:sz w:val="21"/>
              </w:rPr>
            </w:pPr>
          </w:p>
          <w:p w14:paraId="27BD18CE">
            <w:pPr>
              <w:spacing w:line="246" w:lineRule="auto"/>
              <w:rPr>
                <w:rFonts w:ascii="Arial"/>
                <w:sz w:val="21"/>
              </w:rPr>
            </w:pPr>
          </w:p>
          <w:p w14:paraId="77396DAB">
            <w:pPr>
              <w:spacing w:before="59" w:line="180" w:lineRule="auto"/>
              <w:ind w:firstLine="147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1BD35491">
            <w:pPr>
              <w:spacing w:before="305" w:line="180" w:lineRule="auto"/>
              <w:ind w:firstLine="374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50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5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30E169AB">
            <w:pPr>
              <w:spacing w:line="245" w:lineRule="auto"/>
              <w:rPr>
                <w:rFonts w:ascii="Arial"/>
                <w:sz w:val="21"/>
              </w:rPr>
            </w:pPr>
          </w:p>
          <w:p w14:paraId="51EB8D92">
            <w:pPr>
              <w:spacing w:line="245" w:lineRule="auto"/>
              <w:rPr>
                <w:rFonts w:ascii="Arial"/>
                <w:sz w:val="21"/>
              </w:rPr>
            </w:pPr>
          </w:p>
          <w:p w14:paraId="6B5D19D8">
            <w:pPr>
              <w:spacing w:line="245" w:lineRule="auto"/>
              <w:rPr>
                <w:rFonts w:ascii="Arial"/>
                <w:sz w:val="21"/>
              </w:rPr>
            </w:pPr>
          </w:p>
          <w:p w14:paraId="57F9FB22">
            <w:pPr>
              <w:spacing w:line="245" w:lineRule="auto"/>
              <w:rPr>
                <w:rFonts w:ascii="Arial"/>
                <w:sz w:val="21"/>
              </w:rPr>
            </w:pPr>
          </w:p>
          <w:p w14:paraId="0F5AD171">
            <w:pPr>
              <w:spacing w:line="245" w:lineRule="auto"/>
              <w:rPr>
                <w:rFonts w:ascii="Arial"/>
                <w:sz w:val="21"/>
              </w:rPr>
            </w:pPr>
          </w:p>
          <w:p w14:paraId="2A49B520">
            <w:pPr>
              <w:spacing w:line="245" w:lineRule="auto"/>
              <w:rPr>
                <w:rFonts w:ascii="Arial"/>
                <w:sz w:val="21"/>
              </w:rPr>
            </w:pPr>
          </w:p>
          <w:p w14:paraId="33F28968">
            <w:pPr>
              <w:spacing w:line="245" w:lineRule="auto"/>
              <w:rPr>
                <w:rFonts w:ascii="Arial"/>
                <w:sz w:val="21"/>
              </w:rPr>
            </w:pPr>
          </w:p>
          <w:p w14:paraId="662370C6">
            <w:pPr>
              <w:spacing w:line="245" w:lineRule="auto"/>
              <w:rPr>
                <w:rFonts w:ascii="Arial"/>
                <w:sz w:val="21"/>
              </w:rPr>
            </w:pPr>
          </w:p>
          <w:p w14:paraId="5FE42B91">
            <w:pPr>
              <w:spacing w:line="245" w:lineRule="auto"/>
              <w:rPr>
                <w:rFonts w:ascii="Arial"/>
                <w:sz w:val="21"/>
              </w:rPr>
            </w:pPr>
          </w:p>
          <w:p w14:paraId="6DB231D6">
            <w:pPr>
              <w:spacing w:line="245" w:lineRule="auto"/>
              <w:rPr>
                <w:rFonts w:ascii="Arial"/>
                <w:sz w:val="21"/>
              </w:rPr>
            </w:pPr>
          </w:p>
          <w:p w14:paraId="475FFDD4">
            <w:pPr>
              <w:spacing w:line="246" w:lineRule="auto"/>
              <w:rPr>
                <w:rFonts w:ascii="Arial"/>
                <w:sz w:val="21"/>
              </w:rPr>
            </w:pPr>
          </w:p>
          <w:p w14:paraId="098ED5D4">
            <w:pPr>
              <w:spacing w:line="246" w:lineRule="auto"/>
              <w:rPr>
                <w:rFonts w:ascii="Arial"/>
                <w:sz w:val="21"/>
              </w:rPr>
            </w:pPr>
          </w:p>
          <w:p w14:paraId="4E9B213D">
            <w:pPr>
              <w:spacing w:line="246" w:lineRule="auto"/>
              <w:rPr>
                <w:rFonts w:ascii="Arial"/>
                <w:sz w:val="21"/>
              </w:rPr>
            </w:pPr>
          </w:p>
          <w:p w14:paraId="3B83660A">
            <w:pPr>
              <w:spacing w:line="246" w:lineRule="auto"/>
              <w:rPr>
                <w:rFonts w:ascii="Arial"/>
                <w:sz w:val="21"/>
              </w:rPr>
            </w:pPr>
          </w:p>
          <w:p w14:paraId="5AA1B902">
            <w:pPr>
              <w:spacing w:line="246" w:lineRule="auto"/>
              <w:rPr>
                <w:rFonts w:ascii="Arial"/>
                <w:sz w:val="21"/>
              </w:rPr>
            </w:pPr>
          </w:p>
          <w:p w14:paraId="19262863">
            <w:pPr>
              <w:spacing w:line="246" w:lineRule="auto"/>
              <w:rPr>
                <w:rFonts w:ascii="Arial"/>
                <w:sz w:val="21"/>
              </w:rPr>
            </w:pPr>
          </w:p>
          <w:p w14:paraId="5C9CA815">
            <w:pPr>
              <w:spacing w:before="65" w:line="228" w:lineRule="auto"/>
              <w:ind w:left="216" w:right="143" w:hanging="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1000-B-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02000-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3FC98534">
            <w:pPr>
              <w:spacing w:line="254" w:lineRule="auto"/>
              <w:rPr>
                <w:rFonts w:ascii="Arial"/>
                <w:sz w:val="21"/>
              </w:rPr>
            </w:pPr>
          </w:p>
          <w:p w14:paraId="0E5567F6">
            <w:pPr>
              <w:spacing w:line="254" w:lineRule="auto"/>
              <w:rPr>
                <w:rFonts w:ascii="Arial"/>
                <w:sz w:val="21"/>
              </w:rPr>
            </w:pPr>
          </w:p>
          <w:p w14:paraId="1ACC48A1">
            <w:pPr>
              <w:spacing w:line="254" w:lineRule="auto"/>
              <w:rPr>
                <w:rFonts w:ascii="Arial"/>
                <w:sz w:val="21"/>
              </w:rPr>
            </w:pPr>
          </w:p>
          <w:p w14:paraId="13F8CC74">
            <w:pPr>
              <w:spacing w:line="254" w:lineRule="auto"/>
              <w:rPr>
                <w:rFonts w:ascii="Arial"/>
                <w:sz w:val="21"/>
              </w:rPr>
            </w:pPr>
          </w:p>
          <w:p w14:paraId="34AB361E">
            <w:pPr>
              <w:spacing w:line="254" w:lineRule="auto"/>
              <w:rPr>
                <w:rFonts w:ascii="Arial"/>
                <w:sz w:val="21"/>
              </w:rPr>
            </w:pPr>
          </w:p>
          <w:p w14:paraId="0B3CE38D">
            <w:pPr>
              <w:spacing w:line="254" w:lineRule="auto"/>
              <w:rPr>
                <w:rFonts w:ascii="Arial"/>
                <w:sz w:val="21"/>
              </w:rPr>
            </w:pPr>
          </w:p>
          <w:p w14:paraId="1D43F8D7">
            <w:pPr>
              <w:spacing w:line="255" w:lineRule="auto"/>
              <w:rPr>
                <w:rFonts w:ascii="Arial"/>
                <w:sz w:val="21"/>
              </w:rPr>
            </w:pPr>
          </w:p>
          <w:p w14:paraId="51FBEDBD">
            <w:pPr>
              <w:spacing w:line="255" w:lineRule="auto"/>
              <w:rPr>
                <w:rFonts w:ascii="Arial"/>
                <w:sz w:val="21"/>
              </w:rPr>
            </w:pPr>
          </w:p>
          <w:p w14:paraId="10767444">
            <w:pPr>
              <w:spacing w:before="39" w:line="238" w:lineRule="auto"/>
              <w:ind w:left="57" w:right="48" w:firstLine="6"/>
              <w:rPr>
                <w:rFonts w:ascii="仿宋" w:hAnsi="仿宋" w:eastAsia="仿宋" w:cs="仿宋"/>
                <w:sz w:val="12"/>
                <w:szCs w:val="12"/>
              </w:rPr>
            </w:pPr>
            <w:r>
              <w:rPr>
                <w:rFonts w:ascii="仿宋" w:hAnsi="仿宋" w:eastAsia="仿宋" w:cs="仿宋"/>
                <w:sz w:val="12"/>
                <w:szCs w:val="12"/>
                <w14:textOutline w14:w="217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对职业介绍机构</w:t>
            </w:r>
            <w:r>
              <w:rPr>
                <w:rFonts w:ascii="仿宋" w:hAnsi="仿宋" w:eastAsia="仿宋" w:cs="仿宋"/>
                <w:spacing w:val="4"/>
                <w:w w:val="101"/>
                <w:sz w:val="12"/>
                <w:szCs w:val="12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2"/>
                <w:szCs w:val="12"/>
                <w14:textOutline w14:w="217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提供虚假就业信</w:t>
            </w:r>
            <w:r>
              <w:rPr>
                <w:rFonts w:ascii="仿宋" w:hAnsi="仿宋" w:eastAsia="仿宋" w:cs="仿宋"/>
                <w:spacing w:val="4"/>
                <w:sz w:val="12"/>
                <w:szCs w:val="12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w w:val="99"/>
                <w:sz w:val="12"/>
                <w:szCs w:val="12"/>
                <w14:textOutline w14:w="217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息；</w:t>
            </w:r>
            <w:r>
              <w:rPr>
                <w:rFonts w:ascii="仿宋" w:hAnsi="仿宋" w:eastAsia="仿宋" w:cs="仿宋"/>
                <w:spacing w:val="41"/>
                <w:sz w:val="12"/>
                <w:szCs w:val="12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w w:val="99"/>
                <w:sz w:val="12"/>
                <w:szCs w:val="12"/>
                <w14:textOutline w14:w="217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发布的就业</w:t>
            </w:r>
            <w:r>
              <w:rPr>
                <w:rFonts w:ascii="仿宋" w:hAnsi="仿宋" w:eastAsia="仿宋" w:cs="仿宋"/>
                <w:sz w:val="12"/>
                <w:szCs w:val="12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2"/>
                <w:szCs w:val="12"/>
                <w14:textOutline w14:w="217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信息中包含歧视</w:t>
            </w:r>
            <w:r>
              <w:rPr>
                <w:rFonts w:ascii="仿宋" w:hAnsi="仿宋" w:eastAsia="仿宋" w:cs="仿宋"/>
                <w:spacing w:val="4"/>
                <w:sz w:val="12"/>
                <w:szCs w:val="12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w w:val="99"/>
                <w:sz w:val="12"/>
                <w:szCs w:val="12"/>
                <w14:textOutline w14:w="217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性内容；</w:t>
            </w:r>
            <w:r>
              <w:rPr>
                <w:rFonts w:ascii="仿宋" w:hAnsi="仿宋" w:eastAsia="仿宋" w:cs="仿宋"/>
                <w:spacing w:val="44"/>
                <w:sz w:val="12"/>
                <w:szCs w:val="12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w w:val="99"/>
                <w:sz w:val="12"/>
                <w:szCs w:val="12"/>
                <w14:textOutline w14:w="217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伪造、</w:t>
            </w:r>
            <w:r>
              <w:rPr>
                <w:rFonts w:ascii="仿宋" w:hAnsi="仿宋" w:eastAsia="仿宋" w:cs="仿宋"/>
                <w:sz w:val="12"/>
                <w:szCs w:val="12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2"/>
                <w:szCs w:val="12"/>
                <w14:textOutline w14:w="217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涂改、转让职业</w:t>
            </w:r>
            <w:r>
              <w:rPr>
                <w:rFonts w:ascii="仿宋" w:hAnsi="仿宋" w:eastAsia="仿宋" w:cs="仿宋"/>
                <w:spacing w:val="2"/>
                <w:sz w:val="12"/>
                <w:szCs w:val="12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w w:val="98"/>
                <w:sz w:val="12"/>
                <w:szCs w:val="12"/>
                <w14:textOutline w14:w="217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中介许可证；</w:t>
            </w:r>
            <w:r>
              <w:rPr>
                <w:rFonts w:ascii="仿宋" w:hAnsi="仿宋" w:eastAsia="仿宋" w:cs="仿宋"/>
                <w:spacing w:val="44"/>
                <w:w w:val="101"/>
                <w:sz w:val="12"/>
                <w:szCs w:val="12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w w:val="98"/>
                <w:sz w:val="12"/>
                <w:szCs w:val="12"/>
                <w14:textOutline w14:w="217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为</w:t>
            </w:r>
            <w:r>
              <w:rPr>
                <w:rFonts w:ascii="仿宋" w:hAnsi="仿宋" w:eastAsia="仿宋" w:cs="仿宋"/>
                <w:sz w:val="12"/>
                <w:szCs w:val="12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2"/>
                <w:szCs w:val="12"/>
                <w14:textOutline w14:w="217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无合法证照的用</w:t>
            </w:r>
            <w:r>
              <w:rPr>
                <w:rFonts w:ascii="仿宋" w:hAnsi="仿宋" w:eastAsia="仿宋" w:cs="仿宋"/>
                <w:spacing w:val="4"/>
                <w:sz w:val="12"/>
                <w:szCs w:val="12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2"/>
                <w:szCs w:val="12"/>
                <w14:textOutline w14:w="217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人单位提供职业</w:t>
            </w:r>
            <w:r>
              <w:rPr>
                <w:rFonts w:ascii="仿宋" w:hAnsi="仿宋" w:eastAsia="仿宋" w:cs="仿宋"/>
                <w:spacing w:val="4"/>
                <w:sz w:val="12"/>
                <w:szCs w:val="12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w w:val="99"/>
                <w:sz w:val="12"/>
                <w:szCs w:val="12"/>
                <w14:textOutline w14:w="217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中介服务；</w:t>
            </w:r>
            <w:r>
              <w:rPr>
                <w:rFonts w:ascii="仿宋" w:hAnsi="仿宋" w:eastAsia="仿宋" w:cs="仿宋"/>
                <w:spacing w:val="42"/>
                <w:sz w:val="12"/>
                <w:szCs w:val="12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w w:val="99"/>
                <w:sz w:val="12"/>
                <w:szCs w:val="12"/>
                <w14:textOutline w14:w="217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介绍</w:t>
            </w:r>
            <w:r>
              <w:rPr>
                <w:rFonts w:ascii="仿宋" w:hAnsi="仿宋" w:eastAsia="仿宋" w:cs="仿宋"/>
                <w:sz w:val="12"/>
                <w:szCs w:val="12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2"/>
                <w:szCs w:val="12"/>
                <w14:textOutline w14:w="217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未满16周岁的未</w:t>
            </w:r>
            <w:r>
              <w:rPr>
                <w:rFonts w:ascii="仿宋" w:hAnsi="仿宋" w:eastAsia="仿宋" w:cs="仿宋"/>
                <w:spacing w:val="4"/>
                <w:sz w:val="12"/>
                <w:szCs w:val="12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w w:val="98"/>
                <w:sz w:val="12"/>
                <w:szCs w:val="12"/>
                <w14:textOutline w14:w="217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成年人就业；</w:t>
            </w:r>
            <w:r>
              <w:rPr>
                <w:rFonts w:ascii="仿宋" w:hAnsi="仿宋" w:eastAsia="仿宋" w:cs="仿宋"/>
                <w:spacing w:val="44"/>
                <w:w w:val="101"/>
                <w:sz w:val="12"/>
                <w:szCs w:val="12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w w:val="98"/>
                <w:sz w:val="12"/>
                <w:szCs w:val="12"/>
                <w14:textOutline w14:w="217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为</w:t>
            </w:r>
            <w:r>
              <w:rPr>
                <w:rFonts w:ascii="仿宋" w:hAnsi="仿宋" w:eastAsia="仿宋" w:cs="仿宋"/>
                <w:sz w:val="12"/>
                <w:szCs w:val="12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2"/>
                <w:szCs w:val="12"/>
                <w14:textOutline w14:w="217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无合法身份证件</w:t>
            </w:r>
            <w:r>
              <w:rPr>
                <w:rFonts w:ascii="仿宋" w:hAnsi="仿宋" w:eastAsia="仿宋" w:cs="仿宋"/>
                <w:spacing w:val="4"/>
                <w:sz w:val="12"/>
                <w:szCs w:val="12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2"/>
                <w:szCs w:val="12"/>
                <w14:textOutline w14:w="217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的劳动者提供职</w:t>
            </w:r>
            <w:r>
              <w:rPr>
                <w:rFonts w:ascii="仿宋" w:hAnsi="仿宋" w:eastAsia="仿宋" w:cs="仿宋"/>
                <w:spacing w:val="4"/>
                <w:sz w:val="12"/>
                <w:szCs w:val="12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w w:val="99"/>
                <w:sz w:val="12"/>
                <w:szCs w:val="12"/>
                <w14:textOutline w14:w="217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业中介服务；</w:t>
            </w:r>
            <w:r>
              <w:rPr>
                <w:rFonts w:ascii="仿宋" w:hAnsi="仿宋" w:eastAsia="仿宋" w:cs="仿宋"/>
                <w:spacing w:val="43"/>
                <w:sz w:val="12"/>
                <w:szCs w:val="12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w w:val="99"/>
                <w:sz w:val="12"/>
                <w:szCs w:val="12"/>
                <w14:textOutline w14:w="217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介</w:t>
            </w:r>
            <w:r>
              <w:rPr>
                <w:rFonts w:ascii="仿宋" w:hAnsi="仿宋" w:eastAsia="仿宋" w:cs="仿宋"/>
                <w:sz w:val="12"/>
                <w:szCs w:val="12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2"/>
                <w:szCs w:val="12"/>
                <w14:textOutline w14:w="217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绍劳动者从事法</w:t>
            </w:r>
            <w:r>
              <w:rPr>
                <w:rFonts w:ascii="仿宋" w:hAnsi="仿宋" w:eastAsia="仿宋" w:cs="仿宋"/>
                <w:spacing w:val="4"/>
                <w:sz w:val="12"/>
                <w:szCs w:val="12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2"/>
                <w:szCs w:val="12"/>
                <w14:textOutline w14:w="217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律法规禁止从事</w:t>
            </w:r>
            <w:r>
              <w:rPr>
                <w:rFonts w:ascii="仿宋" w:hAnsi="仿宋" w:eastAsia="仿宋" w:cs="仿宋"/>
                <w:spacing w:val="4"/>
                <w:sz w:val="12"/>
                <w:szCs w:val="12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w w:val="98"/>
                <w:sz w:val="12"/>
                <w:szCs w:val="12"/>
                <w14:textOutline w14:w="217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的职业；</w:t>
            </w:r>
            <w:r>
              <w:rPr>
                <w:rFonts w:ascii="仿宋" w:hAnsi="仿宋" w:eastAsia="仿宋" w:cs="仿宋"/>
                <w:spacing w:val="43"/>
                <w:w w:val="101"/>
                <w:sz w:val="12"/>
                <w:szCs w:val="12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w w:val="98"/>
                <w:sz w:val="12"/>
                <w:szCs w:val="12"/>
                <w14:textOutline w14:w="217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扣押劳</w:t>
            </w:r>
            <w:r>
              <w:rPr>
                <w:rFonts w:ascii="仿宋" w:hAnsi="仿宋" w:eastAsia="仿宋" w:cs="仿宋"/>
                <w:sz w:val="12"/>
                <w:szCs w:val="12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2"/>
                <w:szCs w:val="12"/>
                <w14:textOutline w14:w="217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动者的居民身份</w:t>
            </w:r>
            <w:r>
              <w:rPr>
                <w:rFonts w:ascii="仿宋" w:hAnsi="仿宋" w:eastAsia="仿宋" w:cs="仿宋"/>
                <w:spacing w:val="4"/>
                <w:sz w:val="12"/>
                <w:szCs w:val="12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2"/>
                <w:szCs w:val="12"/>
                <w14:textOutline w14:w="217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证和其他证件，</w:t>
            </w:r>
            <w:r>
              <w:rPr>
                <w:rFonts w:ascii="仿宋" w:hAnsi="仿宋" w:eastAsia="仿宋" w:cs="仿宋"/>
                <w:spacing w:val="5"/>
                <w:sz w:val="12"/>
                <w:szCs w:val="12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2"/>
                <w:szCs w:val="12"/>
                <w14:textOutline w14:w="217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或者向劳动者收</w:t>
            </w:r>
            <w:r>
              <w:rPr>
                <w:rFonts w:ascii="仿宋" w:hAnsi="仿宋" w:eastAsia="仿宋" w:cs="仿宋"/>
                <w:spacing w:val="4"/>
                <w:sz w:val="12"/>
                <w:szCs w:val="12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w w:val="96"/>
                <w:sz w:val="12"/>
                <w:szCs w:val="12"/>
                <w14:textOutline w14:w="217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取押金；</w:t>
            </w:r>
            <w:r>
              <w:rPr>
                <w:rFonts w:ascii="仿宋" w:hAnsi="仿宋" w:eastAsia="仿宋" w:cs="仿宋"/>
                <w:spacing w:val="60"/>
                <w:w w:val="101"/>
                <w:sz w:val="12"/>
                <w:szCs w:val="12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w w:val="96"/>
                <w:sz w:val="12"/>
                <w:szCs w:val="12"/>
                <w14:textOutline w14:w="217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以暴力</w:t>
            </w:r>
            <w:r>
              <w:rPr>
                <w:rFonts w:ascii="仿宋" w:hAnsi="仿宋" w:eastAsia="仿宋" w:cs="仿宋"/>
                <w:sz w:val="12"/>
                <w:szCs w:val="12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2"/>
                <w:szCs w:val="12"/>
                <w14:textOutline w14:w="217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、胁迫、欺诈等</w:t>
            </w:r>
            <w:r>
              <w:rPr>
                <w:rFonts w:ascii="仿宋" w:hAnsi="仿宋" w:eastAsia="仿宋" w:cs="仿宋"/>
                <w:spacing w:val="3"/>
                <w:sz w:val="12"/>
                <w:szCs w:val="12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2"/>
                <w:szCs w:val="12"/>
                <w14:textOutline w14:w="217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方式进行职业中</w:t>
            </w:r>
            <w:r>
              <w:rPr>
                <w:rFonts w:ascii="仿宋" w:hAnsi="仿宋" w:eastAsia="仿宋" w:cs="仿宋"/>
                <w:spacing w:val="4"/>
                <w:sz w:val="12"/>
                <w:szCs w:val="12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w w:val="99"/>
                <w:sz w:val="12"/>
                <w:szCs w:val="12"/>
                <w14:textOutline w14:w="217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介活动；</w:t>
            </w:r>
            <w:r>
              <w:rPr>
                <w:rFonts w:ascii="仿宋" w:hAnsi="仿宋" w:eastAsia="仿宋" w:cs="仿宋"/>
                <w:spacing w:val="42"/>
                <w:sz w:val="12"/>
                <w:szCs w:val="12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w w:val="99"/>
                <w:sz w:val="12"/>
                <w:szCs w:val="12"/>
                <w14:textOutline w14:w="217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超出核</w:t>
            </w:r>
            <w:r>
              <w:rPr>
                <w:rFonts w:ascii="仿宋" w:hAnsi="仿宋" w:eastAsia="仿宋" w:cs="仿宋"/>
                <w:sz w:val="12"/>
                <w:szCs w:val="12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2"/>
                <w:szCs w:val="12"/>
                <w14:textOutline w14:w="217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准的业务范围经</w:t>
            </w:r>
            <w:r>
              <w:rPr>
                <w:rFonts w:ascii="仿宋" w:hAnsi="仿宋" w:eastAsia="仿宋" w:cs="仿宋"/>
                <w:spacing w:val="4"/>
                <w:sz w:val="12"/>
                <w:szCs w:val="12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w w:val="99"/>
                <w:sz w:val="12"/>
                <w:szCs w:val="12"/>
                <w14:textOutline w14:w="217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营；</w:t>
            </w:r>
            <w:r>
              <w:rPr>
                <w:rFonts w:ascii="仿宋" w:hAnsi="仿宋" w:eastAsia="仿宋" w:cs="仿宋"/>
                <w:spacing w:val="41"/>
                <w:sz w:val="12"/>
                <w:szCs w:val="12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w w:val="99"/>
                <w:sz w:val="12"/>
                <w:szCs w:val="12"/>
                <w14:textOutline w14:w="217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其他违反法</w:t>
            </w:r>
            <w:r>
              <w:rPr>
                <w:rFonts w:ascii="仿宋" w:hAnsi="仿宋" w:eastAsia="仿宋" w:cs="仿宋"/>
                <w:sz w:val="12"/>
                <w:szCs w:val="12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2"/>
                <w:szCs w:val="12"/>
                <w14:textOutline w14:w="217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律、法规规定的</w:t>
            </w:r>
          </w:p>
          <w:p w14:paraId="578CD882">
            <w:pPr>
              <w:spacing w:before="36" w:line="184" w:lineRule="auto"/>
              <w:ind w:firstLine="183"/>
              <w:rPr>
                <w:rFonts w:ascii="仿宋" w:hAnsi="仿宋" w:eastAsia="仿宋" w:cs="仿宋"/>
                <w:sz w:val="12"/>
                <w:szCs w:val="12"/>
              </w:rPr>
            </w:pPr>
            <w:r>
              <w:rPr>
                <w:rFonts w:ascii="仿宋" w:hAnsi="仿宋" w:eastAsia="仿宋" w:cs="仿宋"/>
                <w:sz w:val="12"/>
                <w:szCs w:val="12"/>
                <w14:textOutline w14:w="217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行为的处罚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5F54D791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20976D45">
            <w:pPr>
              <w:spacing w:line="251" w:lineRule="auto"/>
              <w:rPr>
                <w:rFonts w:ascii="Arial"/>
                <w:sz w:val="21"/>
              </w:rPr>
            </w:pPr>
          </w:p>
          <w:p w14:paraId="383330D8">
            <w:pPr>
              <w:spacing w:line="251" w:lineRule="auto"/>
              <w:rPr>
                <w:rFonts w:ascii="Arial"/>
                <w:sz w:val="21"/>
              </w:rPr>
            </w:pPr>
          </w:p>
          <w:p w14:paraId="5D639FE2">
            <w:pPr>
              <w:spacing w:line="251" w:lineRule="auto"/>
              <w:rPr>
                <w:rFonts w:ascii="Arial"/>
                <w:sz w:val="21"/>
              </w:rPr>
            </w:pPr>
          </w:p>
          <w:p w14:paraId="020D9B04">
            <w:pPr>
              <w:spacing w:line="251" w:lineRule="auto"/>
              <w:rPr>
                <w:rFonts w:ascii="Arial"/>
                <w:sz w:val="21"/>
              </w:rPr>
            </w:pPr>
          </w:p>
          <w:p w14:paraId="2F5C10ED">
            <w:pPr>
              <w:spacing w:line="252" w:lineRule="auto"/>
              <w:rPr>
                <w:rFonts w:ascii="Arial"/>
                <w:sz w:val="21"/>
              </w:rPr>
            </w:pPr>
          </w:p>
          <w:p w14:paraId="1E7326D5">
            <w:pPr>
              <w:spacing w:line="252" w:lineRule="auto"/>
              <w:rPr>
                <w:rFonts w:ascii="Arial"/>
                <w:sz w:val="21"/>
              </w:rPr>
            </w:pPr>
          </w:p>
          <w:p w14:paraId="6B294846">
            <w:pPr>
              <w:spacing w:line="252" w:lineRule="auto"/>
              <w:rPr>
                <w:rFonts w:ascii="Arial"/>
                <w:sz w:val="21"/>
              </w:rPr>
            </w:pPr>
          </w:p>
          <w:p w14:paraId="16601835">
            <w:pPr>
              <w:spacing w:line="252" w:lineRule="auto"/>
              <w:rPr>
                <w:rFonts w:ascii="Arial"/>
                <w:sz w:val="21"/>
              </w:rPr>
            </w:pPr>
          </w:p>
          <w:p w14:paraId="4CBB8329">
            <w:pPr>
              <w:spacing w:line="252" w:lineRule="auto"/>
              <w:rPr>
                <w:rFonts w:ascii="Arial"/>
                <w:sz w:val="21"/>
              </w:rPr>
            </w:pPr>
          </w:p>
          <w:p w14:paraId="78D15973">
            <w:pPr>
              <w:spacing w:line="252" w:lineRule="auto"/>
              <w:rPr>
                <w:rFonts w:ascii="Arial"/>
                <w:sz w:val="21"/>
              </w:rPr>
            </w:pPr>
          </w:p>
          <w:p w14:paraId="5392246D">
            <w:pPr>
              <w:spacing w:line="252" w:lineRule="auto"/>
              <w:rPr>
                <w:rFonts w:ascii="Arial"/>
                <w:sz w:val="21"/>
              </w:rPr>
            </w:pPr>
          </w:p>
          <w:p w14:paraId="1CEE698D">
            <w:pPr>
              <w:spacing w:line="252" w:lineRule="auto"/>
              <w:rPr>
                <w:rFonts w:ascii="Arial"/>
                <w:sz w:val="21"/>
              </w:rPr>
            </w:pPr>
          </w:p>
          <w:p w14:paraId="36E7F72D">
            <w:pPr>
              <w:spacing w:line="252" w:lineRule="auto"/>
              <w:rPr>
                <w:rFonts w:ascii="Arial"/>
                <w:sz w:val="21"/>
              </w:rPr>
            </w:pPr>
          </w:p>
          <w:p w14:paraId="1AAD3CE1">
            <w:pPr>
              <w:spacing w:line="252" w:lineRule="auto"/>
              <w:rPr>
                <w:rFonts w:ascii="Arial"/>
                <w:sz w:val="21"/>
              </w:rPr>
            </w:pPr>
          </w:p>
          <w:p w14:paraId="67C3A263">
            <w:pPr>
              <w:spacing w:line="252" w:lineRule="auto"/>
              <w:rPr>
                <w:rFonts w:ascii="Arial"/>
                <w:sz w:val="21"/>
              </w:rPr>
            </w:pPr>
          </w:p>
          <w:p w14:paraId="4D2DCA89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【规章】</w:t>
            </w:r>
          </w:p>
          <w:p w14:paraId="1356A519">
            <w:pPr>
              <w:spacing w:before="50" w:line="228" w:lineRule="auto"/>
              <w:ind w:left="39" w:right="186" w:hanging="1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《就业服务与就业管理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规定》</w:t>
            </w: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第五十八条、第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七十四条</w:t>
            </w:r>
          </w:p>
        </w:tc>
        <w:tc>
          <w:tcPr>
            <w:tcW w:w="5200" w:type="dxa"/>
            <w:vAlign w:val="top"/>
          </w:tcPr>
          <w:p w14:paraId="44A2C07A">
            <w:pPr>
              <w:spacing w:before="126" w:line="232" w:lineRule="auto"/>
              <w:ind w:left="49" w:right="16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1.立案阶段责任：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发现或者接到举报有相关违法行为时，及时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审查，决定是否立案。</w:t>
            </w:r>
          </w:p>
        </w:tc>
        <w:tc>
          <w:tcPr>
            <w:tcW w:w="3103" w:type="dxa"/>
            <w:vAlign w:val="top"/>
          </w:tcPr>
          <w:p w14:paraId="6813680A">
            <w:pPr>
              <w:spacing w:before="12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立案责任：</w:t>
            </w:r>
            <w:r>
              <w:rPr>
                <w:rFonts w:ascii="仿宋" w:hAnsi="仿宋" w:eastAsia="仿宋" w:cs="仿宋"/>
                <w:spacing w:val="4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0CCB480D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2A9A0E14">
            <w:pPr>
              <w:rPr>
                <w:rFonts w:ascii="Arial"/>
                <w:sz w:val="21"/>
              </w:rPr>
            </w:pPr>
          </w:p>
        </w:tc>
      </w:tr>
      <w:tr w14:paraId="27AF7EC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681EA2E7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4CDFEF6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C8F1E70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11258CE5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6963668F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2B1975CF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523E949">
            <w:pPr>
              <w:spacing w:line="253" w:lineRule="auto"/>
              <w:rPr>
                <w:rFonts w:ascii="Arial"/>
                <w:sz w:val="21"/>
              </w:rPr>
            </w:pPr>
          </w:p>
          <w:p w14:paraId="206C7F32">
            <w:pPr>
              <w:spacing w:before="59" w:line="231" w:lineRule="auto"/>
              <w:ind w:left="44" w:right="161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2.调查阶段责任：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全面、客观、公正地进行调查，收集、调取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证据，劳动保障监察执法人员不得少于两人，调查时出示执法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证件，允许当事人辩解陈述。</w:t>
            </w:r>
          </w:p>
        </w:tc>
        <w:tc>
          <w:tcPr>
            <w:tcW w:w="3103" w:type="dxa"/>
            <w:vAlign w:val="top"/>
          </w:tcPr>
          <w:p w14:paraId="26D3E923">
            <w:pPr>
              <w:spacing w:line="363" w:lineRule="auto"/>
              <w:rPr>
                <w:rFonts w:ascii="Arial"/>
                <w:sz w:val="21"/>
              </w:rPr>
            </w:pPr>
          </w:p>
          <w:p w14:paraId="44C8658E">
            <w:pPr>
              <w:spacing w:before="59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调查责任：</w:t>
            </w:r>
            <w:r>
              <w:rPr>
                <w:rFonts w:ascii="仿宋" w:hAnsi="仿宋" w:eastAsia="仿宋" w:cs="仿宋"/>
                <w:spacing w:val="4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39B05417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十六条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F9EA64D">
            <w:pPr>
              <w:rPr>
                <w:rFonts w:ascii="Arial"/>
                <w:sz w:val="21"/>
              </w:rPr>
            </w:pPr>
          </w:p>
        </w:tc>
      </w:tr>
      <w:tr w14:paraId="64FC8B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7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0F26AA9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6A40EC4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6311456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68D28124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05CC639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DCADB1D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D03D3B8">
            <w:pPr>
              <w:spacing w:line="378" w:lineRule="auto"/>
              <w:rPr>
                <w:rFonts w:ascii="Arial"/>
                <w:sz w:val="21"/>
              </w:rPr>
            </w:pPr>
          </w:p>
          <w:p w14:paraId="5AB9D777">
            <w:pPr>
              <w:spacing w:before="58" w:line="232" w:lineRule="auto"/>
              <w:ind w:left="38" w:right="160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3.审查阶段责任：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对当事人的违法事实、证据、调查取证程序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、法律适用、处罚种类和幅度、</w:t>
            </w:r>
            <w:r>
              <w:rPr>
                <w:rFonts w:ascii="仿宋" w:hAnsi="仿宋" w:eastAsia="仿宋" w:cs="仿宋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当事人陈述和申辩理由等方面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进行审查，提出处理意见。</w:t>
            </w:r>
          </w:p>
        </w:tc>
        <w:tc>
          <w:tcPr>
            <w:tcW w:w="3103" w:type="dxa"/>
            <w:vAlign w:val="top"/>
          </w:tcPr>
          <w:p w14:paraId="72E304B7">
            <w:pPr>
              <w:spacing w:line="245" w:lineRule="auto"/>
              <w:rPr>
                <w:rFonts w:ascii="Arial"/>
                <w:sz w:val="21"/>
              </w:rPr>
            </w:pPr>
          </w:p>
          <w:p w14:paraId="03B7F27A">
            <w:pPr>
              <w:spacing w:line="246" w:lineRule="auto"/>
              <w:rPr>
                <w:rFonts w:ascii="Arial"/>
                <w:sz w:val="21"/>
              </w:rPr>
            </w:pPr>
          </w:p>
          <w:p w14:paraId="78FA7264">
            <w:pPr>
              <w:spacing w:before="58" w:line="184" w:lineRule="auto"/>
              <w:ind w:firstLine="5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第三十八</w:t>
            </w:r>
          </w:p>
          <w:p w14:paraId="66BE2CE0">
            <w:pPr>
              <w:spacing w:before="46" w:line="184" w:lineRule="auto"/>
              <w:ind w:firstLine="4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54E62FC">
            <w:pPr>
              <w:rPr>
                <w:rFonts w:ascii="Arial"/>
                <w:sz w:val="21"/>
              </w:rPr>
            </w:pPr>
          </w:p>
        </w:tc>
      </w:tr>
      <w:tr w14:paraId="7FE455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0E70675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685A2EE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7E2364F0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00173FE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407F653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4998F76B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1E852F5">
            <w:pPr>
              <w:spacing w:line="437" w:lineRule="auto"/>
              <w:rPr>
                <w:rFonts w:ascii="Arial"/>
                <w:sz w:val="21"/>
              </w:rPr>
            </w:pPr>
          </w:p>
          <w:p w14:paraId="14B18A30">
            <w:pPr>
              <w:spacing w:before="58" w:line="231" w:lineRule="auto"/>
              <w:ind w:left="36" w:right="161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4.告知阶段责任：</w:t>
            </w:r>
            <w:r>
              <w:rPr>
                <w:rFonts w:ascii="仿宋" w:hAnsi="仿宋" w:eastAsia="仿宋" w:cs="仿宋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作出处理决定前，书面告知当事人违法事实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及其享有的陈述、</w:t>
            </w:r>
            <w:r>
              <w:rPr>
                <w:rFonts w:ascii="仿宋" w:hAnsi="仿宋" w:eastAsia="仿宋" w:cs="仿宋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申辩等权力。</w:t>
            </w:r>
          </w:p>
        </w:tc>
        <w:tc>
          <w:tcPr>
            <w:tcW w:w="3103" w:type="dxa"/>
            <w:vAlign w:val="top"/>
          </w:tcPr>
          <w:p w14:paraId="4E552FF3">
            <w:pPr>
              <w:spacing w:before="274" w:line="231" w:lineRule="auto"/>
              <w:ind w:left="45" w:right="96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pacing w:val="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十九条、</w:t>
            </w:r>
            <w:r>
              <w:rPr>
                <w:rFonts w:ascii="仿宋" w:hAnsi="仿宋" w:eastAsia="仿宋" w:cs="仿宋"/>
                <w:spacing w:val="-8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施《劳动保障监察条例》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第三十四条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DA101F5">
            <w:pPr>
              <w:rPr>
                <w:rFonts w:ascii="Arial"/>
                <w:sz w:val="21"/>
              </w:rPr>
            </w:pPr>
          </w:p>
        </w:tc>
      </w:tr>
      <w:tr w14:paraId="7B140B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1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A42D0BF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DAD9186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0763E96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BCB4989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224BFAD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53F3B15B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A252687">
            <w:pPr>
              <w:spacing w:line="373" w:lineRule="auto"/>
              <w:rPr>
                <w:rFonts w:ascii="Arial"/>
                <w:sz w:val="21"/>
              </w:rPr>
            </w:pPr>
          </w:p>
          <w:p w14:paraId="65EEB339">
            <w:pPr>
              <w:spacing w:before="59" w:line="230" w:lineRule="auto"/>
              <w:ind w:left="42" w:right="161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5.决定阶段责任：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根据审理情况决定是否予以行政处罚。依法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需要给予行政处罚的，制作行政处罚决定书，载明违法事实和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证据、处罚依据和内容、</w:t>
            </w:r>
            <w:r>
              <w:rPr>
                <w:rFonts w:ascii="仿宋" w:hAnsi="仿宋" w:eastAsia="仿宋" w:cs="仿宋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申请行政复议或提起行政诉讼的途径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和期限等内容。</w:t>
            </w:r>
          </w:p>
        </w:tc>
        <w:tc>
          <w:tcPr>
            <w:tcW w:w="3103" w:type="dxa"/>
            <w:vAlign w:val="top"/>
          </w:tcPr>
          <w:p w14:paraId="05678A0B">
            <w:pPr>
              <w:spacing w:line="298" w:lineRule="auto"/>
              <w:rPr>
                <w:rFonts w:ascii="Arial"/>
                <w:sz w:val="21"/>
              </w:rPr>
            </w:pPr>
          </w:p>
          <w:p w14:paraId="6E45D0C2">
            <w:pPr>
              <w:spacing w:line="298" w:lineRule="auto"/>
              <w:rPr>
                <w:rFonts w:ascii="Arial"/>
                <w:sz w:val="21"/>
              </w:rPr>
            </w:pPr>
          </w:p>
          <w:p w14:paraId="5702E541">
            <w:pPr>
              <w:spacing w:before="58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4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197F3502">
            <w:pPr>
              <w:spacing w:before="45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3377251C">
            <w:pPr>
              <w:rPr>
                <w:rFonts w:ascii="Arial"/>
                <w:sz w:val="21"/>
              </w:rPr>
            </w:pPr>
          </w:p>
        </w:tc>
      </w:tr>
      <w:tr w14:paraId="4844AA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3CA46AE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CB5141B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961C82C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AFD1E40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0B1139B5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BBE1B31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3220A41">
            <w:pPr>
              <w:spacing w:before="222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6.送达阶段责任：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在规定期限内将行政处罚决定书送达当事人</w:t>
            </w:r>
          </w:p>
          <w:p w14:paraId="3B0A838F">
            <w:pPr>
              <w:spacing w:before="174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07077EEF">
            <w:pPr>
              <w:spacing w:before="112" w:line="215" w:lineRule="auto"/>
              <w:ind w:left="53" w:right="93" w:hanging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送达责任：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rPr>
                <w:rFonts w:ascii="仿宋" w:hAnsi="仿宋" w:eastAsia="仿宋" w:cs="仿宋"/>
                <w:spacing w:val="-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《劳动和社会保障部关于实施《劳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动保障监察条例》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第38条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86667FC">
            <w:pPr>
              <w:rPr>
                <w:rFonts w:ascii="Arial"/>
                <w:sz w:val="21"/>
              </w:rPr>
            </w:pPr>
          </w:p>
        </w:tc>
      </w:tr>
      <w:tr w14:paraId="42DA53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DD31D44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761A262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C9240E3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2BF8148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9AC034B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3BD63FA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F29D3FC">
            <w:pPr>
              <w:spacing w:line="247" w:lineRule="auto"/>
              <w:rPr>
                <w:rFonts w:ascii="Arial"/>
                <w:sz w:val="21"/>
              </w:rPr>
            </w:pPr>
          </w:p>
          <w:p w14:paraId="0DA6ACC6">
            <w:pPr>
              <w:spacing w:before="58" w:line="229" w:lineRule="auto"/>
              <w:ind w:left="42" w:right="162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7.执行阶段责任：</w:t>
            </w:r>
            <w:r>
              <w:rPr>
                <w:rFonts w:ascii="仿宋" w:hAnsi="仿宋" w:eastAsia="仿宋" w:cs="仿宋"/>
                <w:spacing w:val="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监督当事人在决定的期限内履行生效的处罚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决定。</w:t>
            </w:r>
          </w:p>
        </w:tc>
        <w:tc>
          <w:tcPr>
            <w:tcW w:w="3103" w:type="dxa"/>
            <w:vAlign w:val="top"/>
          </w:tcPr>
          <w:p w14:paraId="438BCC84">
            <w:pPr>
              <w:spacing w:before="84" w:line="218" w:lineRule="auto"/>
              <w:ind w:left="46" w:right="95" w:firstLine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执行责任：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</w:t>
            </w:r>
            <w:r>
              <w:rPr>
                <w:rFonts w:ascii="仿宋" w:hAnsi="仿宋" w:eastAsia="仿宋" w:cs="仿宋"/>
                <w:spacing w:val="-7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《劳动和社会保障部关于实施&lt;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劳动保障监察条例&gt;若干规定》</w:t>
            </w:r>
            <w:r>
              <w:rPr>
                <w:rFonts w:ascii="仿宋" w:hAnsi="仿宋" w:eastAsia="仿宋" w:cs="仿宋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z w:val="18"/>
                <w:szCs w:val="18"/>
                <w14:textOutline w14:w="326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84F1C5B">
            <w:pPr>
              <w:rPr>
                <w:rFonts w:ascii="Arial"/>
                <w:sz w:val="21"/>
              </w:rPr>
            </w:pPr>
          </w:p>
        </w:tc>
      </w:tr>
      <w:tr w14:paraId="46BF48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42CB7831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46EF1494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2F485A09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2940FB72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15E4A207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75D1E004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5B7D6B6">
            <w:pPr>
              <w:spacing w:before="168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8.其他法律法规规章文件规定履行的责任。</w:t>
            </w:r>
          </w:p>
        </w:tc>
        <w:tc>
          <w:tcPr>
            <w:tcW w:w="3103" w:type="dxa"/>
            <w:vAlign w:val="top"/>
          </w:tcPr>
          <w:p w14:paraId="063866C3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212BA57C">
            <w:pPr>
              <w:rPr>
                <w:rFonts w:ascii="Arial"/>
                <w:sz w:val="21"/>
              </w:rPr>
            </w:pPr>
          </w:p>
        </w:tc>
      </w:tr>
    </w:tbl>
    <w:p w14:paraId="2557EF0B">
      <w:pPr>
        <w:rPr>
          <w:rFonts w:ascii="Arial"/>
          <w:sz w:val="21"/>
        </w:rPr>
      </w:pPr>
    </w:p>
    <w:p w14:paraId="2DDFC27B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343919D1"/>
    <w:p w14:paraId="18F3707A"/>
    <w:p w14:paraId="17A5FC73">
      <w:pPr>
        <w:spacing w:line="24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32B9969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2F6597CF">
            <w:pPr>
              <w:spacing w:line="251" w:lineRule="auto"/>
              <w:rPr>
                <w:rFonts w:ascii="Arial"/>
                <w:sz w:val="21"/>
              </w:rPr>
            </w:pPr>
          </w:p>
          <w:p w14:paraId="7A0FF04D">
            <w:pPr>
              <w:spacing w:line="251" w:lineRule="auto"/>
              <w:rPr>
                <w:rFonts w:ascii="Arial"/>
                <w:sz w:val="21"/>
              </w:rPr>
            </w:pPr>
          </w:p>
          <w:p w14:paraId="46EE39DE">
            <w:pPr>
              <w:spacing w:line="251" w:lineRule="auto"/>
              <w:rPr>
                <w:rFonts w:ascii="Arial"/>
                <w:sz w:val="21"/>
              </w:rPr>
            </w:pPr>
          </w:p>
          <w:p w14:paraId="784CA91B">
            <w:pPr>
              <w:spacing w:line="251" w:lineRule="auto"/>
              <w:rPr>
                <w:rFonts w:ascii="Arial"/>
                <w:sz w:val="21"/>
              </w:rPr>
            </w:pPr>
          </w:p>
          <w:p w14:paraId="6862494F">
            <w:pPr>
              <w:spacing w:line="251" w:lineRule="auto"/>
              <w:rPr>
                <w:rFonts w:ascii="Arial"/>
                <w:sz w:val="21"/>
              </w:rPr>
            </w:pPr>
          </w:p>
          <w:p w14:paraId="478B3B7F">
            <w:pPr>
              <w:spacing w:line="251" w:lineRule="auto"/>
              <w:rPr>
                <w:rFonts w:ascii="Arial"/>
                <w:sz w:val="21"/>
              </w:rPr>
            </w:pPr>
          </w:p>
          <w:p w14:paraId="469EA992">
            <w:pPr>
              <w:spacing w:line="251" w:lineRule="auto"/>
              <w:rPr>
                <w:rFonts w:ascii="Arial"/>
                <w:sz w:val="21"/>
              </w:rPr>
            </w:pPr>
          </w:p>
          <w:p w14:paraId="3E47B6C0">
            <w:pPr>
              <w:spacing w:line="251" w:lineRule="auto"/>
              <w:rPr>
                <w:rFonts w:ascii="Arial"/>
                <w:sz w:val="21"/>
              </w:rPr>
            </w:pPr>
          </w:p>
          <w:p w14:paraId="1095D9CB">
            <w:pPr>
              <w:spacing w:line="251" w:lineRule="auto"/>
              <w:rPr>
                <w:rFonts w:ascii="Arial"/>
                <w:sz w:val="21"/>
              </w:rPr>
            </w:pPr>
          </w:p>
          <w:p w14:paraId="37CD82CC">
            <w:pPr>
              <w:spacing w:line="251" w:lineRule="auto"/>
              <w:rPr>
                <w:rFonts w:ascii="Arial"/>
                <w:sz w:val="21"/>
              </w:rPr>
            </w:pPr>
          </w:p>
          <w:p w14:paraId="2E589194">
            <w:pPr>
              <w:spacing w:line="251" w:lineRule="auto"/>
              <w:rPr>
                <w:rFonts w:ascii="Arial"/>
                <w:sz w:val="21"/>
              </w:rPr>
            </w:pPr>
          </w:p>
          <w:p w14:paraId="084FD07A">
            <w:pPr>
              <w:spacing w:line="251" w:lineRule="auto"/>
              <w:rPr>
                <w:rFonts w:ascii="Arial"/>
                <w:sz w:val="21"/>
              </w:rPr>
            </w:pPr>
          </w:p>
          <w:p w14:paraId="5505C74D">
            <w:pPr>
              <w:spacing w:line="251" w:lineRule="auto"/>
              <w:rPr>
                <w:rFonts w:ascii="Arial"/>
                <w:sz w:val="21"/>
              </w:rPr>
            </w:pPr>
          </w:p>
          <w:p w14:paraId="5DD77DBC">
            <w:pPr>
              <w:spacing w:line="251" w:lineRule="auto"/>
              <w:rPr>
                <w:rFonts w:ascii="Arial"/>
                <w:sz w:val="21"/>
              </w:rPr>
            </w:pPr>
          </w:p>
          <w:p w14:paraId="00BB46CE">
            <w:pPr>
              <w:spacing w:line="251" w:lineRule="auto"/>
              <w:rPr>
                <w:rFonts w:ascii="Arial"/>
                <w:sz w:val="21"/>
              </w:rPr>
            </w:pPr>
          </w:p>
          <w:p w14:paraId="3E96DB5F">
            <w:pPr>
              <w:spacing w:line="251" w:lineRule="auto"/>
              <w:rPr>
                <w:rFonts w:ascii="Arial"/>
                <w:sz w:val="21"/>
              </w:rPr>
            </w:pPr>
          </w:p>
          <w:p w14:paraId="2E18F6DC">
            <w:pPr>
              <w:spacing w:line="252" w:lineRule="auto"/>
              <w:rPr>
                <w:rFonts w:ascii="Arial"/>
                <w:sz w:val="21"/>
              </w:rPr>
            </w:pPr>
          </w:p>
          <w:p w14:paraId="102C6F63">
            <w:pPr>
              <w:spacing w:before="58" w:line="180" w:lineRule="auto"/>
              <w:ind w:firstLine="147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9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21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05BC5EF3">
            <w:pPr>
              <w:spacing w:before="305" w:line="180" w:lineRule="auto"/>
              <w:ind w:firstLine="382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49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5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6DA8C5D1">
            <w:pPr>
              <w:spacing w:line="250" w:lineRule="auto"/>
              <w:rPr>
                <w:rFonts w:ascii="Arial"/>
                <w:sz w:val="21"/>
              </w:rPr>
            </w:pPr>
          </w:p>
          <w:p w14:paraId="370DF06F">
            <w:pPr>
              <w:spacing w:line="250" w:lineRule="auto"/>
              <w:rPr>
                <w:rFonts w:ascii="Arial"/>
                <w:sz w:val="21"/>
              </w:rPr>
            </w:pPr>
          </w:p>
          <w:p w14:paraId="5A69AB5E">
            <w:pPr>
              <w:spacing w:line="250" w:lineRule="auto"/>
              <w:rPr>
                <w:rFonts w:ascii="Arial"/>
                <w:sz w:val="21"/>
              </w:rPr>
            </w:pPr>
          </w:p>
          <w:p w14:paraId="22B8EA73">
            <w:pPr>
              <w:spacing w:line="251" w:lineRule="auto"/>
              <w:rPr>
                <w:rFonts w:ascii="Arial"/>
                <w:sz w:val="21"/>
              </w:rPr>
            </w:pPr>
          </w:p>
          <w:p w14:paraId="282A2EED">
            <w:pPr>
              <w:spacing w:line="251" w:lineRule="auto"/>
              <w:rPr>
                <w:rFonts w:ascii="Arial"/>
                <w:sz w:val="21"/>
              </w:rPr>
            </w:pPr>
          </w:p>
          <w:p w14:paraId="763EDD9C">
            <w:pPr>
              <w:spacing w:line="251" w:lineRule="auto"/>
              <w:rPr>
                <w:rFonts w:ascii="Arial"/>
                <w:sz w:val="21"/>
              </w:rPr>
            </w:pPr>
          </w:p>
          <w:p w14:paraId="1782DEFE">
            <w:pPr>
              <w:spacing w:line="251" w:lineRule="auto"/>
              <w:rPr>
                <w:rFonts w:ascii="Arial"/>
                <w:sz w:val="21"/>
              </w:rPr>
            </w:pPr>
          </w:p>
          <w:p w14:paraId="0431FD44">
            <w:pPr>
              <w:spacing w:line="251" w:lineRule="auto"/>
              <w:rPr>
                <w:rFonts w:ascii="Arial"/>
                <w:sz w:val="21"/>
              </w:rPr>
            </w:pPr>
          </w:p>
          <w:p w14:paraId="3209E87D">
            <w:pPr>
              <w:spacing w:line="251" w:lineRule="auto"/>
              <w:rPr>
                <w:rFonts w:ascii="Arial"/>
                <w:sz w:val="21"/>
              </w:rPr>
            </w:pPr>
          </w:p>
          <w:p w14:paraId="4BC9EEAF">
            <w:pPr>
              <w:spacing w:line="251" w:lineRule="auto"/>
              <w:rPr>
                <w:rFonts w:ascii="Arial"/>
                <w:sz w:val="21"/>
              </w:rPr>
            </w:pPr>
          </w:p>
          <w:p w14:paraId="5B764410">
            <w:pPr>
              <w:spacing w:line="251" w:lineRule="auto"/>
              <w:rPr>
                <w:rFonts w:ascii="Arial"/>
                <w:sz w:val="21"/>
              </w:rPr>
            </w:pPr>
          </w:p>
          <w:p w14:paraId="192A8F77">
            <w:pPr>
              <w:spacing w:line="251" w:lineRule="auto"/>
              <w:rPr>
                <w:rFonts w:ascii="Arial"/>
                <w:sz w:val="21"/>
              </w:rPr>
            </w:pPr>
          </w:p>
          <w:p w14:paraId="409000D5">
            <w:pPr>
              <w:spacing w:line="251" w:lineRule="auto"/>
              <w:rPr>
                <w:rFonts w:ascii="Arial"/>
                <w:sz w:val="21"/>
              </w:rPr>
            </w:pPr>
          </w:p>
          <w:p w14:paraId="37CF42A1">
            <w:pPr>
              <w:spacing w:line="251" w:lineRule="auto"/>
              <w:rPr>
                <w:rFonts w:ascii="Arial"/>
                <w:sz w:val="21"/>
              </w:rPr>
            </w:pPr>
          </w:p>
          <w:p w14:paraId="1AF27962">
            <w:pPr>
              <w:spacing w:line="251" w:lineRule="auto"/>
              <w:rPr>
                <w:rFonts w:ascii="Arial"/>
                <w:sz w:val="21"/>
              </w:rPr>
            </w:pPr>
          </w:p>
          <w:p w14:paraId="565E2826">
            <w:pPr>
              <w:spacing w:line="251" w:lineRule="auto"/>
              <w:rPr>
                <w:rFonts w:ascii="Arial"/>
                <w:sz w:val="21"/>
              </w:rPr>
            </w:pPr>
          </w:p>
          <w:p w14:paraId="0B474D5D">
            <w:pPr>
              <w:spacing w:before="65" w:line="228" w:lineRule="auto"/>
              <w:ind w:left="216" w:right="143" w:hanging="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1000-B-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02100-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30F98D52">
            <w:pPr>
              <w:spacing w:line="243" w:lineRule="auto"/>
              <w:rPr>
                <w:rFonts w:ascii="Arial"/>
                <w:sz w:val="21"/>
              </w:rPr>
            </w:pPr>
          </w:p>
          <w:p w14:paraId="65E519E5">
            <w:pPr>
              <w:spacing w:line="243" w:lineRule="auto"/>
              <w:rPr>
                <w:rFonts w:ascii="Arial"/>
                <w:sz w:val="21"/>
              </w:rPr>
            </w:pPr>
          </w:p>
          <w:p w14:paraId="74C7D35F">
            <w:pPr>
              <w:spacing w:line="243" w:lineRule="auto"/>
              <w:rPr>
                <w:rFonts w:ascii="Arial"/>
                <w:sz w:val="21"/>
              </w:rPr>
            </w:pPr>
          </w:p>
          <w:p w14:paraId="283E70FD">
            <w:pPr>
              <w:spacing w:line="243" w:lineRule="auto"/>
              <w:rPr>
                <w:rFonts w:ascii="Arial"/>
                <w:sz w:val="21"/>
              </w:rPr>
            </w:pPr>
          </w:p>
          <w:p w14:paraId="47F1033F">
            <w:pPr>
              <w:spacing w:line="243" w:lineRule="auto"/>
              <w:rPr>
                <w:rFonts w:ascii="Arial"/>
                <w:sz w:val="21"/>
              </w:rPr>
            </w:pPr>
          </w:p>
          <w:p w14:paraId="0118D3C1">
            <w:pPr>
              <w:spacing w:line="244" w:lineRule="auto"/>
              <w:rPr>
                <w:rFonts w:ascii="Arial"/>
                <w:sz w:val="21"/>
              </w:rPr>
            </w:pPr>
          </w:p>
          <w:p w14:paraId="7347539F">
            <w:pPr>
              <w:spacing w:line="244" w:lineRule="auto"/>
              <w:rPr>
                <w:rFonts w:ascii="Arial"/>
                <w:sz w:val="21"/>
              </w:rPr>
            </w:pPr>
          </w:p>
          <w:p w14:paraId="58C14B19">
            <w:pPr>
              <w:spacing w:line="244" w:lineRule="auto"/>
              <w:rPr>
                <w:rFonts w:ascii="Arial"/>
                <w:sz w:val="21"/>
              </w:rPr>
            </w:pPr>
          </w:p>
          <w:p w14:paraId="5CB605A2">
            <w:pPr>
              <w:spacing w:line="244" w:lineRule="auto"/>
              <w:rPr>
                <w:rFonts w:ascii="Arial"/>
                <w:sz w:val="21"/>
              </w:rPr>
            </w:pPr>
          </w:p>
          <w:p w14:paraId="325C5F99">
            <w:pPr>
              <w:spacing w:line="244" w:lineRule="auto"/>
              <w:rPr>
                <w:rFonts w:ascii="Arial"/>
                <w:sz w:val="21"/>
              </w:rPr>
            </w:pPr>
          </w:p>
          <w:p w14:paraId="10D0F206">
            <w:pPr>
              <w:spacing w:line="244" w:lineRule="auto"/>
              <w:rPr>
                <w:rFonts w:ascii="Arial"/>
                <w:sz w:val="21"/>
              </w:rPr>
            </w:pPr>
          </w:p>
          <w:p w14:paraId="52EF3B43">
            <w:pPr>
              <w:spacing w:before="59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对用人单</w:t>
            </w:r>
          </w:p>
          <w:p w14:paraId="73A60312">
            <w:pPr>
              <w:spacing w:before="46" w:line="184" w:lineRule="auto"/>
              <w:ind w:firstLine="11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位招用人</w:t>
            </w:r>
          </w:p>
          <w:p w14:paraId="05D5E3F6">
            <w:pPr>
              <w:spacing w:before="43" w:line="184" w:lineRule="auto"/>
              <w:ind w:firstLine="13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员后，未</w:t>
            </w:r>
          </w:p>
          <w:p w14:paraId="030984E6">
            <w:pPr>
              <w:spacing w:before="46" w:line="184" w:lineRule="auto"/>
              <w:ind w:firstLine="12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在30日内</w:t>
            </w:r>
          </w:p>
          <w:p w14:paraId="5807977E">
            <w:pPr>
              <w:spacing w:before="45" w:line="184" w:lineRule="auto"/>
              <w:ind w:firstLine="12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办理登记</w:t>
            </w:r>
          </w:p>
          <w:p w14:paraId="4D70F6D1">
            <w:pPr>
              <w:spacing w:before="47" w:line="184" w:lineRule="auto"/>
              <w:ind w:firstLine="12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6"/>
                <w:w w:val="9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手续；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6"/>
                <w:w w:val="9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用</w:t>
            </w:r>
          </w:p>
          <w:p w14:paraId="45C26FE4">
            <w:pPr>
              <w:spacing w:before="43" w:line="184" w:lineRule="auto"/>
              <w:ind w:firstLine="12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人单位与</w:t>
            </w:r>
          </w:p>
          <w:p w14:paraId="19629B5F">
            <w:pPr>
              <w:spacing w:before="47" w:line="184" w:lineRule="auto"/>
              <w:ind w:firstLine="12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职工终止</w:t>
            </w:r>
          </w:p>
          <w:p w14:paraId="1C1414DC">
            <w:pPr>
              <w:spacing w:before="45" w:line="184" w:lineRule="auto"/>
              <w:ind w:firstLine="12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或解除劳</w:t>
            </w:r>
          </w:p>
          <w:p w14:paraId="1942743B">
            <w:pPr>
              <w:spacing w:before="47" w:line="184" w:lineRule="auto"/>
              <w:ind w:firstLine="22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动关系</w:t>
            </w:r>
          </w:p>
          <w:p w14:paraId="50AA6C77">
            <w:pPr>
              <w:spacing w:before="44" w:line="184" w:lineRule="auto"/>
              <w:ind w:firstLine="12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后，未在</w:t>
            </w:r>
          </w:p>
          <w:p w14:paraId="4D181992">
            <w:pPr>
              <w:spacing w:before="46" w:line="184" w:lineRule="auto"/>
              <w:ind w:firstLine="12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9"/>
                <w:w w:val="99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15</w:t>
            </w:r>
            <w:r>
              <w:rPr>
                <w:rFonts w:ascii="仿宋" w:hAnsi="仿宋" w:eastAsia="仿宋" w:cs="仿宋"/>
                <w:spacing w:val="-4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w w:val="99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日内办</w:t>
            </w:r>
          </w:p>
          <w:p w14:paraId="58FE2B1C">
            <w:pPr>
              <w:spacing w:before="46" w:line="184" w:lineRule="auto"/>
              <w:ind w:firstLine="12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理登记手</w:t>
            </w:r>
          </w:p>
          <w:p w14:paraId="1F674507">
            <w:pPr>
              <w:spacing w:before="46" w:line="184" w:lineRule="auto"/>
              <w:ind w:firstLine="12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续行为的</w:t>
            </w:r>
          </w:p>
          <w:p w14:paraId="1F567086">
            <w:pPr>
              <w:spacing w:before="44" w:line="184" w:lineRule="auto"/>
              <w:ind w:firstLine="31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1529BE22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64B6FF8A">
            <w:pPr>
              <w:spacing w:line="241" w:lineRule="auto"/>
              <w:rPr>
                <w:rFonts w:ascii="Arial"/>
                <w:sz w:val="21"/>
              </w:rPr>
            </w:pPr>
          </w:p>
          <w:p w14:paraId="42B2A61A">
            <w:pPr>
              <w:spacing w:line="241" w:lineRule="auto"/>
              <w:rPr>
                <w:rFonts w:ascii="Arial"/>
                <w:sz w:val="21"/>
              </w:rPr>
            </w:pPr>
          </w:p>
          <w:p w14:paraId="75101A02">
            <w:pPr>
              <w:spacing w:line="241" w:lineRule="auto"/>
              <w:rPr>
                <w:rFonts w:ascii="Arial"/>
                <w:sz w:val="21"/>
              </w:rPr>
            </w:pPr>
          </w:p>
          <w:p w14:paraId="4E6E0ED7">
            <w:pPr>
              <w:spacing w:line="241" w:lineRule="auto"/>
              <w:rPr>
                <w:rFonts w:ascii="Arial"/>
                <w:sz w:val="21"/>
              </w:rPr>
            </w:pPr>
          </w:p>
          <w:p w14:paraId="7A99D7FF">
            <w:pPr>
              <w:spacing w:line="241" w:lineRule="auto"/>
              <w:rPr>
                <w:rFonts w:ascii="Arial"/>
                <w:sz w:val="21"/>
              </w:rPr>
            </w:pPr>
          </w:p>
          <w:p w14:paraId="0C95F6A7">
            <w:pPr>
              <w:spacing w:line="241" w:lineRule="auto"/>
              <w:rPr>
                <w:rFonts w:ascii="Arial"/>
                <w:sz w:val="21"/>
              </w:rPr>
            </w:pPr>
          </w:p>
          <w:p w14:paraId="32CB78DC">
            <w:pPr>
              <w:spacing w:line="241" w:lineRule="auto"/>
              <w:rPr>
                <w:rFonts w:ascii="Arial"/>
                <w:sz w:val="21"/>
              </w:rPr>
            </w:pPr>
          </w:p>
          <w:p w14:paraId="49B44B76">
            <w:pPr>
              <w:spacing w:line="241" w:lineRule="auto"/>
              <w:rPr>
                <w:rFonts w:ascii="Arial"/>
                <w:sz w:val="21"/>
              </w:rPr>
            </w:pPr>
          </w:p>
          <w:p w14:paraId="67D3C4CB">
            <w:pPr>
              <w:spacing w:line="242" w:lineRule="auto"/>
              <w:rPr>
                <w:rFonts w:ascii="Arial"/>
                <w:sz w:val="21"/>
              </w:rPr>
            </w:pPr>
          </w:p>
          <w:p w14:paraId="1647F8E4">
            <w:pPr>
              <w:spacing w:line="242" w:lineRule="auto"/>
              <w:rPr>
                <w:rFonts w:ascii="Arial"/>
                <w:sz w:val="21"/>
              </w:rPr>
            </w:pPr>
          </w:p>
          <w:p w14:paraId="4014D1B2">
            <w:pPr>
              <w:spacing w:line="242" w:lineRule="auto"/>
              <w:rPr>
                <w:rFonts w:ascii="Arial"/>
                <w:sz w:val="21"/>
              </w:rPr>
            </w:pPr>
          </w:p>
          <w:p w14:paraId="05B065FD">
            <w:pPr>
              <w:spacing w:line="242" w:lineRule="auto"/>
              <w:rPr>
                <w:rFonts w:ascii="Arial"/>
                <w:sz w:val="21"/>
              </w:rPr>
            </w:pPr>
          </w:p>
          <w:p w14:paraId="2DF93102">
            <w:pPr>
              <w:spacing w:line="242" w:lineRule="auto"/>
              <w:rPr>
                <w:rFonts w:ascii="Arial"/>
                <w:sz w:val="21"/>
              </w:rPr>
            </w:pPr>
          </w:p>
          <w:p w14:paraId="2C752844">
            <w:pPr>
              <w:spacing w:line="242" w:lineRule="auto"/>
              <w:rPr>
                <w:rFonts w:ascii="Arial"/>
                <w:sz w:val="21"/>
              </w:rPr>
            </w:pPr>
          </w:p>
          <w:p w14:paraId="134FAC75">
            <w:pPr>
              <w:spacing w:line="242" w:lineRule="auto"/>
              <w:rPr>
                <w:rFonts w:ascii="Arial"/>
                <w:sz w:val="21"/>
              </w:rPr>
            </w:pPr>
          </w:p>
          <w:p w14:paraId="216C76E8">
            <w:pPr>
              <w:spacing w:line="242" w:lineRule="auto"/>
              <w:rPr>
                <w:rFonts w:ascii="Arial"/>
                <w:sz w:val="21"/>
              </w:rPr>
            </w:pPr>
          </w:p>
          <w:p w14:paraId="6546C030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【规章】</w:t>
            </w:r>
          </w:p>
          <w:p w14:paraId="6217F862">
            <w:pPr>
              <w:spacing w:before="49" w:line="227" w:lineRule="auto"/>
              <w:ind w:left="35" w:right="186" w:hanging="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《就业服务与就业管理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规定》</w:t>
            </w:r>
            <w:r>
              <w:rPr>
                <w:rFonts w:ascii="仿宋" w:hAnsi="仿宋" w:eastAsia="仿宋" w:cs="仿宋"/>
                <w:spacing w:val="1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第六十二条第一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款、第七十五条</w:t>
            </w:r>
          </w:p>
        </w:tc>
        <w:tc>
          <w:tcPr>
            <w:tcW w:w="5200" w:type="dxa"/>
            <w:vAlign w:val="top"/>
          </w:tcPr>
          <w:p w14:paraId="312F7C96">
            <w:pPr>
              <w:spacing w:before="119" w:line="232" w:lineRule="auto"/>
              <w:ind w:left="49" w:right="16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1.立案阶段责任：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发现或者接到举报有相关违法行为时，及时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审查，决定是否立案。</w:t>
            </w:r>
          </w:p>
        </w:tc>
        <w:tc>
          <w:tcPr>
            <w:tcW w:w="3103" w:type="dxa"/>
            <w:vAlign w:val="top"/>
          </w:tcPr>
          <w:p w14:paraId="6D59986D">
            <w:pPr>
              <w:spacing w:before="119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立案责任：</w:t>
            </w:r>
            <w:r>
              <w:rPr>
                <w:rFonts w:ascii="仿宋" w:hAnsi="仿宋" w:eastAsia="仿宋" w:cs="仿宋"/>
                <w:spacing w:val="4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4B55363A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66B48242">
            <w:pPr>
              <w:rPr>
                <w:rFonts w:ascii="Arial"/>
                <w:sz w:val="21"/>
              </w:rPr>
            </w:pPr>
          </w:p>
        </w:tc>
      </w:tr>
      <w:tr w14:paraId="571B53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E2DA1C3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2873033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84EE1F8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645B67B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4E94B95B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455F844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125E121">
            <w:pPr>
              <w:spacing w:before="293" w:line="230" w:lineRule="auto"/>
              <w:ind w:left="44" w:right="161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2.调查阶段责任：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全面、客观、公正地进行调查，收集、调取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证据，劳动保障监察执法人员不得少于两人，调查时出示执法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证件，允许当事人辩解陈述。</w:t>
            </w:r>
          </w:p>
        </w:tc>
        <w:tc>
          <w:tcPr>
            <w:tcW w:w="3103" w:type="dxa"/>
            <w:vAlign w:val="top"/>
          </w:tcPr>
          <w:p w14:paraId="71BEB855">
            <w:pPr>
              <w:spacing w:line="344" w:lineRule="auto"/>
              <w:rPr>
                <w:rFonts w:ascii="Arial"/>
                <w:sz w:val="21"/>
              </w:rPr>
            </w:pPr>
          </w:p>
          <w:p w14:paraId="70BF691F">
            <w:pPr>
              <w:spacing w:before="59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调查责任：</w:t>
            </w:r>
            <w:r>
              <w:rPr>
                <w:rFonts w:ascii="仿宋" w:hAnsi="仿宋" w:eastAsia="仿宋" w:cs="仿宋"/>
                <w:spacing w:val="4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2F089407">
            <w:pPr>
              <w:spacing w:before="43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十六条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4A27D71">
            <w:pPr>
              <w:rPr>
                <w:rFonts w:ascii="Arial"/>
                <w:sz w:val="21"/>
              </w:rPr>
            </w:pPr>
          </w:p>
        </w:tc>
      </w:tr>
      <w:tr w14:paraId="3AA4B0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3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672BCFA0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088A349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5F0E41F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E396F28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056695B0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0731A5D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61A0154">
            <w:pPr>
              <w:spacing w:line="280" w:lineRule="auto"/>
              <w:rPr>
                <w:rFonts w:ascii="Arial"/>
                <w:sz w:val="21"/>
              </w:rPr>
            </w:pPr>
          </w:p>
          <w:p w14:paraId="377075A6">
            <w:pPr>
              <w:spacing w:before="58" w:line="230" w:lineRule="auto"/>
              <w:ind w:left="38" w:right="160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3.审查阶段责任：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对当事人的违法事实、证据、调查取证程序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、法律适用、处罚种类和幅度、</w:t>
            </w:r>
            <w:r>
              <w:rPr>
                <w:rFonts w:ascii="仿宋" w:hAnsi="仿宋" w:eastAsia="仿宋" w:cs="仿宋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当事人陈述和申辩理由等方面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进行审查，提出处理意见。</w:t>
            </w:r>
          </w:p>
        </w:tc>
        <w:tc>
          <w:tcPr>
            <w:tcW w:w="3103" w:type="dxa"/>
            <w:vAlign w:val="top"/>
          </w:tcPr>
          <w:p w14:paraId="786FF413">
            <w:pPr>
              <w:spacing w:line="391" w:lineRule="auto"/>
              <w:rPr>
                <w:rFonts w:ascii="Arial"/>
                <w:sz w:val="21"/>
              </w:rPr>
            </w:pPr>
          </w:p>
          <w:p w14:paraId="65962594">
            <w:pPr>
              <w:spacing w:before="59" w:line="184" w:lineRule="auto"/>
              <w:ind w:firstLine="5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第三十八</w:t>
            </w:r>
          </w:p>
          <w:p w14:paraId="38A09737">
            <w:pPr>
              <w:spacing w:before="45" w:line="184" w:lineRule="auto"/>
              <w:ind w:firstLine="4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0F9F2F95">
            <w:pPr>
              <w:rPr>
                <w:rFonts w:ascii="Arial"/>
                <w:sz w:val="21"/>
              </w:rPr>
            </w:pPr>
          </w:p>
        </w:tc>
      </w:tr>
      <w:tr w14:paraId="7C5375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A0257A9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6A672AA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8788A04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3C979DF2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0822AE18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0BF1CD0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43C45E1">
            <w:pPr>
              <w:spacing w:line="437" w:lineRule="auto"/>
              <w:rPr>
                <w:rFonts w:ascii="Arial"/>
                <w:sz w:val="21"/>
              </w:rPr>
            </w:pPr>
          </w:p>
          <w:p w14:paraId="3229D3D5">
            <w:pPr>
              <w:spacing w:before="58" w:line="232" w:lineRule="auto"/>
              <w:ind w:left="36" w:right="161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4.告知阶段责任：</w:t>
            </w:r>
            <w:r>
              <w:rPr>
                <w:rFonts w:ascii="仿宋" w:hAnsi="仿宋" w:eastAsia="仿宋" w:cs="仿宋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作出处理决定前，书面告知当事人违法事实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及其享有的陈述、</w:t>
            </w:r>
            <w:r>
              <w:rPr>
                <w:rFonts w:ascii="仿宋" w:hAnsi="仿宋" w:eastAsia="仿宋" w:cs="仿宋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申辩等权力。</w:t>
            </w:r>
          </w:p>
        </w:tc>
        <w:tc>
          <w:tcPr>
            <w:tcW w:w="3103" w:type="dxa"/>
            <w:vAlign w:val="top"/>
          </w:tcPr>
          <w:p w14:paraId="1A5DED2D">
            <w:pPr>
              <w:spacing w:before="274" w:line="231" w:lineRule="auto"/>
              <w:ind w:left="45" w:right="96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pacing w:val="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十九条、</w:t>
            </w:r>
            <w:r>
              <w:rPr>
                <w:rFonts w:ascii="仿宋" w:hAnsi="仿宋" w:eastAsia="仿宋" w:cs="仿宋"/>
                <w:spacing w:val="-8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施《劳动保障监察条例》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第三十四条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5F6F2D9">
            <w:pPr>
              <w:rPr>
                <w:rFonts w:ascii="Arial"/>
                <w:sz w:val="21"/>
              </w:rPr>
            </w:pPr>
          </w:p>
        </w:tc>
      </w:tr>
      <w:tr w14:paraId="4235EA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2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7F3A0F48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D6E5DF8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62AB3BF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CE21BB5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0074758A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3ED4A6AB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888D0D7">
            <w:pPr>
              <w:spacing w:before="247" w:line="231" w:lineRule="auto"/>
              <w:ind w:left="42" w:right="161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5.决定阶段责任：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根据审理情况决定是否予以行政处罚。依法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需要给予行政处罚的，制作行政处罚决定书，载明违法事实和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证据、处罚依据和内容、</w:t>
            </w:r>
            <w:r>
              <w:rPr>
                <w:rFonts w:ascii="仿宋" w:hAnsi="仿宋" w:eastAsia="仿宋" w:cs="仿宋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申请行政复议或提起行政诉讼的途径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和期限等内容。</w:t>
            </w:r>
          </w:p>
        </w:tc>
        <w:tc>
          <w:tcPr>
            <w:tcW w:w="3103" w:type="dxa"/>
            <w:vAlign w:val="top"/>
          </w:tcPr>
          <w:p w14:paraId="33304378">
            <w:pPr>
              <w:spacing w:line="412" w:lineRule="auto"/>
              <w:rPr>
                <w:rFonts w:ascii="Arial"/>
                <w:sz w:val="21"/>
              </w:rPr>
            </w:pPr>
          </w:p>
          <w:p w14:paraId="04ECECEA">
            <w:pPr>
              <w:spacing w:before="59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4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0CBE4475">
            <w:pPr>
              <w:spacing w:before="43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F8AE595">
            <w:pPr>
              <w:rPr>
                <w:rFonts w:ascii="Arial"/>
                <w:sz w:val="21"/>
              </w:rPr>
            </w:pPr>
          </w:p>
        </w:tc>
      </w:tr>
      <w:tr w14:paraId="1056AD9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B726037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1AA9197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75770BB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345EBC70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03B248D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5D95A94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629F4A9">
            <w:pPr>
              <w:spacing w:line="348" w:lineRule="auto"/>
              <w:rPr>
                <w:rFonts w:ascii="Arial"/>
                <w:sz w:val="21"/>
              </w:rPr>
            </w:pPr>
          </w:p>
          <w:p w14:paraId="45E3ACB2">
            <w:pPr>
              <w:spacing w:before="59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6.送达阶段责任：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在规定期限内将行政处罚决定书送达当事人</w:t>
            </w:r>
          </w:p>
          <w:p w14:paraId="7FE63C16">
            <w:pPr>
              <w:spacing w:before="171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0E3D7A45">
            <w:pPr>
              <w:spacing w:before="295" w:line="231" w:lineRule="auto"/>
              <w:ind w:left="53" w:right="93" w:hanging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送达责任：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rPr>
                <w:rFonts w:ascii="仿宋" w:hAnsi="仿宋" w:eastAsia="仿宋" w:cs="仿宋"/>
                <w:spacing w:val="-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《劳动和社会保障部关于实施《劳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动保障监察条例》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第38条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F6C3EF2">
            <w:pPr>
              <w:rPr>
                <w:rFonts w:ascii="Arial"/>
                <w:sz w:val="21"/>
              </w:rPr>
            </w:pPr>
          </w:p>
        </w:tc>
      </w:tr>
      <w:tr w14:paraId="3EBA0AF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3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4BFE5C9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707F1FC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A9E80E8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0E511C43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18A1343E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384AEADA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FD9B04A">
            <w:pPr>
              <w:spacing w:line="414" w:lineRule="auto"/>
              <w:rPr>
                <w:rFonts w:ascii="Arial"/>
                <w:sz w:val="21"/>
              </w:rPr>
            </w:pPr>
          </w:p>
          <w:p w14:paraId="47EAD6B4">
            <w:pPr>
              <w:spacing w:before="58" w:line="232" w:lineRule="auto"/>
              <w:ind w:left="42" w:right="162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7.执行阶段责任：</w:t>
            </w:r>
            <w:r>
              <w:rPr>
                <w:rFonts w:ascii="仿宋" w:hAnsi="仿宋" w:eastAsia="仿宋" w:cs="仿宋"/>
                <w:spacing w:val="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监督当事人在决定的期限内履行生效的处罚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决定。</w:t>
            </w:r>
          </w:p>
        </w:tc>
        <w:tc>
          <w:tcPr>
            <w:tcW w:w="3103" w:type="dxa"/>
            <w:vAlign w:val="top"/>
          </w:tcPr>
          <w:p w14:paraId="0196271F">
            <w:pPr>
              <w:spacing w:before="252" w:line="230" w:lineRule="auto"/>
              <w:ind w:left="46" w:right="95" w:firstLine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执行责任：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</w:t>
            </w:r>
            <w:r>
              <w:rPr>
                <w:rFonts w:ascii="仿宋" w:hAnsi="仿宋" w:eastAsia="仿宋" w:cs="仿宋"/>
                <w:spacing w:val="-7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《劳动和社会保障部关于实施&lt;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劳动保障监察条例&gt;若干规定》</w:t>
            </w:r>
            <w:r>
              <w:rPr>
                <w:rFonts w:ascii="仿宋" w:hAnsi="仿宋" w:eastAsia="仿宋" w:cs="仿宋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3B160F7B">
            <w:pPr>
              <w:rPr>
                <w:rFonts w:ascii="Arial"/>
                <w:sz w:val="21"/>
              </w:rPr>
            </w:pPr>
          </w:p>
        </w:tc>
      </w:tr>
      <w:tr w14:paraId="2E0AF98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27A89E17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72758C62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6DA86710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30FC683D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1573ACCC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1A47732C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CBBF316">
            <w:pPr>
              <w:spacing w:before="215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8.其他法律法规规章文件规定履行的责任。</w:t>
            </w:r>
          </w:p>
        </w:tc>
        <w:tc>
          <w:tcPr>
            <w:tcW w:w="3103" w:type="dxa"/>
            <w:vAlign w:val="top"/>
          </w:tcPr>
          <w:p w14:paraId="0D1E5986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41377488">
            <w:pPr>
              <w:rPr>
                <w:rFonts w:ascii="Arial"/>
                <w:sz w:val="21"/>
              </w:rPr>
            </w:pPr>
          </w:p>
        </w:tc>
      </w:tr>
    </w:tbl>
    <w:p w14:paraId="37EC0206">
      <w:pPr>
        <w:rPr>
          <w:rFonts w:ascii="Arial"/>
          <w:sz w:val="21"/>
        </w:rPr>
      </w:pPr>
    </w:p>
    <w:p w14:paraId="72BD01A5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3123C3BB"/>
    <w:p w14:paraId="3A905370"/>
    <w:p w14:paraId="36D275E6">
      <w:pPr>
        <w:spacing w:line="147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0F22B8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35B29FD4">
            <w:pPr>
              <w:spacing w:line="243" w:lineRule="auto"/>
              <w:rPr>
                <w:rFonts w:ascii="Arial"/>
                <w:sz w:val="21"/>
              </w:rPr>
            </w:pPr>
          </w:p>
          <w:p w14:paraId="279E84EB">
            <w:pPr>
              <w:spacing w:line="243" w:lineRule="auto"/>
              <w:rPr>
                <w:rFonts w:ascii="Arial"/>
                <w:sz w:val="21"/>
              </w:rPr>
            </w:pPr>
          </w:p>
          <w:p w14:paraId="5EFB7557">
            <w:pPr>
              <w:spacing w:line="243" w:lineRule="auto"/>
              <w:rPr>
                <w:rFonts w:ascii="Arial"/>
                <w:sz w:val="21"/>
              </w:rPr>
            </w:pPr>
          </w:p>
          <w:p w14:paraId="2FC98B36">
            <w:pPr>
              <w:spacing w:line="243" w:lineRule="auto"/>
              <w:rPr>
                <w:rFonts w:ascii="Arial"/>
                <w:sz w:val="21"/>
              </w:rPr>
            </w:pPr>
          </w:p>
          <w:p w14:paraId="17449140">
            <w:pPr>
              <w:spacing w:line="244" w:lineRule="auto"/>
              <w:rPr>
                <w:rFonts w:ascii="Arial"/>
                <w:sz w:val="21"/>
              </w:rPr>
            </w:pPr>
          </w:p>
          <w:p w14:paraId="54C340FD">
            <w:pPr>
              <w:spacing w:line="244" w:lineRule="auto"/>
              <w:rPr>
                <w:rFonts w:ascii="Arial"/>
                <w:sz w:val="21"/>
              </w:rPr>
            </w:pPr>
          </w:p>
          <w:p w14:paraId="42B4F49D">
            <w:pPr>
              <w:spacing w:line="244" w:lineRule="auto"/>
              <w:rPr>
                <w:rFonts w:ascii="Arial"/>
                <w:sz w:val="21"/>
              </w:rPr>
            </w:pPr>
          </w:p>
          <w:p w14:paraId="091D07EC">
            <w:pPr>
              <w:spacing w:line="244" w:lineRule="auto"/>
              <w:rPr>
                <w:rFonts w:ascii="Arial"/>
                <w:sz w:val="21"/>
              </w:rPr>
            </w:pPr>
          </w:p>
          <w:p w14:paraId="43F0BB89">
            <w:pPr>
              <w:spacing w:line="244" w:lineRule="auto"/>
              <w:rPr>
                <w:rFonts w:ascii="Arial"/>
                <w:sz w:val="21"/>
              </w:rPr>
            </w:pPr>
          </w:p>
          <w:p w14:paraId="47C4B396">
            <w:pPr>
              <w:spacing w:line="244" w:lineRule="auto"/>
              <w:rPr>
                <w:rFonts w:ascii="Arial"/>
                <w:sz w:val="21"/>
              </w:rPr>
            </w:pPr>
          </w:p>
          <w:p w14:paraId="3B5BE002">
            <w:pPr>
              <w:spacing w:line="244" w:lineRule="auto"/>
              <w:rPr>
                <w:rFonts w:ascii="Arial"/>
                <w:sz w:val="21"/>
              </w:rPr>
            </w:pPr>
          </w:p>
          <w:p w14:paraId="2274D6A4">
            <w:pPr>
              <w:spacing w:line="244" w:lineRule="auto"/>
              <w:rPr>
                <w:rFonts w:ascii="Arial"/>
                <w:sz w:val="21"/>
              </w:rPr>
            </w:pPr>
          </w:p>
          <w:p w14:paraId="4DFB1EB1">
            <w:pPr>
              <w:spacing w:line="244" w:lineRule="auto"/>
              <w:rPr>
                <w:rFonts w:ascii="Arial"/>
                <w:sz w:val="21"/>
              </w:rPr>
            </w:pPr>
          </w:p>
          <w:p w14:paraId="3366EFC4">
            <w:pPr>
              <w:spacing w:line="244" w:lineRule="auto"/>
              <w:rPr>
                <w:rFonts w:ascii="Arial"/>
                <w:sz w:val="21"/>
              </w:rPr>
            </w:pPr>
          </w:p>
          <w:p w14:paraId="59A6EA51">
            <w:pPr>
              <w:spacing w:line="244" w:lineRule="auto"/>
              <w:rPr>
                <w:rFonts w:ascii="Arial"/>
                <w:sz w:val="21"/>
              </w:rPr>
            </w:pPr>
          </w:p>
          <w:p w14:paraId="34EE738B">
            <w:pPr>
              <w:spacing w:line="244" w:lineRule="auto"/>
              <w:rPr>
                <w:rFonts w:ascii="Arial"/>
                <w:sz w:val="21"/>
              </w:rPr>
            </w:pPr>
          </w:p>
          <w:p w14:paraId="6BFCAA70">
            <w:pPr>
              <w:spacing w:line="244" w:lineRule="auto"/>
              <w:rPr>
                <w:rFonts w:ascii="Arial"/>
                <w:sz w:val="21"/>
              </w:rPr>
            </w:pPr>
          </w:p>
          <w:p w14:paraId="352A04A8">
            <w:pPr>
              <w:spacing w:before="58" w:line="180" w:lineRule="auto"/>
              <w:ind w:firstLine="147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9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22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2E59ACA7">
            <w:pPr>
              <w:spacing w:before="305" w:line="180" w:lineRule="auto"/>
              <w:ind w:firstLine="370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50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50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49DB1422">
            <w:pPr>
              <w:spacing w:line="243" w:lineRule="auto"/>
              <w:rPr>
                <w:rFonts w:ascii="Arial"/>
                <w:sz w:val="21"/>
              </w:rPr>
            </w:pPr>
          </w:p>
          <w:p w14:paraId="31557B9A">
            <w:pPr>
              <w:spacing w:line="243" w:lineRule="auto"/>
              <w:rPr>
                <w:rFonts w:ascii="Arial"/>
                <w:sz w:val="21"/>
              </w:rPr>
            </w:pPr>
          </w:p>
          <w:p w14:paraId="453BD269">
            <w:pPr>
              <w:spacing w:line="243" w:lineRule="auto"/>
              <w:rPr>
                <w:rFonts w:ascii="Arial"/>
                <w:sz w:val="21"/>
              </w:rPr>
            </w:pPr>
          </w:p>
          <w:p w14:paraId="4C0FC491">
            <w:pPr>
              <w:spacing w:line="243" w:lineRule="auto"/>
              <w:rPr>
                <w:rFonts w:ascii="Arial"/>
                <w:sz w:val="21"/>
              </w:rPr>
            </w:pPr>
          </w:p>
          <w:p w14:paraId="31C05E1E">
            <w:pPr>
              <w:spacing w:line="243" w:lineRule="auto"/>
              <w:rPr>
                <w:rFonts w:ascii="Arial"/>
                <w:sz w:val="21"/>
              </w:rPr>
            </w:pPr>
          </w:p>
          <w:p w14:paraId="42B104BF">
            <w:pPr>
              <w:spacing w:line="243" w:lineRule="auto"/>
              <w:rPr>
                <w:rFonts w:ascii="Arial"/>
                <w:sz w:val="21"/>
              </w:rPr>
            </w:pPr>
          </w:p>
          <w:p w14:paraId="0C435841">
            <w:pPr>
              <w:spacing w:line="243" w:lineRule="auto"/>
              <w:rPr>
                <w:rFonts w:ascii="Arial"/>
                <w:sz w:val="21"/>
              </w:rPr>
            </w:pPr>
          </w:p>
          <w:p w14:paraId="0718924B">
            <w:pPr>
              <w:spacing w:line="243" w:lineRule="auto"/>
              <w:rPr>
                <w:rFonts w:ascii="Arial"/>
                <w:sz w:val="21"/>
              </w:rPr>
            </w:pPr>
          </w:p>
          <w:p w14:paraId="35CAFD9D">
            <w:pPr>
              <w:spacing w:line="243" w:lineRule="auto"/>
              <w:rPr>
                <w:rFonts w:ascii="Arial"/>
                <w:sz w:val="21"/>
              </w:rPr>
            </w:pPr>
          </w:p>
          <w:p w14:paraId="018B53DA">
            <w:pPr>
              <w:spacing w:line="243" w:lineRule="auto"/>
              <w:rPr>
                <w:rFonts w:ascii="Arial"/>
                <w:sz w:val="21"/>
              </w:rPr>
            </w:pPr>
          </w:p>
          <w:p w14:paraId="78118183">
            <w:pPr>
              <w:spacing w:line="243" w:lineRule="auto"/>
              <w:rPr>
                <w:rFonts w:ascii="Arial"/>
                <w:sz w:val="21"/>
              </w:rPr>
            </w:pPr>
          </w:p>
          <w:p w14:paraId="5B002E82">
            <w:pPr>
              <w:spacing w:line="243" w:lineRule="auto"/>
              <w:rPr>
                <w:rFonts w:ascii="Arial"/>
                <w:sz w:val="21"/>
              </w:rPr>
            </w:pPr>
          </w:p>
          <w:p w14:paraId="52D9360F">
            <w:pPr>
              <w:spacing w:line="243" w:lineRule="auto"/>
              <w:rPr>
                <w:rFonts w:ascii="Arial"/>
                <w:sz w:val="21"/>
              </w:rPr>
            </w:pPr>
          </w:p>
          <w:p w14:paraId="66E83CF9">
            <w:pPr>
              <w:spacing w:line="243" w:lineRule="auto"/>
              <w:rPr>
                <w:rFonts w:ascii="Arial"/>
                <w:sz w:val="21"/>
              </w:rPr>
            </w:pPr>
          </w:p>
          <w:p w14:paraId="546B7CF2">
            <w:pPr>
              <w:spacing w:line="243" w:lineRule="auto"/>
              <w:rPr>
                <w:rFonts w:ascii="Arial"/>
                <w:sz w:val="21"/>
              </w:rPr>
            </w:pPr>
          </w:p>
          <w:p w14:paraId="51BEEA52">
            <w:pPr>
              <w:spacing w:line="243" w:lineRule="auto"/>
              <w:rPr>
                <w:rFonts w:ascii="Arial"/>
                <w:sz w:val="21"/>
              </w:rPr>
            </w:pPr>
          </w:p>
          <w:p w14:paraId="1BD47B77">
            <w:pPr>
              <w:spacing w:before="65" w:line="228" w:lineRule="auto"/>
              <w:ind w:left="216" w:right="143" w:hanging="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1000-B-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02200-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5BCED28F">
            <w:pPr>
              <w:spacing w:line="248" w:lineRule="auto"/>
              <w:rPr>
                <w:rFonts w:ascii="Arial"/>
                <w:sz w:val="21"/>
              </w:rPr>
            </w:pPr>
          </w:p>
          <w:p w14:paraId="6389D06E">
            <w:pPr>
              <w:spacing w:line="248" w:lineRule="auto"/>
              <w:rPr>
                <w:rFonts w:ascii="Arial"/>
                <w:sz w:val="21"/>
              </w:rPr>
            </w:pPr>
          </w:p>
          <w:p w14:paraId="62F94C00">
            <w:pPr>
              <w:spacing w:line="248" w:lineRule="auto"/>
              <w:rPr>
                <w:rFonts w:ascii="Arial"/>
                <w:sz w:val="21"/>
              </w:rPr>
            </w:pPr>
          </w:p>
          <w:p w14:paraId="0C2AF110">
            <w:pPr>
              <w:spacing w:line="248" w:lineRule="auto"/>
              <w:rPr>
                <w:rFonts w:ascii="Arial"/>
                <w:sz w:val="21"/>
              </w:rPr>
            </w:pPr>
          </w:p>
          <w:p w14:paraId="31F3713F">
            <w:pPr>
              <w:spacing w:line="248" w:lineRule="auto"/>
              <w:rPr>
                <w:rFonts w:ascii="Arial"/>
                <w:sz w:val="21"/>
              </w:rPr>
            </w:pPr>
          </w:p>
          <w:p w14:paraId="769BA041">
            <w:pPr>
              <w:spacing w:line="248" w:lineRule="auto"/>
              <w:rPr>
                <w:rFonts w:ascii="Arial"/>
                <w:sz w:val="21"/>
              </w:rPr>
            </w:pPr>
          </w:p>
          <w:p w14:paraId="5CAB4666">
            <w:pPr>
              <w:spacing w:line="248" w:lineRule="auto"/>
              <w:rPr>
                <w:rFonts w:ascii="Arial"/>
                <w:sz w:val="21"/>
              </w:rPr>
            </w:pPr>
          </w:p>
          <w:p w14:paraId="6737B568">
            <w:pPr>
              <w:spacing w:line="248" w:lineRule="auto"/>
              <w:rPr>
                <w:rFonts w:ascii="Arial"/>
                <w:sz w:val="21"/>
              </w:rPr>
            </w:pPr>
          </w:p>
          <w:p w14:paraId="37A11DCD">
            <w:pPr>
              <w:spacing w:line="248" w:lineRule="auto"/>
              <w:rPr>
                <w:rFonts w:ascii="Arial"/>
                <w:sz w:val="21"/>
              </w:rPr>
            </w:pPr>
          </w:p>
          <w:p w14:paraId="6DE4B2BA">
            <w:pPr>
              <w:spacing w:line="248" w:lineRule="auto"/>
              <w:rPr>
                <w:rFonts w:ascii="Arial"/>
                <w:sz w:val="21"/>
              </w:rPr>
            </w:pPr>
          </w:p>
          <w:p w14:paraId="7B4D450B">
            <w:pPr>
              <w:spacing w:line="248" w:lineRule="auto"/>
              <w:rPr>
                <w:rFonts w:ascii="Arial"/>
                <w:sz w:val="21"/>
              </w:rPr>
            </w:pPr>
          </w:p>
          <w:p w14:paraId="15EA76CB">
            <w:pPr>
              <w:spacing w:line="249" w:lineRule="auto"/>
              <w:rPr>
                <w:rFonts w:ascii="Arial"/>
                <w:sz w:val="21"/>
              </w:rPr>
            </w:pPr>
          </w:p>
          <w:p w14:paraId="7EC3AF3C">
            <w:pPr>
              <w:spacing w:line="249" w:lineRule="auto"/>
              <w:rPr>
                <w:rFonts w:ascii="Arial"/>
                <w:sz w:val="21"/>
              </w:rPr>
            </w:pPr>
          </w:p>
          <w:p w14:paraId="75511ADE">
            <w:pPr>
              <w:spacing w:before="58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对用人单</w:t>
            </w:r>
          </w:p>
          <w:p w14:paraId="6993159C">
            <w:pPr>
              <w:spacing w:before="46" w:line="184" w:lineRule="auto"/>
              <w:ind w:firstLine="11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位招用未</w:t>
            </w:r>
          </w:p>
          <w:p w14:paraId="6045B18F">
            <w:pPr>
              <w:spacing w:before="45" w:line="184" w:lineRule="auto"/>
              <w:ind w:firstLine="12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取得相应</w:t>
            </w:r>
          </w:p>
          <w:p w14:paraId="612C3E32">
            <w:pPr>
              <w:spacing w:before="46" w:line="184" w:lineRule="auto"/>
              <w:ind w:firstLine="12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职业资格</w:t>
            </w:r>
          </w:p>
          <w:p w14:paraId="6BC600F5">
            <w:pPr>
              <w:spacing w:before="44" w:line="184" w:lineRule="auto"/>
              <w:ind w:firstLine="12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证书的劳</w:t>
            </w:r>
          </w:p>
          <w:p w14:paraId="4810E342">
            <w:pPr>
              <w:spacing w:before="46" w:line="184" w:lineRule="auto"/>
              <w:ind w:firstLine="13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动者从事</w:t>
            </w:r>
          </w:p>
          <w:p w14:paraId="4000A078">
            <w:pPr>
              <w:spacing w:before="46" w:line="184" w:lineRule="auto"/>
              <w:ind w:firstLine="12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技术工种</w:t>
            </w:r>
          </w:p>
          <w:p w14:paraId="5A7A489C">
            <w:pPr>
              <w:spacing w:before="46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工作行为</w:t>
            </w:r>
          </w:p>
          <w:p w14:paraId="03095E35">
            <w:pPr>
              <w:spacing w:before="44" w:line="184" w:lineRule="auto"/>
              <w:ind w:firstLine="22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的处罚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72888424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03A53F63">
            <w:pPr>
              <w:spacing w:line="241" w:lineRule="auto"/>
              <w:rPr>
                <w:rFonts w:ascii="Arial"/>
                <w:sz w:val="21"/>
              </w:rPr>
            </w:pPr>
          </w:p>
          <w:p w14:paraId="33864A27">
            <w:pPr>
              <w:spacing w:line="241" w:lineRule="auto"/>
              <w:rPr>
                <w:rFonts w:ascii="Arial"/>
                <w:sz w:val="21"/>
              </w:rPr>
            </w:pPr>
          </w:p>
          <w:p w14:paraId="688C7A7F">
            <w:pPr>
              <w:spacing w:line="241" w:lineRule="auto"/>
              <w:rPr>
                <w:rFonts w:ascii="Arial"/>
                <w:sz w:val="21"/>
              </w:rPr>
            </w:pPr>
          </w:p>
          <w:p w14:paraId="3BB8F45A">
            <w:pPr>
              <w:spacing w:line="241" w:lineRule="auto"/>
              <w:rPr>
                <w:rFonts w:ascii="Arial"/>
                <w:sz w:val="21"/>
              </w:rPr>
            </w:pPr>
          </w:p>
          <w:p w14:paraId="55BC5742">
            <w:pPr>
              <w:spacing w:line="241" w:lineRule="auto"/>
              <w:rPr>
                <w:rFonts w:ascii="Arial"/>
                <w:sz w:val="21"/>
              </w:rPr>
            </w:pPr>
          </w:p>
          <w:p w14:paraId="1BA45B5C">
            <w:pPr>
              <w:spacing w:line="241" w:lineRule="auto"/>
              <w:rPr>
                <w:rFonts w:ascii="Arial"/>
                <w:sz w:val="21"/>
              </w:rPr>
            </w:pPr>
          </w:p>
          <w:p w14:paraId="2C1B2995">
            <w:pPr>
              <w:spacing w:line="241" w:lineRule="auto"/>
              <w:rPr>
                <w:rFonts w:ascii="Arial"/>
                <w:sz w:val="21"/>
              </w:rPr>
            </w:pPr>
          </w:p>
          <w:p w14:paraId="4AC0D5CA">
            <w:pPr>
              <w:spacing w:line="241" w:lineRule="auto"/>
              <w:rPr>
                <w:rFonts w:ascii="Arial"/>
                <w:sz w:val="21"/>
              </w:rPr>
            </w:pPr>
          </w:p>
          <w:p w14:paraId="4DF769A7">
            <w:pPr>
              <w:spacing w:line="241" w:lineRule="auto"/>
              <w:rPr>
                <w:rFonts w:ascii="Arial"/>
                <w:sz w:val="21"/>
              </w:rPr>
            </w:pPr>
          </w:p>
          <w:p w14:paraId="612C158A">
            <w:pPr>
              <w:spacing w:line="241" w:lineRule="auto"/>
              <w:rPr>
                <w:rFonts w:ascii="Arial"/>
                <w:sz w:val="21"/>
              </w:rPr>
            </w:pPr>
          </w:p>
          <w:p w14:paraId="24A2C8AE">
            <w:pPr>
              <w:spacing w:line="241" w:lineRule="auto"/>
              <w:rPr>
                <w:rFonts w:ascii="Arial"/>
                <w:sz w:val="21"/>
              </w:rPr>
            </w:pPr>
          </w:p>
          <w:p w14:paraId="176545B6">
            <w:pPr>
              <w:spacing w:line="242" w:lineRule="auto"/>
              <w:rPr>
                <w:rFonts w:ascii="Arial"/>
                <w:sz w:val="21"/>
              </w:rPr>
            </w:pPr>
          </w:p>
          <w:p w14:paraId="5ECC9955">
            <w:pPr>
              <w:spacing w:line="242" w:lineRule="auto"/>
              <w:rPr>
                <w:rFonts w:ascii="Arial"/>
                <w:sz w:val="21"/>
              </w:rPr>
            </w:pPr>
          </w:p>
          <w:p w14:paraId="570793FA">
            <w:pPr>
              <w:spacing w:line="242" w:lineRule="auto"/>
              <w:rPr>
                <w:rFonts w:ascii="Arial"/>
                <w:sz w:val="21"/>
              </w:rPr>
            </w:pPr>
          </w:p>
          <w:p w14:paraId="14EF5EE2">
            <w:pPr>
              <w:spacing w:line="242" w:lineRule="auto"/>
              <w:rPr>
                <w:rFonts w:ascii="Arial"/>
                <w:sz w:val="21"/>
              </w:rPr>
            </w:pPr>
          </w:p>
          <w:p w14:paraId="7C29F4E9">
            <w:pPr>
              <w:spacing w:line="242" w:lineRule="auto"/>
              <w:rPr>
                <w:rFonts w:ascii="Arial"/>
                <w:sz w:val="21"/>
              </w:rPr>
            </w:pPr>
          </w:p>
          <w:p w14:paraId="0A6AB0C5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【规章】</w:t>
            </w:r>
          </w:p>
          <w:p w14:paraId="454B5C2E">
            <w:pPr>
              <w:spacing w:before="49" w:line="228" w:lineRule="auto"/>
              <w:ind w:left="48" w:right="186" w:hanging="2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《招用技术工种从业人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员规定》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第十一条</w:t>
            </w:r>
          </w:p>
        </w:tc>
        <w:tc>
          <w:tcPr>
            <w:tcW w:w="5200" w:type="dxa"/>
            <w:vAlign w:val="top"/>
          </w:tcPr>
          <w:p w14:paraId="1EACD686">
            <w:pPr>
              <w:spacing w:line="368" w:lineRule="auto"/>
              <w:rPr>
                <w:rFonts w:ascii="Arial"/>
                <w:sz w:val="21"/>
              </w:rPr>
            </w:pPr>
          </w:p>
          <w:p w14:paraId="32EA87A3">
            <w:pPr>
              <w:spacing w:before="59" w:line="229" w:lineRule="auto"/>
              <w:ind w:left="49" w:right="16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1.立案阶段责任：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发现或者接到举报有相关违法行为时，及时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审查，决定是否立案。</w:t>
            </w:r>
          </w:p>
        </w:tc>
        <w:tc>
          <w:tcPr>
            <w:tcW w:w="3103" w:type="dxa"/>
            <w:vAlign w:val="top"/>
          </w:tcPr>
          <w:p w14:paraId="0B8DC8D5">
            <w:pPr>
              <w:spacing w:line="368" w:lineRule="auto"/>
              <w:rPr>
                <w:rFonts w:ascii="Arial"/>
                <w:sz w:val="21"/>
              </w:rPr>
            </w:pPr>
          </w:p>
          <w:p w14:paraId="1FB0BB27">
            <w:pPr>
              <w:spacing w:before="59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立案责任：</w:t>
            </w:r>
            <w:r>
              <w:rPr>
                <w:rFonts w:ascii="仿宋" w:hAnsi="仿宋" w:eastAsia="仿宋" w:cs="仿宋"/>
                <w:spacing w:val="4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5631E105">
            <w:pPr>
              <w:spacing w:before="43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080F5409">
            <w:pPr>
              <w:rPr>
                <w:rFonts w:ascii="Arial"/>
                <w:sz w:val="21"/>
              </w:rPr>
            </w:pPr>
          </w:p>
        </w:tc>
      </w:tr>
      <w:tr w14:paraId="388D2B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701ABA38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9BC9ADC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0F1A6869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48D85CC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6785CAB5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2813A418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A591924">
            <w:pPr>
              <w:spacing w:line="345" w:lineRule="auto"/>
              <w:rPr>
                <w:rFonts w:ascii="Arial"/>
                <w:sz w:val="21"/>
              </w:rPr>
            </w:pPr>
          </w:p>
          <w:p w14:paraId="6D7EA0A7">
            <w:pPr>
              <w:spacing w:before="58" w:line="231" w:lineRule="auto"/>
              <w:ind w:left="44" w:right="161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2.调查阶段责任：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全面、客观、公正地进行调查，收集、调取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证据，劳动保障监察执法人员不得少于两人，调查时出示执法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证件，允许当事人辩解陈述。</w:t>
            </w:r>
          </w:p>
        </w:tc>
        <w:tc>
          <w:tcPr>
            <w:tcW w:w="3103" w:type="dxa"/>
            <w:vAlign w:val="top"/>
          </w:tcPr>
          <w:p w14:paraId="7CDDE622">
            <w:pPr>
              <w:spacing w:line="455" w:lineRule="auto"/>
              <w:rPr>
                <w:rFonts w:ascii="Arial"/>
                <w:sz w:val="21"/>
              </w:rPr>
            </w:pPr>
          </w:p>
          <w:p w14:paraId="712B2C85">
            <w:pPr>
              <w:spacing w:before="58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调查责任：</w:t>
            </w:r>
            <w:r>
              <w:rPr>
                <w:rFonts w:ascii="仿宋" w:hAnsi="仿宋" w:eastAsia="仿宋" w:cs="仿宋"/>
                <w:spacing w:val="4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21A1AFB0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十六条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466B030">
            <w:pPr>
              <w:rPr>
                <w:rFonts w:ascii="Arial"/>
                <w:sz w:val="21"/>
              </w:rPr>
            </w:pPr>
          </w:p>
        </w:tc>
      </w:tr>
      <w:tr w14:paraId="1B4983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6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4F0547D8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482EE4F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7C0C76C7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FD54400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1DD51C7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B282442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75776A9">
            <w:pPr>
              <w:spacing w:line="303" w:lineRule="auto"/>
              <w:rPr>
                <w:rFonts w:ascii="Arial"/>
                <w:sz w:val="21"/>
              </w:rPr>
            </w:pPr>
          </w:p>
          <w:p w14:paraId="344B4164">
            <w:pPr>
              <w:spacing w:before="58" w:line="231" w:lineRule="auto"/>
              <w:ind w:left="38" w:right="160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3.审查阶段责任：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对当事人的违法事实、证据、调查取证程序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、法律适用、处罚种类和幅度、</w:t>
            </w:r>
            <w:r>
              <w:rPr>
                <w:rFonts w:ascii="仿宋" w:hAnsi="仿宋" w:eastAsia="仿宋" w:cs="仿宋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当事人陈述和申辩理由等方面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进行审查，提出处理意见。</w:t>
            </w:r>
          </w:p>
        </w:tc>
        <w:tc>
          <w:tcPr>
            <w:tcW w:w="3103" w:type="dxa"/>
            <w:vAlign w:val="top"/>
          </w:tcPr>
          <w:p w14:paraId="7F861DF6">
            <w:pPr>
              <w:spacing w:line="414" w:lineRule="auto"/>
              <w:rPr>
                <w:rFonts w:ascii="Arial"/>
                <w:sz w:val="21"/>
              </w:rPr>
            </w:pPr>
          </w:p>
          <w:p w14:paraId="5EEB8F5C">
            <w:pPr>
              <w:spacing w:before="59" w:line="184" w:lineRule="auto"/>
              <w:ind w:firstLine="5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第三十八</w:t>
            </w:r>
          </w:p>
          <w:p w14:paraId="22CACC3C">
            <w:pPr>
              <w:spacing w:before="45" w:line="184" w:lineRule="auto"/>
              <w:ind w:firstLine="4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0F5C4B74">
            <w:pPr>
              <w:rPr>
                <w:rFonts w:ascii="Arial"/>
                <w:sz w:val="21"/>
              </w:rPr>
            </w:pPr>
          </w:p>
        </w:tc>
      </w:tr>
      <w:tr w14:paraId="0CD34C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2BA423C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A7E15D2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A7D7FF7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1177297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558261A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712E20E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C9987F3">
            <w:pPr>
              <w:spacing w:line="367" w:lineRule="auto"/>
              <w:rPr>
                <w:rFonts w:ascii="Arial"/>
                <w:sz w:val="21"/>
              </w:rPr>
            </w:pPr>
          </w:p>
          <w:p w14:paraId="0304840A">
            <w:pPr>
              <w:spacing w:before="59" w:line="231" w:lineRule="auto"/>
              <w:ind w:left="36" w:right="161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4.告知阶段责任：</w:t>
            </w:r>
            <w:r>
              <w:rPr>
                <w:rFonts w:ascii="仿宋" w:hAnsi="仿宋" w:eastAsia="仿宋" w:cs="仿宋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作出处理决定前，书面告知当事人违法事实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及其享有的陈述、</w:t>
            </w:r>
            <w:r>
              <w:rPr>
                <w:rFonts w:ascii="仿宋" w:hAnsi="仿宋" w:eastAsia="仿宋" w:cs="仿宋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申辩等权力。</w:t>
            </w:r>
          </w:p>
        </w:tc>
        <w:tc>
          <w:tcPr>
            <w:tcW w:w="3103" w:type="dxa"/>
            <w:vAlign w:val="top"/>
          </w:tcPr>
          <w:p w14:paraId="7724248C">
            <w:pPr>
              <w:spacing w:before="204" w:line="230" w:lineRule="auto"/>
              <w:ind w:left="45" w:right="96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pacing w:val="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十九条、</w:t>
            </w:r>
            <w:r>
              <w:rPr>
                <w:rFonts w:ascii="仿宋" w:hAnsi="仿宋" w:eastAsia="仿宋" w:cs="仿宋"/>
                <w:spacing w:val="-8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施《劳动保障监察条例》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第三十四条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37006E1">
            <w:pPr>
              <w:rPr>
                <w:rFonts w:ascii="Arial"/>
                <w:sz w:val="21"/>
              </w:rPr>
            </w:pPr>
          </w:p>
        </w:tc>
      </w:tr>
      <w:tr w14:paraId="1635894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917D3FB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9164AC9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C465E22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1592104A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13E8F92C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5C61417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DFC43DD">
            <w:pPr>
              <w:spacing w:before="154" w:line="231" w:lineRule="auto"/>
              <w:ind w:left="42" w:right="161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5.决定阶段责任：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根据审理情况决定是否予以行政处罚。依法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需要给予行政处罚的，制作行政处罚决定书，载明违法事实和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证据、处罚依据和内容、</w:t>
            </w:r>
            <w:r>
              <w:rPr>
                <w:rFonts w:ascii="仿宋" w:hAnsi="仿宋" w:eastAsia="仿宋" w:cs="仿宋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申请行政复议或提起行政诉讼的途径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和期限等内容。</w:t>
            </w:r>
          </w:p>
        </w:tc>
        <w:tc>
          <w:tcPr>
            <w:tcW w:w="3103" w:type="dxa"/>
            <w:vAlign w:val="top"/>
          </w:tcPr>
          <w:p w14:paraId="2B0DD0C9">
            <w:pPr>
              <w:spacing w:line="321" w:lineRule="auto"/>
              <w:rPr>
                <w:rFonts w:ascii="Arial"/>
                <w:sz w:val="21"/>
              </w:rPr>
            </w:pPr>
          </w:p>
          <w:p w14:paraId="1FF7118C">
            <w:pPr>
              <w:spacing w:before="58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4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26DD47BB">
            <w:pPr>
              <w:spacing w:before="43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17911066">
            <w:pPr>
              <w:rPr>
                <w:rFonts w:ascii="Arial"/>
                <w:sz w:val="21"/>
              </w:rPr>
            </w:pPr>
          </w:p>
        </w:tc>
      </w:tr>
      <w:tr w14:paraId="7B7DEEC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8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6E7B7095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C9D2BF4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6A05442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0A3AF51F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15796B3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CD758DF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4B531D1">
            <w:pPr>
              <w:spacing w:before="261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6.送达阶段责任：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在规定期限内将行政处罚决定书送达当事人</w:t>
            </w:r>
          </w:p>
          <w:p w14:paraId="796D763E">
            <w:pPr>
              <w:spacing w:before="174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7E9A1B6C">
            <w:pPr>
              <w:spacing w:before="152" w:line="230" w:lineRule="auto"/>
              <w:ind w:left="53" w:right="93" w:hanging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送达责任：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rPr>
                <w:rFonts w:ascii="仿宋" w:hAnsi="仿宋" w:eastAsia="仿宋" w:cs="仿宋"/>
                <w:spacing w:val="-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《劳动和社会保障部关于实施《劳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动保障监察条例》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第38条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113D9E8A">
            <w:pPr>
              <w:rPr>
                <w:rFonts w:ascii="Arial"/>
                <w:sz w:val="21"/>
              </w:rPr>
            </w:pPr>
          </w:p>
        </w:tc>
      </w:tr>
      <w:tr w14:paraId="36C491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DB3A3AD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9EA5162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0B2ECBF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68CE84CF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59F35F4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4F4BA0EC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41B4CEA">
            <w:pPr>
              <w:spacing w:before="291" w:line="229" w:lineRule="auto"/>
              <w:ind w:left="42" w:right="162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7.执行阶段责任：</w:t>
            </w:r>
            <w:r>
              <w:rPr>
                <w:rFonts w:ascii="仿宋" w:hAnsi="仿宋" w:eastAsia="仿宋" w:cs="仿宋"/>
                <w:spacing w:val="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监督当事人在决定的期限内履行生效的处罚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决定。</w:t>
            </w:r>
          </w:p>
        </w:tc>
        <w:tc>
          <w:tcPr>
            <w:tcW w:w="3103" w:type="dxa"/>
            <w:vAlign w:val="top"/>
          </w:tcPr>
          <w:p w14:paraId="1D6E51E5">
            <w:pPr>
              <w:spacing w:before="65" w:line="215" w:lineRule="auto"/>
              <w:ind w:left="46" w:right="95" w:firstLine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0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执行责任：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0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0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0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</w:t>
            </w:r>
            <w:r>
              <w:rPr>
                <w:rFonts w:ascii="仿宋" w:hAnsi="仿宋" w:eastAsia="仿宋" w:cs="仿宋"/>
                <w:spacing w:val="-7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0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《劳动和社会保障部关于实施&lt;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0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劳动保障监察条例&gt;若干规定》</w:t>
            </w:r>
            <w:r>
              <w:rPr>
                <w:rFonts w:ascii="仿宋" w:hAnsi="仿宋" w:eastAsia="仿宋" w:cs="仿宋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0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z w:val="18"/>
                <w:szCs w:val="18"/>
                <w14:textOutline w14:w="320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6E24990">
            <w:pPr>
              <w:rPr>
                <w:rFonts w:ascii="Arial"/>
                <w:sz w:val="21"/>
              </w:rPr>
            </w:pPr>
          </w:p>
        </w:tc>
      </w:tr>
      <w:tr w14:paraId="0B04EC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324FDE1B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6A50FC41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5E911C86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2EE24892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3DEBECF8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605924EA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FD13C02">
            <w:pPr>
              <w:spacing w:before="147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8.其他法律法规规章文件规定履行的责任。</w:t>
            </w:r>
          </w:p>
        </w:tc>
        <w:tc>
          <w:tcPr>
            <w:tcW w:w="3103" w:type="dxa"/>
            <w:vAlign w:val="top"/>
          </w:tcPr>
          <w:p w14:paraId="7D0D097F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5FA50AFD">
            <w:pPr>
              <w:rPr>
                <w:rFonts w:ascii="Arial"/>
                <w:sz w:val="21"/>
              </w:rPr>
            </w:pPr>
          </w:p>
        </w:tc>
      </w:tr>
    </w:tbl>
    <w:p w14:paraId="754D6FDA">
      <w:pPr>
        <w:rPr>
          <w:rFonts w:ascii="Arial"/>
          <w:sz w:val="21"/>
        </w:rPr>
      </w:pPr>
    </w:p>
    <w:p w14:paraId="52344A06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05F6C621"/>
    <w:p w14:paraId="6E702148"/>
    <w:p w14:paraId="06AFC30F">
      <w:pPr>
        <w:spacing w:line="129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6F5494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7A5C2B46">
            <w:pPr>
              <w:spacing w:line="244" w:lineRule="auto"/>
              <w:rPr>
                <w:rFonts w:ascii="Arial"/>
                <w:sz w:val="21"/>
              </w:rPr>
            </w:pPr>
          </w:p>
          <w:p w14:paraId="60284323">
            <w:pPr>
              <w:spacing w:line="244" w:lineRule="auto"/>
              <w:rPr>
                <w:rFonts w:ascii="Arial"/>
                <w:sz w:val="21"/>
              </w:rPr>
            </w:pPr>
          </w:p>
          <w:p w14:paraId="55D283EE">
            <w:pPr>
              <w:spacing w:line="244" w:lineRule="auto"/>
              <w:rPr>
                <w:rFonts w:ascii="Arial"/>
                <w:sz w:val="21"/>
              </w:rPr>
            </w:pPr>
          </w:p>
          <w:p w14:paraId="26FAE8FF">
            <w:pPr>
              <w:spacing w:line="245" w:lineRule="auto"/>
              <w:rPr>
                <w:rFonts w:ascii="Arial"/>
                <w:sz w:val="21"/>
              </w:rPr>
            </w:pPr>
          </w:p>
          <w:p w14:paraId="12E01698">
            <w:pPr>
              <w:spacing w:line="245" w:lineRule="auto"/>
              <w:rPr>
                <w:rFonts w:ascii="Arial"/>
                <w:sz w:val="21"/>
              </w:rPr>
            </w:pPr>
          </w:p>
          <w:p w14:paraId="6F2FCB7B">
            <w:pPr>
              <w:spacing w:line="245" w:lineRule="auto"/>
              <w:rPr>
                <w:rFonts w:ascii="Arial"/>
                <w:sz w:val="21"/>
              </w:rPr>
            </w:pPr>
          </w:p>
          <w:p w14:paraId="2B01F97D">
            <w:pPr>
              <w:spacing w:line="245" w:lineRule="auto"/>
              <w:rPr>
                <w:rFonts w:ascii="Arial"/>
                <w:sz w:val="21"/>
              </w:rPr>
            </w:pPr>
          </w:p>
          <w:p w14:paraId="49887C09">
            <w:pPr>
              <w:spacing w:line="245" w:lineRule="auto"/>
              <w:rPr>
                <w:rFonts w:ascii="Arial"/>
                <w:sz w:val="21"/>
              </w:rPr>
            </w:pPr>
          </w:p>
          <w:p w14:paraId="4606CB70">
            <w:pPr>
              <w:spacing w:line="245" w:lineRule="auto"/>
              <w:rPr>
                <w:rFonts w:ascii="Arial"/>
                <w:sz w:val="21"/>
              </w:rPr>
            </w:pPr>
          </w:p>
          <w:p w14:paraId="7F703EF0">
            <w:pPr>
              <w:spacing w:line="245" w:lineRule="auto"/>
              <w:rPr>
                <w:rFonts w:ascii="Arial"/>
                <w:sz w:val="21"/>
              </w:rPr>
            </w:pPr>
          </w:p>
          <w:p w14:paraId="4236A27C">
            <w:pPr>
              <w:spacing w:line="245" w:lineRule="auto"/>
              <w:rPr>
                <w:rFonts w:ascii="Arial"/>
                <w:sz w:val="21"/>
              </w:rPr>
            </w:pPr>
          </w:p>
          <w:p w14:paraId="586CB481">
            <w:pPr>
              <w:spacing w:line="245" w:lineRule="auto"/>
              <w:rPr>
                <w:rFonts w:ascii="Arial"/>
                <w:sz w:val="21"/>
              </w:rPr>
            </w:pPr>
          </w:p>
          <w:p w14:paraId="73B72793">
            <w:pPr>
              <w:spacing w:line="245" w:lineRule="auto"/>
              <w:rPr>
                <w:rFonts w:ascii="Arial"/>
                <w:sz w:val="21"/>
              </w:rPr>
            </w:pPr>
          </w:p>
          <w:p w14:paraId="27A8A921">
            <w:pPr>
              <w:spacing w:line="245" w:lineRule="auto"/>
              <w:rPr>
                <w:rFonts w:ascii="Arial"/>
                <w:sz w:val="21"/>
              </w:rPr>
            </w:pPr>
          </w:p>
          <w:p w14:paraId="30102696">
            <w:pPr>
              <w:spacing w:line="245" w:lineRule="auto"/>
              <w:rPr>
                <w:rFonts w:ascii="Arial"/>
                <w:sz w:val="21"/>
              </w:rPr>
            </w:pPr>
          </w:p>
          <w:p w14:paraId="058541CA">
            <w:pPr>
              <w:spacing w:line="245" w:lineRule="auto"/>
              <w:rPr>
                <w:rFonts w:ascii="Arial"/>
                <w:sz w:val="21"/>
              </w:rPr>
            </w:pPr>
          </w:p>
          <w:p w14:paraId="77389786">
            <w:pPr>
              <w:spacing w:before="59" w:line="180" w:lineRule="auto"/>
              <w:ind w:firstLine="147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eastAsia="仿宋"/>
                <w:sz w:val="21"/>
                <w:lang w:val="en-US" w:eastAsia="zh-CN"/>
              </w:rPr>
              <w:t>23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39EB4E2F">
            <w:pPr>
              <w:spacing w:before="305" w:line="180" w:lineRule="auto"/>
              <w:ind w:firstLine="372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49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5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7B77560D">
            <w:pPr>
              <w:spacing w:line="244" w:lineRule="auto"/>
              <w:rPr>
                <w:rFonts w:ascii="Arial"/>
                <w:sz w:val="21"/>
              </w:rPr>
            </w:pPr>
          </w:p>
          <w:p w14:paraId="3A1346D5">
            <w:pPr>
              <w:spacing w:line="244" w:lineRule="auto"/>
              <w:rPr>
                <w:rFonts w:ascii="Arial"/>
                <w:sz w:val="21"/>
              </w:rPr>
            </w:pPr>
          </w:p>
          <w:p w14:paraId="22BD9D10">
            <w:pPr>
              <w:spacing w:line="244" w:lineRule="auto"/>
              <w:rPr>
                <w:rFonts w:ascii="Arial"/>
                <w:sz w:val="21"/>
              </w:rPr>
            </w:pPr>
          </w:p>
          <w:p w14:paraId="3E4752C2">
            <w:pPr>
              <w:spacing w:line="244" w:lineRule="auto"/>
              <w:rPr>
                <w:rFonts w:ascii="Arial"/>
                <w:sz w:val="21"/>
              </w:rPr>
            </w:pPr>
          </w:p>
          <w:p w14:paraId="008A7172">
            <w:pPr>
              <w:spacing w:line="244" w:lineRule="auto"/>
              <w:rPr>
                <w:rFonts w:ascii="Arial"/>
                <w:sz w:val="21"/>
              </w:rPr>
            </w:pPr>
          </w:p>
          <w:p w14:paraId="64CB4A3E">
            <w:pPr>
              <w:spacing w:line="244" w:lineRule="auto"/>
              <w:rPr>
                <w:rFonts w:ascii="Arial"/>
                <w:sz w:val="21"/>
              </w:rPr>
            </w:pPr>
          </w:p>
          <w:p w14:paraId="7C57F40D">
            <w:pPr>
              <w:spacing w:line="244" w:lineRule="auto"/>
              <w:rPr>
                <w:rFonts w:ascii="Arial"/>
                <w:sz w:val="21"/>
              </w:rPr>
            </w:pPr>
          </w:p>
          <w:p w14:paraId="69760A9F">
            <w:pPr>
              <w:spacing w:line="244" w:lineRule="auto"/>
              <w:rPr>
                <w:rFonts w:ascii="Arial"/>
                <w:sz w:val="21"/>
              </w:rPr>
            </w:pPr>
          </w:p>
          <w:p w14:paraId="04715E72">
            <w:pPr>
              <w:spacing w:line="244" w:lineRule="auto"/>
              <w:rPr>
                <w:rFonts w:ascii="Arial"/>
                <w:sz w:val="21"/>
              </w:rPr>
            </w:pPr>
          </w:p>
          <w:p w14:paraId="0EFB6DC1">
            <w:pPr>
              <w:spacing w:line="244" w:lineRule="auto"/>
              <w:rPr>
                <w:rFonts w:ascii="Arial"/>
                <w:sz w:val="21"/>
              </w:rPr>
            </w:pPr>
          </w:p>
          <w:p w14:paraId="6844D82D">
            <w:pPr>
              <w:spacing w:line="244" w:lineRule="auto"/>
              <w:rPr>
                <w:rFonts w:ascii="Arial"/>
                <w:sz w:val="21"/>
              </w:rPr>
            </w:pPr>
          </w:p>
          <w:p w14:paraId="443A3580">
            <w:pPr>
              <w:spacing w:line="244" w:lineRule="auto"/>
              <w:rPr>
                <w:rFonts w:ascii="Arial"/>
                <w:sz w:val="21"/>
              </w:rPr>
            </w:pPr>
          </w:p>
          <w:p w14:paraId="7550580F">
            <w:pPr>
              <w:spacing w:line="244" w:lineRule="auto"/>
              <w:rPr>
                <w:rFonts w:ascii="Arial"/>
                <w:sz w:val="21"/>
              </w:rPr>
            </w:pPr>
          </w:p>
          <w:p w14:paraId="3AA54C93">
            <w:pPr>
              <w:spacing w:line="245" w:lineRule="auto"/>
              <w:rPr>
                <w:rFonts w:ascii="Arial"/>
                <w:sz w:val="21"/>
              </w:rPr>
            </w:pPr>
          </w:p>
          <w:p w14:paraId="3528BAD0">
            <w:pPr>
              <w:spacing w:line="245" w:lineRule="auto"/>
              <w:rPr>
                <w:rFonts w:ascii="Arial"/>
                <w:sz w:val="21"/>
              </w:rPr>
            </w:pPr>
          </w:p>
          <w:p w14:paraId="7FD60396">
            <w:pPr>
              <w:spacing w:line="245" w:lineRule="auto"/>
              <w:rPr>
                <w:rFonts w:ascii="Arial"/>
                <w:sz w:val="21"/>
              </w:rPr>
            </w:pPr>
          </w:p>
          <w:p w14:paraId="2BAA2D0E">
            <w:pPr>
              <w:spacing w:before="65" w:line="228" w:lineRule="auto"/>
              <w:ind w:left="216" w:right="143" w:hanging="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1000-B-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02300-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431E5882">
            <w:pPr>
              <w:spacing w:line="254" w:lineRule="auto"/>
              <w:rPr>
                <w:rFonts w:ascii="Arial"/>
                <w:sz w:val="21"/>
              </w:rPr>
            </w:pPr>
          </w:p>
          <w:p w14:paraId="716CDBC6">
            <w:pPr>
              <w:spacing w:line="254" w:lineRule="auto"/>
              <w:rPr>
                <w:rFonts w:ascii="Arial"/>
                <w:sz w:val="21"/>
              </w:rPr>
            </w:pPr>
          </w:p>
          <w:p w14:paraId="79ECFBB6">
            <w:pPr>
              <w:spacing w:line="254" w:lineRule="auto"/>
              <w:rPr>
                <w:rFonts w:ascii="Arial"/>
                <w:sz w:val="21"/>
              </w:rPr>
            </w:pPr>
          </w:p>
          <w:p w14:paraId="75D04137">
            <w:pPr>
              <w:spacing w:line="254" w:lineRule="auto"/>
              <w:rPr>
                <w:rFonts w:ascii="Arial"/>
                <w:sz w:val="21"/>
              </w:rPr>
            </w:pPr>
          </w:p>
          <w:p w14:paraId="05E478E3">
            <w:pPr>
              <w:spacing w:line="254" w:lineRule="auto"/>
              <w:rPr>
                <w:rFonts w:ascii="Arial"/>
                <w:sz w:val="21"/>
              </w:rPr>
            </w:pPr>
          </w:p>
          <w:p w14:paraId="50AD7A54">
            <w:pPr>
              <w:spacing w:line="254" w:lineRule="auto"/>
              <w:rPr>
                <w:rFonts w:ascii="Arial"/>
                <w:sz w:val="21"/>
              </w:rPr>
            </w:pPr>
          </w:p>
          <w:p w14:paraId="06B590EE">
            <w:pPr>
              <w:spacing w:line="254" w:lineRule="auto"/>
              <w:rPr>
                <w:rFonts w:ascii="Arial"/>
                <w:sz w:val="21"/>
              </w:rPr>
            </w:pPr>
          </w:p>
          <w:p w14:paraId="4FB8346B">
            <w:pPr>
              <w:spacing w:line="254" w:lineRule="auto"/>
              <w:rPr>
                <w:rFonts w:ascii="Arial"/>
                <w:sz w:val="21"/>
              </w:rPr>
            </w:pPr>
          </w:p>
          <w:p w14:paraId="5A5C2F5A">
            <w:pPr>
              <w:spacing w:line="255" w:lineRule="auto"/>
              <w:rPr>
                <w:rFonts w:ascii="Arial"/>
                <w:sz w:val="21"/>
              </w:rPr>
            </w:pPr>
          </w:p>
          <w:p w14:paraId="0169866C">
            <w:pPr>
              <w:spacing w:line="255" w:lineRule="auto"/>
              <w:rPr>
                <w:rFonts w:ascii="Arial"/>
                <w:sz w:val="21"/>
              </w:rPr>
            </w:pPr>
          </w:p>
          <w:p w14:paraId="0FB59F80">
            <w:pPr>
              <w:spacing w:line="255" w:lineRule="auto"/>
              <w:rPr>
                <w:rFonts w:ascii="Arial"/>
                <w:sz w:val="21"/>
              </w:rPr>
            </w:pPr>
          </w:p>
          <w:p w14:paraId="7A4769B8">
            <w:pPr>
              <w:spacing w:before="58" w:line="227" w:lineRule="auto"/>
              <w:ind w:left="117" w:right="109" w:firstLine="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对用人单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位使用童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工的、在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使用有毒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物品的作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业场所使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用童工；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逾期仍不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将童工送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交其父母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或其他监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护人行为</w:t>
            </w:r>
          </w:p>
          <w:p w14:paraId="4F217F0F">
            <w:pPr>
              <w:spacing w:before="43" w:line="184" w:lineRule="auto"/>
              <w:ind w:firstLine="22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的处罚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5DAF8492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39989799">
            <w:pPr>
              <w:spacing w:line="250" w:lineRule="auto"/>
              <w:rPr>
                <w:rFonts w:ascii="Arial"/>
                <w:sz w:val="21"/>
              </w:rPr>
            </w:pPr>
          </w:p>
          <w:p w14:paraId="1C51AA7F">
            <w:pPr>
              <w:spacing w:line="251" w:lineRule="auto"/>
              <w:rPr>
                <w:rFonts w:ascii="Arial"/>
                <w:sz w:val="21"/>
              </w:rPr>
            </w:pPr>
          </w:p>
          <w:p w14:paraId="2F77E4F6">
            <w:pPr>
              <w:spacing w:line="251" w:lineRule="auto"/>
              <w:rPr>
                <w:rFonts w:ascii="Arial"/>
                <w:sz w:val="21"/>
              </w:rPr>
            </w:pPr>
          </w:p>
          <w:p w14:paraId="09D12638">
            <w:pPr>
              <w:spacing w:line="251" w:lineRule="auto"/>
              <w:rPr>
                <w:rFonts w:ascii="Arial"/>
                <w:sz w:val="21"/>
              </w:rPr>
            </w:pPr>
          </w:p>
          <w:p w14:paraId="3D2FFDC5">
            <w:pPr>
              <w:spacing w:line="251" w:lineRule="auto"/>
              <w:rPr>
                <w:rFonts w:ascii="Arial"/>
                <w:sz w:val="21"/>
              </w:rPr>
            </w:pPr>
          </w:p>
          <w:p w14:paraId="49755F85">
            <w:pPr>
              <w:spacing w:line="251" w:lineRule="auto"/>
              <w:rPr>
                <w:rFonts w:ascii="Arial"/>
                <w:sz w:val="21"/>
              </w:rPr>
            </w:pPr>
          </w:p>
          <w:p w14:paraId="2AB2E25A">
            <w:pPr>
              <w:spacing w:line="251" w:lineRule="auto"/>
              <w:rPr>
                <w:rFonts w:ascii="Arial"/>
                <w:sz w:val="21"/>
              </w:rPr>
            </w:pPr>
          </w:p>
          <w:p w14:paraId="4EA27B2C">
            <w:pPr>
              <w:spacing w:line="251" w:lineRule="auto"/>
              <w:rPr>
                <w:rFonts w:ascii="Arial"/>
                <w:sz w:val="21"/>
              </w:rPr>
            </w:pPr>
          </w:p>
          <w:p w14:paraId="32C5ED2E">
            <w:pPr>
              <w:spacing w:line="251" w:lineRule="auto"/>
              <w:rPr>
                <w:rFonts w:ascii="Arial"/>
                <w:sz w:val="21"/>
              </w:rPr>
            </w:pPr>
          </w:p>
          <w:p w14:paraId="32DFD497">
            <w:pPr>
              <w:spacing w:line="251" w:lineRule="auto"/>
              <w:rPr>
                <w:rFonts w:ascii="Arial"/>
                <w:sz w:val="21"/>
              </w:rPr>
            </w:pPr>
          </w:p>
          <w:p w14:paraId="7A9634A8">
            <w:pPr>
              <w:spacing w:line="251" w:lineRule="auto"/>
              <w:rPr>
                <w:rFonts w:ascii="Arial"/>
                <w:sz w:val="21"/>
              </w:rPr>
            </w:pPr>
          </w:p>
          <w:p w14:paraId="25F0DC8F">
            <w:pPr>
              <w:spacing w:line="251" w:lineRule="auto"/>
              <w:rPr>
                <w:rFonts w:ascii="Arial"/>
                <w:sz w:val="21"/>
              </w:rPr>
            </w:pPr>
          </w:p>
          <w:p w14:paraId="1E1909A1">
            <w:pPr>
              <w:spacing w:line="251" w:lineRule="auto"/>
              <w:rPr>
                <w:rFonts w:ascii="Arial"/>
                <w:sz w:val="21"/>
              </w:rPr>
            </w:pPr>
          </w:p>
          <w:p w14:paraId="651BF152">
            <w:pPr>
              <w:spacing w:line="251" w:lineRule="auto"/>
              <w:rPr>
                <w:rFonts w:ascii="Arial"/>
                <w:sz w:val="21"/>
              </w:rPr>
            </w:pPr>
          </w:p>
          <w:p w14:paraId="053D2C97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66EE74A2">
            <w:pPr>
              <w:spacing w:before="49" w:line="226" w:lineRule="auto"/>
              <w:ind w:left="147" w:right="185" w:hanging="12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《禁止使用童工规定》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第六条</w:t>
            </w:r>
          </w:p>
          <w:p w14:paraId="163F27F4">
            <w:pPr>
              <w:spacing w:before="2" w:line="201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6F951004">
            <w:pPr>
              <w:spacing w:before="28" w:line="229" w:lineRule="auto"/>
              <w:ind w:left="42" w:right="186" w:hanging="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《中华人民共和国行政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处罚法》</w:t>
            </w:r>
          </w:p>
        </w:tc>
        <w:tc>
          <w:tcPr>
            <w:tcW w:w="5200" w:type="dxa"/>
            <w:vAlign w:val="top"/>
          </w:tcPr>
          <w:p w14:paraId="244F12E5">
            <w:pPr>
              <w:spacing w:before="110" w:line="231" w:lineRule="auto"/>
              <w:ind w:left="49" w:right="16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1.立案阶段责任：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发现或者接到举报有相关违法行为时，及时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审查，决定是否立案。</w:t>
            </w:r>
          </w:p>
        </w:tc>
        <w:tc>
          <w:tcPr>
            <w:tcW w:w="3103" w:type="dxa"/>
            <w:vAlign w:val="top"/>
          </w:tcPr>
          <w:p w14:paraId="6BD95F25">
            <w:pPr>
              <w:spacing w:before="110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立案责任：</w:t>
            </w:r>
            <w:r>
              <w:rPr>
                <w:rFonts w:ascii="仿宋" w:hAnsi="仿宋" w:eastAsia="仿宋" w:cs="仿宋"/>
                <w:spacing w:val="4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00640DEB">
            <w:pPr>
              <w:spacing w:before="45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7D4608E8">
            <w:pPr>
              <w:rPr>
                <w:rFonts w:ascii="Arial"/>
                <w:sz w:val="21"/>
              </w:rPr>
            </w:pPr>
          </w:p>
        </w:tc>
      </w:tr>
      <w:tr w14:paraId="2BB239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5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65F7987F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EBF6D69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4F7E4500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1FBAB7E2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4EA39D85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A78C9BB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91D37C5">
            <w:pPr>
              <w:spacing w:before="190" w:line="230" w:lineRule="auto"/>
              <w:ind w:left="44" w:right="161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2.调查阶段责任：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全面、客观、公正地进行调查，收集、调取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证据，劳动保障监察执法人员不得少于两人，调查时出示执法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证件，允许当事人辩解陈述。</w:t>
            </w:r>
          </w:p>
        </w:tc>
        <w:tc>
          <w:tcPr>
            <w:tcW w:w="3103" w:type="dxa"/>
            <w:vAlign w:val="top"/>
          </w:tcPr>
          <w:p w14:paraId="06C7DB8B">
            <w:pPr>
              <w:spacing w:line="242" w:lineRule="auto"/>
              <w:rPr>
                <w:rFonts w:ascii="Arial"/>
                <w:sz w:val="21"/>
              </w:rPr>
            </w:pPr>
          </w:p>
          <w:p w14:paraId="06AD1542">
            <w:pPr>
              <w:spacing w:before="59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调查责任：</w:t>
            </w:r>
            <w:r>
              <w:rPr>
                <w:rFonts w:ascii="仿宋" w:hAnsi="仿宋" w:eastAsia="仿宋" w:cs="仿宋"/>
                <w:spacing w:val="4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76094433">
            <w:pPr>
              <w:spacing w:before="43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十六条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C13CD70">
            <w:pPr>
              <w:rPr>
                <w:rFonts w:ascii="Arial"/>
                <w:sz w:val="21"/>
              </w:rPr>
            </w:pPr>
          </w:p>
        </w:tc>
      </w:tr>
      <w:tr w14:paraId="3C83FF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65C9092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A73AA71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8A396E4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306054DD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079E658F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03C4D0A0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D43539A">
            <w:pPr>
              <w:spacing w:before="289" w:line="230" w:lineRule="auto"/>
              <w:ind w:left="38" w:right="160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3.审查阶段责任：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对当事人的违法事实、证据、调查取证程序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、法律适用、处罚种类和幅度、</w:t>
            </w:r>
            <w:r>
              <w:rPr>
                <w:rFonts w:ascii="仿宋" w:hAnsi="仿宋" w:eastAsia="仿宋" w:cs="仿宋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当事人陈述和申辩理由等方面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进行审查，提出处理意见。</w:t>
            </w:r>
          </w:p>
        </w:tc>
        <w:tc>
          <w:tcPr>
            <w:tcW w:w="3103" w:type="dxa"/>
            <w:vAlign w:val="top"/>
          </w:tcPr>
          <w:p w14:paraId="6F71261F">
            <w:pPr>
              <w:spacing w:line="339" w:lineRule="auto"/>
              <w:rPr>
                <w:rFonts w:ascii="Arial"/>
                <w:sz w:val="21"/>
              </w:rPr>
            </w:pPr>
          </w:p>
          <w:p w14:paraId="4F3A66A9">
            <w:pPr>
              <w:spacing w:before="58" w:line="184" w:lineRule="auto"/>
              <w:ind w:firstLine="5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第三十八</w:t>
            </w:r>
          </w:p>
          <w:p w14:paraId="30A9A8CF">
            <w:pPr>
              <w:spacing w:before="45" w:line="184" w:lineRule="auto"/>
              <w:ind w:firstLine="4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FE990EA">
            <w:pPr>
              <w:rPr>
                <w:rFonts w:ascii="Arial"/>
                <w:sz w:val="21"/>
              </w:rPr>
            </w:pPr>
          </w:p>
        </w:tc>
      </w:tr>
      <w:tr w14:paraId="481035F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6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2CA0F4C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E967266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742F7A81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5BF204A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3E07201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5E278761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5E5F716">
            <w:pPr>
              <w:spacing w:line="415" w:lineRule="auto"/>
              <w:rPr>
                <w:rFonts w:ascii="Arial"/>
                <w:sz w:val="21"/>
              </w:rPr>
            </w:pPr>
          </w:p>
          <w:p w14:paraId="087614C1">
            <w:pPr>
              <w:spacing w:before="58" w:line="232" w:lineRule="auto"/>
              <w:ind w:left="36" w:right="161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4.告知阶段责任：</w:t>
            </w:r>
            <w:r>
              <w:rPr>
                <w:rFonts w:ascii="仿宋" w:hAnsi="仿宋" w:eastAsia="仿宋" w:cs="仿宋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作出处理决定前，书面告知当事人违法事实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及其享有的陈述、</w:t>
            </w:r>
            <w:r>
              <w:rPr>
                <w:rFonts w:ascii="仿宋" w:hAnsi="仿宋" w:eastAsia="仿宋" w:cs="仿宋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申辩等权力。</w:t>
            </w:r>
          </w:p>
        </w:tc>
        <w:tc>
          <w:tcPr>
            <w:tcW w:w="3103" w:type="dxa"/>
            <w:vAlign w:val="top"/>
          </w:tcPr>
          <w:p w14:paraId="48EC398C">
            <w:pPr>
              <w:spacing w:before="255" w:line="230" w:lineRule="auto"/>
              <w:ind w:left="45" w:right="96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pacing w:val="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十九条、</w:t>
            </w:r>
            <w:r>
              <w:rPr>
                <w:rFonts w:ascii="仿宋" w:hAnsi="仿宋" w:eastAsia="仿宋" w:cs="仿宋"/>
                <w:spacing w:val="-8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施《劳动保障监察条例》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第三十四条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02FF7373">
            <w:pPr>
              <w:rPr>
                <w:rFonts w:ascii="Arial"/>
                <w:sz w:val="21"/>
              </w:rPr>
            </w:pPr>
          </w:p>
        </w:tc>
      </w:tr>
      <w:tr w14:paraId="4313A1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2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71C902CC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C6BE79D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059144ED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6442FED1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D5E3C6D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835607B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52BF27F">
            <w:pPr>
              <w:spacing w:before="249" w:line="230" w:lineRule="auto"/>
              <w:ind w:left="42" w:right="161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5.决定阶段责任：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根据审理情况决定是否予以行政处罚。依法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需要给予行政处罚的，制作行政处罚决定书，载明违法事实和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证据、处罚依据和内容、</w:t>
            </w:r>
            <w:r>
              <w:rPr>
                <w:rFonts w:ascii="仿宋" w:hAnsi="仿宋" w:eastAsia="仿宋" w:cs="仿宋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申请行政复议或提起行政诉讼的途径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和期限等内容。</w:t>
            </w:r>
          </w:p>
        </w:tc>
        <w:tc>
          <w:tcPr>
            <w:tcW w:w="3103" w:type="dxa"/>
            <w:vAlign w:val="top"/>
          </w:tcPr>
          <w:p w14:paraId="5D7C9BB3">
            <w:pPr>
              <w:spacing w:line="411" w:lineRule="auto"/>
              <w:rPr>
                <w:rFonts w:ascii="Arial"/>
                <w:sz w:val="21"/>
              </w:rPr>
            </w:pPr>
          </w:p>
          <w:p w14:paraId="046C0600">
            <w:pPr>
              <w:spacing w:before="59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4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76218DB8">
            <w:pPr>
              <w:spacing w:before="43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35840CD">
            <w:pPr>
              <w:rPr>
                <w:rFonts w:ascii="Arial"/>
                <w:sz w:val="21"/>
              </w:rPr>
            </w:pPr>
          </w:p>
        </w:tc>
      </w:tr>
      <w:tr w14:paraId="5CED6D7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2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7FCE92AE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27F52F0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45F97F3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E62F17B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6BADAC0D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2BE3933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DF02278">
            <w:pPr>
              <w:spacing w:line="417" w:lineRule="auto"/>
              <w:rPr>
                <w:rFonts w:ascii="Arial"/>
                <w:sz w:val="21"/>
              </w:rPr>
            </w:pPr>
          </w:p>
          <w:p w14:paraId="54963033">
            <w:pPr>
              <w:spacing w:before="59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6.送达阶段责任：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在规定期限内将行政处罚决定书送达当事人</w:t>
            </w:r>
          </w:p>
          <w:p w14:paraId="63907F7D">
            <w:pPr>
              <w:spacing w:before="171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7A5B1C64">
            <w:pPr>
              <w:spacing w:line="306" w:lineRule="auto"/>
              <w:rPr>
                <w:rFonts w:ascii="Arial"/>
                <w:sz w:val="21"/>
              </w:rPr>
            </w:pPr>
          </w:p>
          <w:p w14:paraId="3FA9ED01">
            <w:pPr>
              <w:spacing w:before="58" w:line="230" w:lineRule="auto"/>
              <w:ind w:left="53" w:right="93" w:hanging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送达责任：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rPr>
                <w:rFonts w:ascii="仿宋" w:hAnsi="仿宋" w:eastAsia="仿宋" w:cs="仿宋"/>
                <w:spacing w:val="-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《劳动和社会保障部关于实施《劳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动保障监察条例》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第38条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FA9C0FD">
            <w:pPr>
              <w:rPr>
                <w:rFonts w:ascii="Arial"/>
                <w:sz w:val="21"/>
              </w:rPr>
            </w:pPr>
          </w:p>
        </w:tc>
      </w:tr>
      <w:tr w14:paraId="0C702B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3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52D2ADB1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36C5570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EA79873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06A016D0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B20E423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812A6F5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5D6368F">
            <w:pPr>
              <w:spacing w:line="404" w:lineRule="auto"/>
              <w:rPr>
                <w:rFonts w:ascii="Arial"/>
                <w:sz w:val="21"/>
              </w:rPr>
            </w:pPr>
          </w:p>
          <w:p w14:paraId="0EDE59FE">
            <w:pPr>
              <w:spacing w:before="58" w:line="231" w:lineRule="auto"/>
              <w:ind w:left="42" w:right="162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7.执行阶段责任：</w:t>
            </w:r>
            <w:r>
              <w:rPr>
                <w:rFonts w:ascii="仿宋" w:hAnsi="仿宋" w:eastAsia="仿宋" w:cs="仿宋"/>
                <w:spacing w:val="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监督当事人在决定的期限内履行生效的处罚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决定。</w:t>
            </w:r>
          </w:p>
        </w:tc>
        <w:tc>
          <w:tcPr>
            <w:tcW w:w="3103" w:type="dxa"/>
            <w:vAlign w:val="top"/>
          </w:tcPr>
          <w:p w14:paraId="13ECC6BC">
            <w:pPr>
              <w:spacing w:before="241" w:line="230" w:lineRule="auto"/>
              <w:ind w:left="46" w:right="95" w:firstLine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执行责任：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</w:t>
            </w:r>
            <w:r>
              <w:rPr>
                <w:rFonts w:ascii="仿宋" w:hAnsi="仿宋" w:eastAsia="仿宋" w:cs="仿宋"/>
                <w:spacing w:val="-7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《劳动和社会保障部关于实施&lt;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劳动保障监察条例&gt;若干规定》</w:t>
            </w:r>
            <w:r>
              <w:rPr>
                <w:rFonts w:ascii="仿宋" w:hAnsi="仿宋" w:eastAsia="仿宋" w:cs="仿宋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1967B11">
            <w:pPr>
              <w:rPr>
                <w:rFonts w:ascii="Arial"/>
                <w:sz w:val="21"/>
              </w:rPr>
            </w:pPr>
          </w:p>
        </w:tc>
      </w:tr>
      <w:tr w14:paraId="02AE8C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476797F9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43EB520A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657A79C8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4458C494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0E998B7E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0CF348C5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FEF96EE">
            <w:pPr>
              <w:spacing w:before="231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8.其他法律法规规章文件规定履行的责任。</w:t>
            </w:r>
          </w:p>
        </w:tc>
        <w:tc>
          <w:tcPr>
            <w:tcW w:w="3103" w:type="dxa"/>
            <w:vAlign w:val="top"/>
          </w:tcPr>
          <w:p w14:paraId="541E99C6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0BD8503D">
            <w:pPr>
              <w:rPr>
                <w:rFonts w:ascii="Arial"/>
                <w:sz w:val="21"/>
              </w:rPr>
            </w:pPr>
          </w:p>
        </w:tc>
      </w:tr>
    </w:tbl>
    <w:p w14:paraId="65A96528">
      <w:pPr>
        <w:rPr>
          <w:rFonts w:ascii="Arial"/>
          <w:sz w:val="21"/>
        </w:rPr>
      </w:pPr>
    </w:p>
    <w:p w14:paraId="30A8DC3A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04371A44"/>
    <w:p w14:paraId="26D86DB9"/>
    <w:p w14:paraId="54C1D73E">
      <w:pPr>
        <w:spacing w:line="140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097D96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7FA7486C">
            <w:pPr>
              <w:spacing w:line="244" w:lineRule="auto"/>
              <w:rPr>
                <w:rFonts w:ascii="Arial"/>
                <w:sz w:val="21"/>
              </w:rPr>
            </w:pPr>
          </w:p>
          <w:p w14:paraId="211D25F9">
            <w:pPr>
              <w:spacing w:line="244" w:lineRule="auto"/>
              <w:rPr>
                <w:rFonts w:ascii="Arial"/>
                <w:sz w:val="21"/>
              </w:rPr>
            </w:pPr>
          </w:p>
          <w:p w14:paraId="2777748F">
            <w:pPr>
              <w:spacing w:line="244" w:lineRule="auto"/>
              <w:rPr>
                <w:rFonts w:ascii="Arial"/>
                <w:sz w:val="21"/>
              </w:rPr>
            </w:pPr>
          </w:p>
          <w:p w14:paraId="7B2FE7EB">
            <w:pPr>
              <w:spacing w:line="244" w:lineRule="auto"/>
              <w:rPr>
                <w:rFonts w:ascii="Arial"/>
                <w:sz w:val="21"/>
              </w:rPr>
            </w:pPr>
          </w:p>
          <w:p w14:paraId="4284485B">
            <w:pPr>
              <w:spacing w:line="244" w:lineRule="auto"/>
              <w:rPr>
                <w:rFonts w:ascii="Arial"/>
                <w:sz w:val="21"/>
              </w:rPr>
            </w:pPr>
          </w:p>
          <w:p w14:paraId="691A928C">
            <w:pPr>
              <w:spacing w:line="244" w:lineRule="auto"/>
              <w:rPr>
                <w:rFonts w:ascii="Arial"/>
                <w:sz w:val="21"/>
              </w:rPr>
            </w:pPr>
          </w:p>
          <w:p w14:paraId="01A2F3A1">
            <w:pPr>
              <w:spacing w:line="244" w:lineRule="auto"/>
              <w:rPr>
                <w:rFonts w:ascii="Arial"/>
                <w:sz w:val="21"/>
              </w:rPr>
            </w:pPr>
          </w:p>
          <w:p w14:paraId="7205D965">
            <w:pPr>
              <w:spacing w:line="244" w:lineRule="auto"/>
              <w:rPr>
                <w:rFonts w:ascii="Arial"/>
                <w:sz w:val="21"/>
              </w:rPr>
            </w:pPr>
          </w:p>
          <w:p w14:paraId="62E329A1">
            <w:pPr>
              <w:spacing w:line="244" w:lineRule="auto"/>
              <w:rPr>
                <w:rFonts w:ascii="Arial"/>
                <w:sz w:val="21"/>
              </w:rPr>
            </w:pPr>
          </w:p>
          <w:p w14:paraId="596E7753">
            <w:pPr>
              <w:spacing w:line="244" w:lineRule="auto"/>
              <w:rPr>
                <w:rFonts w:ascii="Arial"/>
                <w:sz w:val="21"/>
              </w:rPr>
            </w:pPr>
          </w:p>
          <w:p w14:paraId="66E7DB5F">
            <w:pPr>
              <w:spacing w:line="244" w:lineRule="auto"/>
              <w:rPr>
                <w:rFonts w:ascii="Arial"/>
                <w:sz w:val="21"/>
              </w:rPr>
            </w:pPr>
          </w:p>
          <w:p w14:paraId="6897CA98">
            <w:pPr>
              <w:spacing w:line="245" w:lineRule="auto"/>
              <w:rPr>
                <w:rFonts w:ascii="Arial"/>
                <w:sz w:val="21"/>
              </w:rPr>
            </w:pPr>
          </w:p>
          <w:p w14:paraId="6C6BC449">
            <w:pPr>
              <w:spacing w:line="245" w:lineRule="auto"/>
              <w:rPr>
                <w:rFonts w:ascii="Arial"/>
                <w:sz w:val="21"/>
              </w:rPr>
            </w:pPr>
          </w:p>
          <w:p w14:paraId="7BFC60BF">
            <w:pPr>
              <w:spacing w:line="245" w:lineRule="auto"/>
              <w:rPr>
                <w:rFonts w:ascii="Arial"/>
                <w:sz w:val="21"/>
              </w:rPr>
            </w:pPr>
          </w:p>
          <w:p w14:paraId="4FF1BD40">
            <w:pPr>
              <w:spacing w:line="245" w:lineRule="auto"/>
              <w:rPr>
                <w:rFonts w:ascii="Arial"/>
                <w:sz w:val="21"/>
              </w:rPr>
            </w:pPr>
          </w:p>
          <w:p w14:paraId="00262C57">
            <w:pPr>
              <w:spacing w:line="245" w:lineRule="auto"/>
              <w:rPr>
                <w:rFonts w:ascii="Arial"/>
                <w:sz w:val="21"/>
              </w:rPr>
            </w:pPr>
          </w:p>
          <w:p w14:paraId="68862378">
            <w:pPr>
              <w:spacing w:line="245" w:lineRule="auto"/>
              <w:rPr>
                <w:rFonts w:ascii="Arial"/>
                <w:sz w:val="21"/>
              </w:rPr>
            </w:pPr>
          </w:p>
          <w:p w14:paraId="623558DA">
            <w:pPr>
              <w:spacing w:before="58" w:line="180" w:lineRule="auto"/>
              <w:ind w:firstLine="139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5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24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431A9E19">
            <w:pPr>
              <w:spacing w:before="305" w:line="180" w:lineRule="auto"/>
              <w:ind w:firstLine="371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48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5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3A93FDF8">
            <w:pPr>
              <w:spacing w:line="243" w:lineRule="auto"/>
              <w:rPr>
                <w:rFonts w:ascii="Arial"/>
                <w:sz w:val="21"/>
              </w:rPr>
            </w:pPr>
          </w:p>
          <w:p w14:paraId="066262B7">
            <w:pPr>
              <w:spacing w:line="243" w:lineRule="auto"/>
              <w:rPr>
                <w:rFonts w:ascii="Arial"/>
                <w:sz w:val="21"/>
              </w:rPr>
            </w:pPr>
          </w:p>
          <w:p w14:paraId="4017D14A">
            <w:pPr>
              <w:spacing w:line="243" w:lineRule="auto"/>
              <w:rPr>
                <w:rFonts w:ascii="Arial"/>
                <w:sz w:val="21"/>
              </w:rPr>
            </w:pPr>
          </w:p>
          <w:p w14:paraId="243EAD26">
            <w:pPr>
              <w:spacing w:line="243" w:lineRule="auto"/>
              <w:rPr>
                <w:rFonts w:ascii="Arial"/>
                <w:sz w:val="21"/>
              </w:rPr>
            </w:pPr>
          </w:p>
          <w:p w14:paraId="5ED3BFC8">
            <w:pPr>
              <w:spacing w:line="243" w:lineRule="auto"/>
              <w:rPr>
                <w:rFonts w:ascii="Arial"/>
                <w:sz w:val="21"/>
              </w:rPr>
            </w:pPr>
          </w:p>
          <w:p w14:paraId="700437AA">
            <w:pPr>
              <w:spacing w:line="243" w:lineRule="auto"/>
              <w:rPr>
                <w:rFonts w:ascii="Arial"/>
                <w:sz w:val="21"/>
              </w:rPr>
            </w:pPr>
          </w:p>
          <w:p w14:paraId="64656C05">
            <w:pPr>
              <w:spacing w:line="243" w:lineRule="auto"/>
              <w:rPr>
                <w:rFonts w:ascii="Arial"/>
                <w:sz w:val="21"/>
              </w:rPr>
            </w:pPr>
          </w:p>
          <w:p w14:paraId="46F85483">
            <w:pPr>
              <w:spacing w:line="244" w:lineRule="auto"/>
              <w:rPr>
                <w:rFonts w:ascii="Arial"/>
                <w:sz w:val="21"/>
              </w:rPr>
            </w:pPr>
          </w:p>
          <w:p w14:paraId="7D346C6F">
            <w:pPr>
              <w:spacing w:line="244" w:lineRule="auto"/>
              <w:rPr>
                <w:rFonts w:ascii="Arial"/>
                <w:sz w:val="21"/>
              </w:rPr>
            </w:pPr>
          </w:p>
          <w:p w14:paraId="670E6C15">
            <w:pPr>
              <w:spacing w:line="244" w:lineRule="auto"/>
              <w:rPr>
                <w:rFonts w:ascii="Arial"/>
                <w:sz w:val="21"/>
              </w:rPr>
            </w:pPr>
          </w:p>
          <w:p w14:paraId="6CF92672">
            <w:pPr>
              <w:spacing w:line="244" w:lineRule="auto"/>
              <w:rPr>
                <w:rFonts w:ascii="Arial"/>
                <w:sz w:val="21"/>
              </w:rPr>
            </w:pPr>
          </w:p>
          <w:p w14:paraId="7DE19233">
            <w:pPr>
              <w:spacing w:line="244" w:lineRule="auto"/>
              <w:rPr>
                <w:rFonts w:ascii="Arial"/>
                <w:sz w:val="21"/>
              </w:rPr>
            </w:pPr>
          </w:p>
          <w:p w14:paraId="2D1FB7BF">
            <w:pPr>
              <w:spacing w:line="244" w:lineRule="auto"/>
              <w:rPr>
                <w:rFonts w:ascii="Arial"/>
                <w:sz w:val="21"/>
              </w:rPr>
            </w:pPr>
          </w:p>
          <w:p w14:paraId="0547ABD5">
            <w:pPr>
              <w:spacing w:line="244" w:lineRule="auto"/>
              <w:rPr>
                <w:rFonts w:ascii="Arial"/>
                <w:sz w:val="21"/>
              </w:rPr>
            </w:pPr>
          </w:p>
          <w:p w14:paraId="65057A0C">
            <w:pPr>
              <w:spacing w:line="244" w:lineRule="auto"/>
              <w:rPr>
                <w:rFonts w:ascii="Arial"/>
                <w:sz w:val="21"/>
              </w:rPr>
            </w:pPr>
          </w:p>
          <w:p w14:paraId="18D4C249">
            <w:pPr>
              <w:spacing w:line="244" w:lineRule="auto"/>
              <w:rPr>
                <w:rFonts w:ascii="Arial"/>
                <w:sz w:val="21"/>
              </w:rPr>
            </w:pPr>
          </w:p>
          <w:p w14:paraId="5CFE16DB">
            <w:pPr>
              <w:spacing w:before="65" w:line="227" w:lineRule="auto"/>
              <w:ind w:left="216" w:right="143" w:hanging="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1000-B-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02400-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3C68F428">
            <w:pPr>
              <w:spacing w:line="253" w:lineRule="auto"/>
              <w:rPr>
                <w:rFonts w:ascii="Arial"/>
                <w:sz w:val="21"/>
              </w:rPr>
            </w:pPr>
          </w:p>
          <w:p w14:paraId="55A0A813">
            <w:pPr>
              <w:spacing w:line="253" w:lineRule="auto"/>
              <w:rPr>
                <w:rFonts w:ascii="Arial"/>
                <w:sz w:val="21"/>
              </w:rPr>
            </w:pPr>
          </w:p>
          <w:p w14:paraId="51743A8B">
            <w:pPr>
              <w:spacing w:line="253" w:lineRule="auto"/>
              <w:rPr>
                <w:rFonts w:ascii="Arial"/>
                <w:sz w:val="21"/>
              </w:rPr>
            </w:pPr>
          </w:p>
          <w:p w14:paraId="53367D2E">
            <w:pPr>
              <w:spacing w:line="253" w:lineRule="auto"/>
              <w:rPr>
                <w:rFonts w:ascii="Arial"/>
                <w:sz w:val="21"/>
              </w:rPr>
            </w:pPr>
          </w:p>
          <w:p w14:paraId="22D423EB">
            <w:pPr>
              <w:spacing w:line="253" w:lineRule="auto"/>
              <w:rPr>
                <w:rFonts w:ascii="Arial"/>
                <w:sz w:val="21"/>
              </w:rPr>
            </w:pPr>
          </w:p>
          <w:p w14:paraId="1E959FF4">
            <w:pPr>
              <w:spacing w:line="253" w:lineRule="auto"/>
              <w:rPr>
                <w:rFonts w:ascii="Arial"/>
                <w:sz w:val="21"/>
              </w:rPr>
            </w:pPr>
          </w:p>
          <w:p w14:paraId="663D445B">
            <w:pPr>
              <w:spacing w:line="253" w:lineRule="auto"/>
              <w:rPr>
                <w:rFonts w:ascii="Arial"/>
                <w:sz w:val="21"/>
              </w:rPr>
            </w:pPr>
          </w:p>
          <w:p w14:paraId="09FB9ACB">
            <w:pPr>
              <w:spacing w:line="254" w:lineRule="auto"/>
              <w:rPr>
                <w:rFonts w:ascii="Arial"/>
                <w:sz w:val="21"/>
              </w:rPr>
            </w:pPr>
          </w:p>
          <w:p w14:paraId="0A89DA3A">
            <w:pPr>
              <w:spacing w:line="254" w:lineRule="auto"/>
              <w:rPr>
                <w:rFonts w:ascii="Arial"/>
                <w:sz w:val="21"/>
              </w:rPr>
            </w:pPr>
          </w:p>
          <w:p w14:paraId="5544076E">
            <w:pPr>
              <w:spacing w:line="254" w:lineRule="auto"/>
              <w:rPr>
                <w:rFonts w:ascii="Arial"/>
                <w:sz w:val="21"/>
              </w:rPr>
            </w:pPr>
          </w:p>
          <w:p w14:paraId="29811694">
            <w:pPr>
              <w:spacing w:line="254" w:lineRule="auto"/>
              <w:rPr>
                <w:rFonts w:ascii="Arial"/>
                <w:sz w:val="21"/>
              </w:rPr>
            </w:pPr>
          </w:p>
          <w:p w14:paraId="78E756B2">
            <w:pPr>
              <w:spacing w:before="58" w:line="227" w:lineRule="auto"/>
              <w:ind w:left="119" w:right="109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对单位或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者个人为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不满16周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岁的未成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年人介绍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就业的；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职业中介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机构为不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满16周岁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的未成年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人介绍就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业行为的</w:t>
            </w:r>
          </w:p>
          <w:p w14:paraId="772A316E">
            <w:pPr>
              <w:spacing w:before="43" w:line="184" w:lineRule="auto"/>
              <w:ind w:firstLine="31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4BC42692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208934E2">
            <w:pPr>
              <w:spacing w:line="250" w:lineRule="auto"/>
              <w:rPr>
                <w:rFonts w:ascii="Arial"/>
                <w:sz w:val="21"/>
              </w:rPr>
            </w:pPr>
          </w:p>
          <w:p w14:paraId="1589E4E4">
            <w:pPr>
              <w:spacing w:line="250" w:lineRule="auto"/>
              <w:rPr>
                <w:rFonts w:ascii="Arial"/>
                <w:sz w:val="21"/>
              </w:rPr>
            </w:pPr>
          </w:p>
          <w:p w14:paraId="5352B3EB">
            <w:pPr>
              <w:spacing w:line="250" w:lineRule="auto"/>
              <w:rPr>
                <w:rFonts w:ascii="Arial"/>
                <w:sz w:val="21"/>
              </w:rPr>
            </w:pPr>
          </w:p>
          <w:p w14:paraId="7C1238AA">
            <w:pPr>
              <w:spacing w:line="250" w:lineRule="auto"/>
              <w:rPr>
                <w:rFonts w:ascii="Arial"/>
                <w:sz w:val="21"/>
              </w:rPr>
            </w:pPr>
          </w:p>
          <w:p w14:paraId="515820FF">
            <w:pPr>
              <w:spacing w:line="250" w:lineRule="auto"/>
              <w:rPr>
                <w:rFonts w:ascii="Arial"/>
                <w:sz w:val="21"/>
              </w:rPr>
            </w:pPr>
          </w:p>
          <w:p w14:paraId="256EA7AA">
            <w:pPr>
              <w:spacing w:line="250" w:lineRule="auto"/>
              <w:rPr>
                <w:rFonts w:ascii="Arial"/>
                <w:sz w:val="21"/>
              </w:rPr>
            </w:pPr>
          </w:p>
          <w:p w14:paraId="41C7D18B">
            <w:pPr>
              <w:spacing w:line="250" w:lineRule="auto"/>
              <w:rPr>
                <w:rFonts w:ascii="Arial"/>
                <w:sz w:val="21"/>
              </w:rPr>
            </w:pPr>
          </w:p>
          <w:p w14:paraId="6A88A465">
            <w:pPr>
              <w:spacing w:line="250" w:lineRule="auto"/>
              <w:rPr>
                <w:rFonts w:ascii="Arial"/>
                <w:sz w:val="21"/>
              </w:rPr>
            </w:pPr>
          </w:p>
          <w:p w14:paraId="6C835B4B">
            <w:pPr>
              <w:spacing w:line="250" w:lineRule="auto"/>
              <w:rPr>
                <w:rFonts w:ascii="Arial"/>
                <w:sz w:val="21"/>
              </w:rPr>
            </w:pPr>
          </w:p>
          <w:p w14:paraId="5A5EB605">
            <w:pPr>
              <w:spacing w:line="250" w:lineRule="auto"/>
              <w:rPr>
                <w:rFonts w:ascii="Arial"/>
                <w:sz w:val="21"/>
              </w:rPr>
            </w:pPr>
          </w:p>
          <w:p w14:paraId="0D89FEB5">
            <w:pPr>
              <w:spacing w:line="250" w:lineRule="auto"/>
              <w:rPr>
                <w:rFonts w:ascii="Arial"/>
                <w:sz w:val="21"/>
              </w:rPr>
            </w:pPr>
          </w:p>
          <w:p w14:paraId="4899CB50">
            <w:pPr>
              <w:spacing w:line="250" w:lineRule="auto"/>
              <w:rPr>
                <w:rFonts w:ascii="Arial"/>
                <w:sz w:val="21"/>
              </w:rPr>
            </w:pPr>
          </w:p>
          <w:p w14:paraId="35CF03F3">
            <w:pPr>
              <w:spacing w:line="250" w:lineRule="auto"/>
              <w:rPr>
                <w:rFonts w:ascii="Arial"/>
                <w:sz w:val="21"/>
              </w:rPr>
            </w:pPr>
          </w:p>
          <w:p w14:paraId="7544C1A1">
            <w:pPr>
              <w:spacing w:line="251" w:lineRule="auto"/>
              <w:rPr>
                <w:rFonts w:ascii="Arial"/>
                <w:sz w:val="21"/>
              </w:rPr>
            </w:pPr>
          </w:p>
          <w:p w14:paraId="471E1D30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568DBB03">
            <w:pPr>
              <w:spacing w:before="48" w:line="228" w:lineRule="auto"/>
              <w:ind w:left="44" w:right="185" w:hanging="1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《禁止使用童工规定》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第七条</w:t>
            </w:r>
          </w:p>
          <w:p w14:paraId="5A28F488">
            <w:pPr>
              <w:spacing w:before="1" w:line="201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41913198">
            <w:pPr>
              <w:spacing w:before="29" w:line="228" w:lineRule="auto"/>
              <w:ind w:left="42" w:right="186" w:hanging="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《中华人民共和国行政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处罚法》</w:t>
            </w:r>
          </w:p>
        </w:tc>
        <w:tc>
          <w:tcPr>
            <w:tcW w:w="5200" w:type="dxa"/>
            <w:vAlign w:val="top"/>
          </w:tcPr>
          <w:p w14:paraId="2EB179FC">
            <w:pPr>
              <w:spacing w:before="102" w:line="232" w:lineRule="auto"/>
              <w:ind w:left="49" w:right="16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1.立案阶段责任：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发现或者接到举报有相关违法行为时，及时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审查，决定是否立案。</w:t>
            </w:r>
          </w:p>
        </w:tc>
        <w:tc>
          <w:tcPr>
            <w:tcW w:w="3103" w:type="dxa"/>
            <w:vAlign w:val="top"/>
          </w:tcPr>
          <w:p w14:paraId="14B25C17">
            <w:pPr>
              <w:spacing w:before="102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立案责任：</w:t>
            </w:r>
            <w:r>
              <w:rPr>
                <w:rFonts w:ascii="仿宋" w:hAnsi="仿宋" w:eastAsia="仿宋" w:cs="仿宋"/>
                <w:spacing w:val="4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1CBF5F76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6B1EC129">
            <w:pPr>
              <w:rPr>
                <w:rFonts w:ascii="Arial"/>
                <w:sz w:val="21"/>
              </w:rPr>
            </w:pPr>
          </w:p>
        </w:tc>
      </w:tr>
      <w:tr w14:paraId="079EF9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7CB09D9A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BE80803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881D5DA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31EA40A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055878E4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556E57A5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E883850">
            <w:pPr>
              <w:spacing w:before="241" w:line="231" w:lineRule="auto"/>
              <w:ind w:left="44" w:right="161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2.调查阶段责任：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全面、客观、公正地进行调查，收集、调取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证据，劳动保障监察执法人员不得少于两人，调查时出示执法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证件，允许当事人辩解陈述。</w:t>
            </w:r>
          </w:p>
        </w:tc>
        <w:tc>
          <w:tcPr>
            <w:tcW w:w="3103" w:type="dxa"/>
            <w:vAlign w:val="top"/>
          </w:tcPr>
          <w:p w14:paraId="712268A8">
            <w:pPr>
              <w:spacing w:line="293" w:lineRule="auto"/>
              <w:rPr>
                <w:rFonts w:ascii="Arial"/>
                <w:sz w:val="21"/>
              </w:rPr>
            </w:pPr>
          </w:p>
          <w:p w14:paraId="74E00668">
            <w:pPr>
              <w:spacing w:before="58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调查责任：</w:t>
            </w:r>
            <w:r>
              <w:rPr>
                <w:rFonts w:ascii="仿宋" w:hAnsi="仿宋" w:eastAsia="仿宋" w:cs="仿宋"/>
                <w:spacing w:val="4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3054ED77">
            <w:pPr>
              <w:spacing w:before="45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十六条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3D373A18">
            <w:pPr>
              <w:rPr>
                <w:rFonts w:ascii="Arial"/>
                <w:sz w:val="21"/>
              </w:rPr>
            </w:pPr>
          </w:p>
        </w:tc>
      </w:tr>
      <w:tr w14:paraId="5947B0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1742C67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2B7D72F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DA62BD4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8B5FE90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0282CF6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280E679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D956F7F">
            <w:pPr>
              <w:spacing w:line="249" w:lineRule="auto"/>
              <w:rPr>
                <w:rFonts w:ascii="Arial"/>
                <w:sz w:val="21"/>
              </w:rPr>
            </w:pPr>
          </w:p>
          <w:p w14:paraId="7FDA0758">
            <w:pPr>
              <w:spacing w:before="59" w:line="230" w:lineRule="auto"/>
              <w:ind w:left="38" w:right="160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3.审查阶段责任：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对当事人的违法事实、证据、调查取证程序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、法律适用、处罚种类和幅度、</w:t>
            </w:r>
            <w:r>
              <w:rPr>
                <w:rFonts w:ascii="仿宋" w:hAnsi="仿宋" w:eastAsia="仿宋" w:cs="仿宋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当事人陈述和申辩理由等方面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进行审查，提出处理意见。</w:t>
            </w:r>
          </w:p>
        </w:tc>
        <w:tc>
          <w:tcPr>
            <w:tcW w:w="3103" w:type="dxa"/>
            <w:vAlign w:val="top"/>
          </w:tcPr>
          <w:p w14:paraId="684A23FB">
            <w:pPr>
              <w:spacing w:line="360" w:lineRule="auto"/>
              <w:rPr>
                <w:rFonts w:ascii="Arial"/>
                <w:sz w:val="21"/>
              </w:rPr>
            </w:pPr>
          </w:p>
          <w:p w14:paraId="5EA00E27">
            <w:pPr>
              <w:spacing w:before="59" w:line="184" w:lineRule="auto"/>
              <w:ind w:firstLine="5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第三十八</w:t>
            </w:r>
          </w:p>
          <w:p w14:paraId="5D15529E">
            <w:pPr>
              <w:spacing w:before="46" w:line="184" w:lineRule="auto"/>
              <w:ind w:firstLine="4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49D5510">
            <w:pPr>
              <w:rPr>
                <w:rFonts w:ascii="Arial"/>
                <w:sz w:val="21"/>
              </w:rPr>
            </w:pPr>
          </w:p>
        </w:tc>
      </w:tr>
      <w:tr w14:paraId="1445C4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B5B4946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FD3F03A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C383149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1D9DAF04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6732B41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34ADBAE1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CC9D3E7">
            <w:pPr>
              <w:spacing w:line="388" w:lineRule="auto"/>
              <w:rPr>
                <w:rFonts w:ascii="Arial"/>
                <w:sz w:val="21"/>
              </w:rPr>
            </w:pPr>
          </w:p>
          <w:p w14:paraId="3DE912D8">
            <w:pPr>
              <w:spacing w:before="58" w:line="229" w:lineRule="auto"/>
              <w:ind w:left="36" w:right="161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4.告知阶段责任：</w:t>
            </w:r>
            <w:r>
              <w:rPr>
                <w:rFonts w:ascii="仿宋" w:hAnsi="仿宋" w:eastAsia="仿宋" w:cs="仿宋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作出处理决定前，书面告知当事人违法事实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及其享有的陈述、</w:t>
            </w:r>
            <w:r>
              <w:rPr>
                <w:rFonts w:ascii="仿宋" w:hAnsi="仿宋" w:eastAsia="仿宋" w:cs="仿宋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申辩等权力。</w:t>
            </w:r>
          </w:p>
        </w:tc>
        <w:tc>
          <w:tcPr>
            <w:tcW w:w="3103" w:type="dxa"/>
            <w:vAlign w:val="top"/>
          </w:tcPr>
          <w:p w14:paraId="1FC1CA1F">
            <w:pPr>
              <w:spacing w:before="222" w:line="231" w:lineRule="auto"/>
              <w:ind w:left="45" w:right="96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pacing w:val="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十九条、</w:t>
            </w:r>
            <w:r>
              <w:rPr>
                <w:rFonts w:ascii="仿宋" w:hAnsi="仿宋" w:eastAsia="仿宋" w:cs="仿宋"/>
                <w:spacing w:val="-8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施《劳动保障监察条例》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第三十四条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0EA3CB54">
            <w:pPr>
              <w:rPr>
                <w:rFonts w:ascii="Arial"/>
                <w:sz w:val="21"/>
              </w:rPr>
            </w:pPr>
          </w:p>
        </w:tc>
      </w:tr>
      <w:tr w14:paraId="4A6D14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65F31CF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0384233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4663125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72779F2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FF0DA17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78A6FD6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25A4B1D">
            <w:pPr>
              <w:spacing w:before="171" w:line="230" w:lineRule="auto"/>
              <w:ind w:left="42" w:right="161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5.决定阶段责任：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根据审理情况决定是否予以行政处罚。依法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需要给予行政处罚的，制作行政处罚决定书，载明违法事实和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证据、处罚依据和内容、</w:t>
            </w:r>
            <w:r>
              <w:rPr>
                <w:rFonts w:ascii="仿宋" w:hAnsi="仿宋" w:eastAsia="仿宋" w:cs="仿宋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申请行政复议或提起行政诉讼的途径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和期限等内容。</w:t>
            </w:r>
          </w:p>
        </w:tc>
        <w:tc>
          <w:tcPr>
            <w:tcW w:w="3103" w:type="dxa"/>
            <w:vAlign w:val="top"/>
          </w:tcPr>
          <w:p w14:paraId="7C78528B">
            <w:pPr>
              <w:spacing w:line="334" w:lineRule="auto"/>
              <w:rPr>
                <w:rFonts w:ascii="Arial"/>
                <w:sz w:val="21"/>
              </w:rPr>
            </w:pPr>
          </w:p>
          <w:p w14:paraId="29525F90">
            <w:pPr>
              <w:spacing w:before="58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4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3E3C8113">
            <w:pPr>
              <w:spacing w:before="43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073CE035">
            <w:pPr>
              <w:rPr>
                <w:rFonts w:ascii="Arial"/>
                <w:sz w:val="21"/>
              </w:rPr>
            </w:pPr>
          </w:p>
        </w:tc>
      </w:tr>
      <w:tr w14:paraId="22B112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6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5AEDC5B1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79B8CF3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ABD73EA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8FFA882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D61A68E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5CEF4D9A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DC406BB">
            <w:pPr>
              <w:spacing w:line="459" w:lineRule="auto"/>
              <w:rPr>
                <w:rFonts w:ascii="Arial"/>
                <w:sz w:val="21"/>
              </w:rPr>
            </w:pPr>
          </w:p>
          <w:p w14:paraId="2E1A9656">
            <w:pPr>
              <w:spacing w:before="58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6.送达阶段责任：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在规定期限内将行政处罚决定书送达当事人</w:t>
            </w:r>
          </w:p>
          <w:p w14:paraId="63923843">
            <w:pPr>
              <w:spacing w:before="173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2182BF17">
            <w:pPr>
              <w:spacing w:line="349" w:lineRule="auto"/>
              <w:rPr>
                <w:rFonts w:ascii="Arial"/>
                <w:sz w:val="21"/>
              </w:rPr>
            </w:pPr>
          </w:p>
          <w:p w14:paraId="299768BC">
            <w:pPr>
              <w:spacing w:before="59" w:line="230" w:lineRule="auto"/>
              <w:ind w:left="53" w:right="93" w:hanging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送达责任：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rPr>
                <w:rFonts w:ascii="仿宋" w:hAnsi="仿宋" w:eastAsia="仿宋" w:cs="仿宋"/>
                <w:spacing w:val="-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《劳动和社会保障部关于实施《劳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动保障监察条例》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第38条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3843E401">
            <w:pPr>
              <w:rPr>
                <w:rFonts w:ascii="Arial"/>
                <w:sz w:val="21"/>
              </w:rPr>
            </w:pPr>
          </w:p>
        </w:tc>
      </w:tr>
      <w:tr w14:paraId="2B9CED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6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A968CFB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50425AD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8DFA524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33E6F720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E3E9981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229023BE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0BC514F">
            <w:pPr>
              <w:spacing w:line="436" w:lineRule="auto"/>
              <w:rPr>
                <w:rFonts w:ascii="Arial"/>
                <w:sz w:val="21"/>
              </w:rPr>
            </w:pPr>
          </w:p>
          <w:p w14:paraId="3B215DC1">
            <w:pPr>
              <w:spacing w:before="58" w:line="231" w:lineRule="auto"/>
              <w:ind w:left="42" w:right="162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7.执行阶段责任：</w:t>
            </w:r>
            <w:r>
              <w:rPr>
                <w:rFonts w:ascii="仿宋" w:hAnsi="仿宋" w:eastAsia="仿宋" w:cs="仿宋"/>
                <w:spacing w:val="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监督当事人在决定的期限内履行生效的处罚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决定。</w:t>
            </w:r>
          </w:p>
        </w:tc>
        <w:tc>
          <w:tcPr>
            <w:tcW w:w="3103" w:type="dxa"/>
            <w:vAlign w:val="top"/>
          </w:tcPr>
          <w:p w14:paraId="660462D7">
            <w:pPr>
              <w:spacing w:before="273" w:line="230" w:lineRule="auto"/>
              <w:ind w:left="46" w:right="95" w:firstLine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执行责任：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</w:t>
            </w:r>
            <w:r>
              <w:rPr>
                <w:rFonts w:ascii="仿宋" w:hAnsi="仿宋" w:eastAsia="仿宋" w:cs="仿宋"/>
                <w:spacing w:val="-7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《劳动和社会保障部关于实施&lt;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劳动保障监察条例&gt;若干规定》</w:t>
            </w:r>
            <w:r>
              <w:rPr>
                <w:rFonts w:ascii="仿宋" w:hAnsi="仿宋" w:eastAsia="仿宋" w:cs="仿宋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01ACFB96">
            <w:pPr>
              <w:rPr>
                <w:rFonts w:ascii="Arial"/>
                <w:sz w:val="21"/>
              </w:rPr>
            </w:pPr>
          </w:p>
        </w:tc>
      </w:tr>
      <w:tr w14:paraId="18D3B20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7BD93699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3B8A29C8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5714D26A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51F9C52F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71F8ADD7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08C6A75A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47CB3E5">
            <w:pPr>
              <w:spacing w:before="190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8.其他法律法规规章文件规定履行的责任。</w:t>
            </w:r>
          </w:p>
        </w:tc>
        <w:tc>
          <w:tcPr>
            <w:tcW w:w="3103" w:type="dxa"/>
            <w:vAlign w:val="top"/>
          </w:tcPr>
          <w:p w14:paraId="39849C95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01978CE8">
            <w:pPr>
              <w:rPr>
                <w:rFonts w:ascii="Arial"/>
                <w:sz w:val="21"/>
              </w:rPr>
            </w:pPr>
          </w:p>
        </w:tc>
      </w:tr>
    </w:tbl>
    <w:p w14:paraId="0ACF3A3A">
      <w:pPr>
        <w:rPr>
          <w:rFonts w:ascii="Arial"/>
          <w:sz w:val="21"/>
        </w:rPr>
      </w:pPr>
    </w:p>
    <w:p w14:paraId="0B5EC161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2185F419"/>
    <w:p w14:paraId="63A22113"/>
    <w:p w14:paraId="3EA2AFD4">
      <w:pPr>
        <w:spacing w:line="89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75DAEB8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0D33ACB4">
            <w:pPr>
              <w:spacing w:line="247" w:lineRule="auto"/>
              <w:rPr>
                <w:rFonts w:ascii="Arial"/>
                <w:sz w:val="21"/>
              </w:rPr>
            </w:pPr>
          </w:p>
          <w:p w14:paraId="06D95C97">
            <w:pPr>
              <w:spacing w:line="247" w:lineRule="auto"/>
              <w:rPr>
                <w:rFonts w:ascii="Arial"/>
                <w:sz w:val="21"/>
              </w:rPr>
            </w:pPr>
          </w:p>
          <w:p w14:paraId="5498F222">
            <w:pPr>
              <w:spacing w:line="247" w:lineRule="auto"/>
              <w:rPr>
                <w:rFonts w:ascii="Arial"/>
                <w:sz w:val="21"/>
              </w:rPr>
            </w:pPr>
          </w:p>
          <w:p w14:paraId="13BEA15E">
            <w:pPr>
              <w:spacing w:line="247" w:lineRule="auto"/>
              <w:rPr>
                <w:rFonts w:ascii="Arial"/>
                <w:sz w:val="21"/>
              </w:rPr>
            </w:pPr>
          </w:p>
          <w:p w14:paraId="5296FF56">
            <w:pPr>
              <w:spacing w:line="247" w:lineRule="auto"/>
              <w:rPr>
                <w:rFonts w:ascii="Arial"/>
                <w:sz w:val="21"/>
              </w:rPr>
            </w:pPr>
          </w:p>
          <w:p w14:paraId="198F50A8">
            <w:pPr>
              <w:spacing w:line="247" w:lineRule="auto"/>
              <w:rPr>
                <w:rFonts w:ascii="Arial"/>
                <w:sz w:val="21"/>
              </w:rPr>
            </w:pPr>
          </w:p>
          <w:p w14:paraId="2DD7E227">
            <w:pPr>
              <w:spacing w:line="247" w:lineRule="auto"/>
              <w:rPr>
                <w:rFonts w:ascii="Arial"/>
                <w:sz w:val="21"/>
              </w:rPr>
            </w:pPr>
          </w:p>
          <w:p w14:paraId="51E09694">
            <w:pPr>
              <w:spacing w:line="247" w:lineRule="auto"/>
              <w:rPr>
                <w:rFonts w:ascii="Arial"/>
                <w:sz w:val="21"/>
              </w:rPr>
            </w:pPr>
          </w:p>
          <w:p w14:paraId="5703B743">
            <w:pPr>
              <w:spacing w:line="247" w:lineRule="auto"/>
              <w:rPr>
                <w:rFonts w:ascii="Arial"/>
                <w:sz w:val="21"/>
              </w:rPr>
            </w:pPr>
          </w:p>
          <w:p w14:paraId="0D6BC18F">
            <w:pPr>
              <w:spacing w:line="247" w:lineRule="auto"/>
              <w:rPr>
                <w:rFonts w:ascii="Arial"/>
                <w:sz w:val="21"/>
              </w:rPr>
            </w:pPr>
          </w:p>
          <w:p w14:paraId="53953EBB">
            <w:pPr>
              <w:spacing w:line="247" w:lineRule="auto"/>
              <w:rPr>
                <w:rFonts w:ascii="Arial"/>
                <w:sz w:val="21"/>
              </w:rPr>
            </w:pPr>
          </w:p>
          <w:p w14:paraId="056E5878">
            <w:pPr>
              <w:spacing w:line="247" w:lineRule="auto"/>
              <w:rPr>
                <w:rFonts w:ascii="Arial"/>
                <w:sz w:val="21"/>
              </w:rPr>
            </w:pPr>
          </w:p>
          <w:p w14:paraId="62967EF1">
            <w:pPr>
              <w:spacing w:line="247" w:lineRule="auto"/>
              <w:rPr>
                <w:rFonts w:ascii="Arial"/>
                <w:sz w:val="21"/>
              </w:rPr>
            </w:pPr>
          </w:p>
          <w:p w14:paraId="5B9A5276">
            <w:pPr>
              <w:spacing w:line="248" w:lineRule="auto"/>
              <w:rPr>
                <w:rFonts w:ascii="Arial"/>
                <w:sz w:val="21"/>
              </w:rPr>
            </w:pPr>
          </w:p>
          <w:p w14:paraId="5089DB28">
            <w:pPr>
              <w:spacing w:line="248" w:lineRule="auto"/>
              <w:rPr>
                <w:rFonts w:ascii="Arial"/>
                <w:sz w:val="21"/>
              </w:rPr>
            </w:pPr>
          </w:p>
          <w:p w14:paraId="538A6BA8">
            <w:pPr>
              <w:spacing w:line="248" w:lineRule="auto"/>
              <w:rPr>
                <w:rFonts w:ascii="Arial"/>
                <w:sz w:val="21"/>
              </w:rPr>
            </w:pPr>
          </w:p>
          <w:p w14:paraId="0E1B8749">
            <w:pPr>
              <w:spacing w:line="248" w:lineRule="auto"/>
              <w:rPr>
                <w:rFonts w:ascii="Arial"/>
                <w:sz w:val="21"/>
              </w:rPr>
            </w:pPr>
          </w:p>
          <w:p w14:paraId="5ED2EA81">
            <w:pPr>
              <w:spacing w:before="59" w:line="180" w:lineRule="auto"/>
              <w:ind w:firstLine="139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5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25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29E78E5A">
            <w:pPr>
              <w:spacing w:before="305" w:line="180" w:lineRule="auto"/>
              <w:ind w:firstLine="376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50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50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161C6CFE">
            <w:pPr>
              <w:spacing w:line="246" w:lineRule="auto"/>
              <w:rPr>
                <w:rFonts w:ascii="Arial"/>
                <w:sz w:val="21"/>
              </w:rPr>
            </w:pPr>
          </w:p>
          <w:p w14:paraId="15FAE9EC">
            <w:pPr>
              <w:spacing w:line="246" w:lineRule="auto"/>
              <w:rPr>
                <w:rFonts w:ascii="Arial"/>
                <w:sz w:val="21"/>
              </w:rPr>
            </w:pPr>
          </w:p>
          <w:p w14:paraId="014F78A9">
            <w:pPr>
              <w:spacing w:line="246" w:lineRule="auto"/>
              <w:rPr>
                <w:rFonts w:ascii="Arial"/>
                <w:sz w:val="21"/>
              </w:rPr>
            </w:pPr>
          </w:p>
          <w:p w14:paraId="0F5DE7FB">
            <w:pPr>
              <w:spacing w:line="246" w:lineRule="auto"/>
              <w:rPr>
                <w:rFonts w:ascii="Arial"/>
                <w:sz w:val="21"/>
              </w:rPr>
            </w:pPr>
          </w:p>
          <w:p w14:paraId="1FA36B29">
            <w:pPr>
              <w:spacing w:line="247" w:lineRule="auto"/>
              <w:rPr>
                <w:rFonts w:ascii="Arial"/>
                <w:sz w:val="21"/>
              </w:rPr>
            </w:pPr>
          </w:p>
          <w:p w14:paraId="05392EF2">
            <w:pPr>
              <w:spacing w:line="247" w:lineRule="auto"/>
              <w:rPr>
                <w:rFonts w:ascii="Arial"/>
                <w:sz w:val="21"/>
              </w:rPr>
            </w:pPr>
          </w:p>
          <w:p w14:paraId="1E61E7E7">
            <w:pPr>
              <w:spacing w:line="247" w:lineRule="auto"/>
              <w:rPr>
                <w:rFonts w:ascii="Arial"/>
                <w:sz w:val="21"/>
              </w:rPr>
            </w:pPr>
          </w:p>
          <w:p w14:paraId="6216D909">
            <w:pPr>
              <w:spacing w:line="247" w:lineRule="auto"/>
              <w:rPr>
                <w:rFonts w:ascii="Arial"/>
                <w:sz w:val="21"/>
              </w:rPr>
            </w:pPr>
          </w:p>
          <w:p w14:paraId="56373DEE">
            <w:pPr>
              <w:spacing w:line="247" w:lineRule="auto"/>
              <w:rPr>
                <w:rFonts w:ascii="Arial"/>
                <w:sz w:val="21"/>
              </w:rPr>
            </w:pPr>
          </w:p>
          <w:p w14:paraId="7F764F15">
            <w:pPr>
              <w:spacing w:line="247" w:lineRule="auto"/>
              <w:rPr>
                <w:rFonts w:ascii="Arial"/>
                <w:sz w:val="21"/>
              </w:rPr>
            </w:pPr>
          </w:p>
          <w:p w14:paraId="17DCA5D7">
            <w:pPr>
              <w:spacing w:line="247" w:lineRule="auto"/>
              <w:rPr>
                <w:rFonts w:ascii="Arial"/>
                <w:sz w:val="21"/>
              </w:rPr>
            </w:pPr>
          </w:p>
          <w:p w14:paraId="4B199FBA">
            <w:pPr>
              <w:spacing w:line="247" w:lineRule="auto"/>
              <w:rPr>
                <w:rFonts w:ascii="Arial"/>
                <w:sz w:val="21"/>
              </w:rPr>
            </w:pPr>
          </w:p>
          <w:p w14:paraId="1EF951A6">
            <w:pPr>
              <w:spacing w:line="247" w:lineRule="auto"/>
              <w:rPr>
                <w:rFonts w:ascii="Arial"/>
                <w:sz w:val="21"/>
              </w:rPr>
            </w:pPr>
          </w:p>
          <w:p w14:paraId="07FA1F8B">
            <w:pPr>
              <w:spacing w:line="247" w:lineRule="auto"/>
              <w:rPr>
                <w:rFonts w:ascii="Arial"/>
                <w:sz w:val="21"/>
              </w:rPr>
            </w:pPr>
          </w:p>
          <w:p w14:paraId="4E412189">
            <w:pPr>
              <w:spacing w:line="247" w:lineRule="auto"/>
              <w:rPr>
                <w:rFonts w:ascii="Arial"/>
                <w:sz w:val="21"/>
              </w:rPr>
            </w:pPr>
          </w:p>
          <w:p w14:paraId="6AC88AC7">
            <w:pPr>
              <w:spacing w:line="247" w:lineRule="auto"/>
              <w:rPr>
                <w:rFonts w:ascii="Arial"/>
                <w:sz w:val="21"/>
              </w:rPr>
            </w:pPr>
          </w:p>
          <w:p w14:paraId="5F11D4E2">
            <w:pPr>
              <w:spacing w:before="65" w:line="228" w:lineRule="auto"/>
              <w:ind w:left="216" w:right="143" w:hanging="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1000-B-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02500-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483914A9">
            <w:pPr>
              <w:spacing w:line="252" w:lineRule="auto"/>
              <w:rPr>
                <w:rFonts w:ascii="Arial"/>
                <w:sz w:val="21"/>
              </w:rPr>
            </w:pPr>
          </w:p>
          <w:p w14:paraId="20DDA9F7">
            <w:pPr>
              <w:spacing w:line="252" w:lineRule="auto"/>
              <w:rPr>
                <w:rFonts w:ascii="Arial"/>
                <w:sz w:val="21"/>
              </w:rPr>
            </w:pPr>
          </w:p>
          <w:p w14:paraId="0930DC52">
            <w:pPr>
              <w:spacing w:line="252" w:lineRule="auto"/>
              <w:rPr>
                <w:rFonts w:ascii="Arial"/>
                <w:sz w:val="21"/>
              </w:rPr>
            </w:pPr>
          </w:p>
          <w:p w14:paraId="40AE5034">
            <w:pPr>
              <w:spacing w:line="252" w:lineRule="auto"/>
              <w:rPr>
                <w:rFonts w:ascii="Arial"/>
                <w:sz w:val="21"/>
              </w:rPr>
            </w:pPr>
          </w:p>
          <w:p w14:paraId="5F643285">
            <w:pPr>
              <w:spacing w:line="253" w:lineRule="auto"/>
              <w:rPr>
                <w:rFonts w:ascii="Arial"/>
                <w:sz w:val="21"/>
              </w:rPr>
            </w:pPr>
          </w:p>
          <w:p w14:paraId="7E25109B">
            <w:pPr>
              <w:spacing w:line="253" w:lineRule="auto"/>
              <w:rPr>
                <w:rFonts w:ascii="Arial"/>
                <w:sz w:val="21"/>
              </w:rPr>
            </w:pPr>
          </w:p>
          <w:p w14:paraId="5B79CCAA">
            <w:pPr>
              <w:spacing w:line="253" w:lineRule="auto"/>
              <w:rPr>
                <w:rFonts w:ascii="Arial"/>
                <w:sz w:val="21"/>
              </w:rPr>
            </w:pPr>
          </w:p>
          <w:p w14:paraId="39DCC810">
            <w:pPr>
              <w:spacing w:line="253" w:lineRule="auto"/>
              <w:rPr>
                <w:rFonts w:ascii="Arial"/>
                <w:sz w:val="21"/>
              </w:rPr>
            </w:pPr>
          </w:p>
          <w:p w14:paraId="727450A5">
            <w:pPr>
              <w:spacing w:line="253" w:lineRule="auto"/>
              <w:rPr>
                <w:rFonts w:ascii="Arial"/>
                <w:sz w:val="21"/>
              </w:rPr>
            </w:pPr>
          </w:p>
          <w:p w14:paraId="2F32FD3E">
            <w:pPr>
              <w:spacing w:line="253" w:lineRule="auto"/>
              <w:rPr>
                <w:rFonts w:ascii="Arial"/>
                <w:sz w:val="21"/>
              </w:rPr>
            </w:pPr>
          </w:p>
          <w:p w14:paraId="19595BC2">
            <w:pPr>
              <w:spacing w:line="253" w:lineRule="auto"/>
              <w:rPr>
                <w:rFonts w:ascii="Arial"/>
                <w:sz w:val="21"/>
              </w:rPr>
            </w:pPr>
          </w:p>
          <w:p w14:paraId="4DC1C475">
            <w:pPr>
              <w:spacing w:line="253" w:lineRule="auto"/>
              <w:rPr>
                <w:rFonts w:ascii="Arial"/>
                <w:sz w:val="21"/>
              </w:rPr>
            </w:pPr>
          </w:p>
          <w:p w14:paraId="642EF7E4">
            <w:pPr>
              <w:spacing w:line="253" w:lineRule="auto"/>
              <w:rPr>
                <w:rFonts w:ascii="Arial"/>
                <w:sz w:val="21"/>
              </w:rPr>
            </w:pPr>
          </w:p>
          <w:p w14:paraId="4267DF4D">
            <w:pPr>
              <w:spacing w:before="59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对用人单</w:t>
            </w:r>
          </w:p>
          <w:p w14:paraId="710CCA4F">
            <w:pPr>
              <w:spacing w:before="46" w:line="184" w:lineRule="auto"/>
              <w:ind w:firstLine="11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位未按规</w:t>
            </w:r>
          </w:p>
          <w:p w14:paraId="62972032">
            <w:pPr>
              <w:spacing w:before="45" w:line="184" w:lineRule="auto"/>
              <w:ind w:firstLine="12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定保存录</w:t>
            </w:r>
          </w:p>
          <w:p w14:paraId="761511C1">
            <w:pPr>
              <w:spacing w:before="43" w:line="184" w:lineRule="auto"/>
              <w:ind w:firstLine="12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用登记材</w:t>
            </w:r>
          </w:p>
          <w:p w14:paraId="640718A2">
            <w:pPr>
              <w:spacing w:before="46" w:line="184" w:lineRule="auto"/>
              <w:ind w:firstLine="12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料，或者</w:t>
            </w:r>
          </w:p>
          <w:p w14:paraId="04DB70DD">
            <w:pPr>
              <w:spacing w:before="47" w:line="184" w:lineRule="auto"/>
              <w:ind w:firstLine="12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伪造录用</w:t>
            </w:r>
          </w:p>
          <w:p w14:paraId="30404024">
            <w:pPr>
              <w:spacing w:before="45" w:line="184" w:lineRule="auto"/>
              <w:ind w:firstLine="12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登记材料</w:t>
            </w:r>
          </w:p>
          <w:p w14:paraId="23FF4042">
            <w:pPr>
              <w:spacing w:before="44" w:line="184" w:lineRule="auto"/>
              <w:ind w:firstLine="12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行为的处</w:t>
            </w:r>
          </w:p>
          <w:p w14:paraId="2766303A">
            <w:pPr>
              <w:spacing w:before="47" w:line="184" w:lineRule="auto"/>
              <w:ind w:firstLine="40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罚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2C9BCFF7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2C6B0B3C">
            <w:pPr>
              <w:spacing w:line="253" w:lineRule="auto"/>
              <w:rPr>
                <w:rFonts w:ascii="Arial"/>
                <w:sz w:val="21"/>
              </w:rPr>
            </w:pPr>
          </w:p>
          <w:p w14:paraId="63DBEE05">
            <w:pPr>
              <w:spacing w:line="253" w:lineRule="auto"/>
              <w:rPr>
                <w:rFonts w:ascii="Arial"/>
                <w:sz w:val="21"/>
              </w:rPr>
            </w:pPr>
          </w:p>
          <w:p w14:paraId="334BBB3D">
            <w:pPr>
              <w:spacing w:line="254" w:lineRule="auto"/>
              <w:rPr>
                <w:rFonts w:ascii="Arial"/>
                <w:sz w:val="21"/>
              </w:rPr>
            </w:pPr>
          </w:p>
          <w:p w14:paraId="57B4D241">
            <w:pPr>
              <w:spacing w:line="254" w:lineRule="auto"/>
              <w:rPr>
                <w:rFonts w:ascii="Arial"/>
                <w:sz w:val="21"/>
              </w:rPr>
            </w:pPr>
          </w:p>
          <w:p w14:paraId="5914424C">
            <w:pPr>
              <w:spacing w:line="254" w:lineRule="auto"/>
              <w:rPr>
                <w:rFonts w:ascii="Arial"/>
                <w:sz w:val="21"/>
              </w:rPr>
            </w:pPr>
          </w:p>
          <w:p w14:paraId="24BC641A">
            <w:pPr>
              <w:spacing w:line="254" w:lineRule="auto"/>
              <w:rPr>
                <w:rFonts w:ascii="Arial"/>
                <w:sz w:val="21"/>
              </w:rPr>
            </w:pPr>
          </w:p>
          <w:p w14:paraId="622C7098">
            <w:pPr>
              <w:spacing w:line="254" w:lineRule="auto"/>
              <w:rPr>
                <w:rFonts w:ascii="Arial"/>
                <w:sz w:val="21"/>
              </w:rPr>
            </w:pPr>
          </w:p>
          <w:p w14:paraId="19F55942">
            <w:pPr>
              <w:spacing w:line="254" w:lineRule="auto"/>
              <w:rPr>
                <w:rFonts w:ascii="Arial"/>
                <w:sz w:val="21"/>
              </w:rPr>
            </w:pPr>
          </w:p>
          <w:p w14:paraId="070F8202">
            <w:pPr>
              <w:spacing w:line="254" w:lineRule="auto"/>
              <w:rPr>
                <w:rFonts w:ascii="Arial"/>
                <w:sz w:val="21"/>
              </w:rPr>
            </w:pPr>
          </w:p>
          <w:p w14:paraId="1D8539D5">
            <w:pPr>
              <w:spacing w:line="254" w:lineRule="auto"/>
              <w:rPr>
                <w:rFonts w:ascii="Arial"/>
                <w:sz w:val="21"/>
              </w:rPr>
            </w:pPr>
          </w:p>
          <w:p w14:paraId="541E03DB">
            <w:pPr>
              <w:spacing w:line="254" w:lineRule="auto"/>
              <w:rPr>
                <w:rFonts w:ascii="Arial"/>
                <w:sz w:val="21"/>
              </w:rPr>
            </w:pPr>
          </w:p>
          <w:p w14:paraId="430F46D4">
            <w:pPr>
              <w:spacing w:line="254" w:lineRule="auto"/>
              <w:rPr>
                <w:rFonts w:ascii="Arial"/>
                <w:sz w:val="21"/>
              </w:rPr>
            </w:pPr>
          </w:p>
          <w:p w14:paraId="24A6CF6D">
            <w:pPr>
              <w:spacing w:line="254" w:lineRule="auto"/>
              <w:rPr>
                <w:rFonts w:ascii="Arial"/>
                <w:sz w:val="21"/>
              </w:rPr>
            </w:pPr>
          </w:p>
          <w:p w14:paraId="3EA7BCD1">
            <w:pPr>
              <w:spacing w:line="254" w:lineRule="auto"/>
              <w:rPr>
                <w:rFonts w:ascii="Arial"/>
                <w:sz w:val="21"/>
              </w:rPr>
            </w:pPr>
          </w:p>
          <w:p w14:paraId="4D880134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5EEA89CD">
            <w:pPr>
              <w:spacing w:before="49" w:line="205" w:lineRule="auto"/>
              <w:ind w:left="44" w:right="185" w:hanging="1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《禁止使用童工规定》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第四条、第八条</w:t>
            </w:r>
          </w:p>
          <w:p w14:paraId="01ACB29D">
            <w:pPr>
              <w:spacing w:before="46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760221E3">
            <w:pPr>
              <w:spacing w:before="49" w:line="228" w:lineRule="auto"/>
              <w:ind w:left="42" w:right="186" w:hanging="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《中华人民共和国行政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处罚法》</w:t>
            </w:r>
          </w:p>
        </w:tc>
        <w:tc>
          <w:tcPr>
            <w:tcW w:w="5200" w:type="dxa"/>
            <w:vAlign w:val="top"/>
          </w:tcPr>
          <w:p w14:paraId="0E4AE7F0">
            <w:pPr>
              <w:spacing w:before="203" w:line="232" w:lineRule="auto"/>
              <w:ind w:left="49" w:right="16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1.立案阶段责任：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发现或者接到举报有相关违法行为时，及时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审查，决定是否立案。</w:t>
            </w:r>
          </w:p>
        </w:tc>
        <w:tc>
          <w:tcPr>
            <w:tcW w:w="3103" w:type="dxa"/>
            <w:vAlign w:val="top"/>
          </w:tcPr>
          <w:p w14:paraId="6B22E142">
            <w:pPr>
              <w:spacing w:before="203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立案责任：</w:t>
            </w:r>
            <w:r>
              <w:rPr>
                <w:rFonts w:ascii="仿宋" w:hAnsi="仿宋" w:eastAsia="仿宋" w:cs="仿宋"/>
                <w:spacing w:val="4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15D8A307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5A54AD84">
            <w:pPr>
              <w:rPr>
                <w:rFonts w:ascii="Arial"/>
                <w:sz w:val="21"/>
              </w:rPr>
            </w:pPr>
          </w:p>
        </w:tc>
      </w:tr>
      <w:tr w14:paraId="023F07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1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A862721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192D6C6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0209F59B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1966A392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05CD92F2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91B556D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3FC909C">
            <w:pPr>
              <w:spacing w:before="262" w:line="231" w:lineRule="auto"/>
              <w:ind w:left="44" w:right="161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2.调查阶段责任：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全面、客观、公正地进行调查，收集、调取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证据，劳动保障监察执法人员不得少于两人，调查时出示执法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证件，允许当事人辩解陈述。</w:t>
            </w:r>
          </w:p>
        </w:tc>
        <w:tc>
          <w:tcPr>
            <w:tcW w:w="3103" w:type="dxa"/>
            <w:vAlign w:val="top"/>
          </w:tcPr>
          <w:p w14:paraId="68DE019C">
            <w:pPr>
              <w:spacing w:line="314" w:lineRule="auto"/>
              <w:rPr>
                <w:rFonts w:ascii="Arial"/>
                <w:sz w:val="21"/>
              </w:rPr>
            </w:pPr>
          </w:p>
          <w:p w14:paraId="5AC36D20">
            <w:pPr>
              <w:spacing w:before="58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调查责任：</w:t>
            </w:r>
            <w:r>
              <w:rPr>
                <w:rFonts w:ascii="仿宋" w:hAnsi="仿宋" w:eastAsia="仿宋" w:cs="仿宋"/>
                <w:spacing w:val="4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0A05DCF6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十六条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C3BA24E">
            <w:pPr>
              <w:rPr>
                <w:rFonts w:ascii="Arial"/>
                <w:sz w:val="21"/>
              </w:rPr>
            </w:pPr>
          </w:p>
        </w:tc>
      </w:tr>
      <w:tr w14:paraId="51BC66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1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5F802E0A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5CD6E79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80818F6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C0832E8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4F34D41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5548A0B2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F7C72E7">
            <w:pPr>
              <w:spacing w:before="268" w:line="231" w:lineRule="auto"/>
              <w:ind w:left="38" w:right="160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3.审查阶段责任：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对当事人的违法事实、证据、调查取证程序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、法律适用、处罚种类和幅度、</w:t>
            </w:r>
            <w:r>
              <w:rPr>
                <w:rFonts w:ascii="仿宋" w:hAnsi="仿宋" w:eastAsia="仿宋" w:cs="仿宋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当事人陈述和申辩理由等方面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进行审查，提出处理意见。</w:t>
            </w:r>
          </w:p>
        </w:tc>
        <w:tc>
          <w:tcPr>
            <w:tcW w:w="3103" w:type="dxa"/>
            <w:vAlign w:val="top"/>
          </w:tcPr>
          <w:p w14:paraId="05BC8F71">
            <w:pPr>
              <w:spacing w:line="320" w:lineRule="auto"/>
              <w:rPr>
                <w:rFonts w:ascii="Arial"/>
                <w:sz w:val="21"/>
              </w:rPr>
            </w:pPr>
          </w:p>
          <w:p w14:paraId="721B01B9">
            <w:pPr>
              <w:spacing w:before="58" w:line="184" w:lineRule="auto"/>
              <w:ind w:firstLine="5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第三十八</w:t>
            </w:r>
          </w:p>
          <w:p w14:paraId="37F246E0">
            <w:pPr>
              <w:spacing w:before="46" w:line="184" w:lineRule="auto"/>
              <w:ind w:firstLine="4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C450D3D">
            <w:pPr>
              <w:rPr>
                <w:rFonts w:ascii="Arial"/>
                <w:sz w:val="21"/>
              </w:rPr>
            </w:pPr>
          </w:p>
        </w:tc>
      </w:tr>
      <w:tr w14:paraId="74930F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C2D788A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CA11F31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0309BC2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EFF9D36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60629ADA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2CD42A66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BF5E34D">
            <w:pPr>
              <w:spacing w:line="468" w:lineRule="auto"/>
              <w:rPr>
                <w:rFonts w:ascii="Arial"/>
                <w:sz w:val="21"/>
              </w:rPr>
            </w:pPr>
          </w:p>
          <w:p w14:paraId="1B402BAD">
            <w:pPr>
              <w:spacing w:before="59" w:line="229" w:lineRule="auto"/>
              <w:ind w:left="36" w:right="161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4.告知阶段责任：</w:t>
            </w:r>
            <w:r>
              <w:rPr>
                <w:rFonts w:ascii="仿宋" w:hAnsi="仿宋" w:eastAsia="仿宋" w:cs="仿宋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作出处理决定前，书面告知当事人违法事实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及其享有的陈述、</w:t>
            </w:r>
            <w:r>
              <w:rPr>
                <w:rFonts w:ascii="仿宋" w:hAnsi="仿宋" w:eastAsia="仿宋" w:cs="仿宋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申辩等权力。</w:t>
            </w:r>
          </w:p>
        </w:tc>
        <w:tc>
          <w:tcPr>
            <w:tcW w:w="3103" w:type="dxa"/>
            <w:vAlign w:val="top"/>
          </w:tcPr>
          <w:p w14:paraId="346C73C4">
            <w:pPr>
              <w:spacing w:line="243" w:lineRule="auto"/>
              <w:rPr>
                <w:rFonts w:ascii="Arial"/>
                <w:sz w:val="21"/>
              </w:rPr>
            </w:pPr>
          </w:p>
          <w:p w14:paraId="5A66201F">
            <w:pPr>
              <w:spacing w:before="59" w:line="231" w:lineRule="auto"/>
              <w:ind w:left="45" w:right="96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pacing w:val="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十九条、</w:t>
            </w:r>
            <w:r>
              <w:rPr>
                <w:rFonts w:ascii="仿宋" w:hAnsi="仿宋" w:eastAsia="仿宋" w:cs="仿宋"/>
                <w:spacing w:val="-8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施《劳动保障监察条例》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第三十四条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D711D15">
            <w:pPr>
              <w:rPr>
                <w:rFonts w:ascii="Arial"/>
                <w:sz w:val="21"/>
              </w:rPr>
            </w:pPr>
          </w:p>
        </w:tc>
      </w:tr>
      <w:tr w14:paraId="171469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F2344D0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5499C8B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AFE318E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0CD71492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4F899409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993C69B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669D403">
            <w:pPr>
              <w:spacing w:line="243" w:lineRule="auto"/>
              <w:rPr>
                <w:rFonts w:ascii="Arial"/>
                <w:sz w:val="21"/>
              </w:rPr>
            </w:pPr>
          </w:p>
          <w:p w14:paraId="7BEED02F">
            <w:pPr>
              <w:spacing w:before="59" w:line="230" w:lineRule="auto"/>
              <w:ind w:left="42" w:right="161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5.决定阶段责任：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根据审理情况决定是否予以行政处罚。依法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需要给予行政处罚的，制作行政处罚决定书，载明违法事实和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证据、处罚依据和内容、</w:t>
            </w:r>
            <w:r>
              <w:rPr>
                <w:rFonts w:ascii="仿宋" w:hAnsi="仿宋" w:eastAsia="仿宋" w:cs="仿宋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申请行政复议或提起行政诉讼的途径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和期限等内容。</w:t>
            </w:r>
          </w:p>
        </w:tc>
        <w:tc>
          <w:tcPr>
            <w:tcW w:w="3103" w:type="dxa"/>
            <w:vAlign w:val="top"/>
          </w:tcPr>
          <w:p w14:paraId="064C8398">
            <w:pPr>
              <w:spacing w:line="463" w:lineRule="auto"/>
              <w:rPr>
                <w:rFonts w:ascii="Arial"/>
                <w:sz w:val="21"/>
              </w:rPr>
            </w:pPr>
          </w:p>
          <w:p w14:paraId="3815C0A6">
            <w:pPr>
              <w:spacing w:before="58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4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258DBB71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DFEABF7">
            <w:pPr>
              <w:rPr>
                <w:rFonts w:ascii="Arial"/>
                <w:sz w:val="21"/>
              </w:rPr>
            </w:pPr>
          </w:p>
        </w:tc>
      </w:tr>
      <w:tr w14:paraId="1050FF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568151C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9F5051C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EDC8A66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7AB70EF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6A578BA5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0C5B13A6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3EEC399">
            <w:pPr>
              <w:spacing w:line="378" w:lineRule="auto"/>
              <w:rPr>
                <w:rFonts w:ascii="Arial"/>
                <w:sz w:val="21"/>
              </w:rPr>
            </w:pPr>
          </w:p>
          <w:p w14:paraId="641C3742">
            <w:pPr>
              <w:spacing w:before="59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6.送达阶段责任：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在规定期限内将行政处罚决定书送达当事人</w:t>
            </w:r>
          </w:p>
          <w:p w14:paraId="421541C5">
            <w:pPr>
              <w:spacing w:before="174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0585AA33">
            <w:pPr>
              <w:spacing w:line="267" w:lineRule="auto"/>
              <w:rPr>
                <w:rFonts w:ascii="Arial"/>
                <w:sz w:val="21"/>
              </w:rPr>
            </w:pPr>
          </w:p>
          <w:p w14:paraId="5D74A11F">
            <w:pPr>
              <w:spacing w:before="59" w:line="230" w:lineRule="auto"/>
              <w:ind w:left="53" w:right="93" w:hanging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送达责任：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rPr>
                <w:rFonts w:ascii="仿宋" w:hAnsi="仿宋" w:eastAsia="仿宋" w:cs="仿宋"/>
                <w:spacing w:val="-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《劳动和社会保障部关于实施《劳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动保障监察条例》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第38条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98F5F44">
            <w:pPr>
              <w:rPr>
                <w:rFonts w:ascii="Arial"/>
                <w:sz w:val="21"/>
              </w:rPr>
            </w:pPr>
          </w:p>
        </w:tc>
      </w:tr>
      <w:tr w14:paraId="01C6F0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675235B3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B521BFD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3AD469B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36B53B27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41DC71DE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C2D66DC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EA2605B">
            <w:pPr>
              <w:spacing w:line="246" w:lineRule="auto"/>
              <w:rPr>
                <w:rFonts w:ascii="Arial"/>
                <w:sz w:val="21"/>
              </w:rPr>
            </w:pPr>
          </w:p>
          <w:p w14:paraId="3EFE45B8">
            <w:pPr>
              <w:spacing w:before="58" w:line="232" w:lineRule="auto"/>
              <w:ind w:left="42" w:right="162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7.执行阶段责任：</w:t>
            </w:r>
            <w:r>
              <w:rPr>
                <w:rFonts w:ascii="仿宋" w:hAnsi="仿宋" w:eastAsia="仿宋" w:cs="仿宋"/>
                <w:spacing w:val="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监督当事人在决定的期限内履行生效的处罚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决定。</w:t>
            </w:r>
          </w:p>
        </w:tc>
        <w:tc>
          <w:tcPr>
            <w:tcW w:w="3103" w:type="dxa"/>
            <w:vAlign w:val="top"/>
          </w:tcPr>
          <w:p w14:paraId="3FBC6329">
            <w:pPr>
              <w:spacing w:before="84" w:line="218" w:lineRule="auto"/>
              <w:ind w:left="46" w:right="95" w:firstLine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执行责任：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</w:t>
            </w:r>
            <w:r>
              <w:rPr>
                <w:rFonts w:ascii="仿宋" w:hAnsi="仿宋" w:eastAsia="仿宋" w:cs="仿宋"/>
                <w:spacing w:val="-7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《劳动和社会保障部关于实施&lt;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劳动保障监察条例&gt;若干规定》</w:t>
            </w:r>
            <w:r>
              <w:rPr>
                <w:rFonts w:ascii="仿宋" w:hAnsi="仿宋" w:eastAsia="仿宋" w:cs="仿宋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z w:val="18"/>
                <w:szCs w:val="18"/>
                <w14:textOutline w14:w="3261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09B1C3BB">
            <w:pPr>
              <w:rPr>
                <w:rFonts w:ascii="Arial"/>
                <w:sz w:val="21"/>
              </w:rPr>
            </w:pPr>
          </w:p>
        </w:tc>
      </w:tr>
      <w:tr w14:paraId="4283A4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1D497667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076179F8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05B1FDE7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4BE66E84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52992BF5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18ECCDEF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6EE0A12">
            <w:pPr>
              <w:spacing w:before="225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8.其他法律法规规章文件规定履行的责任。</w:t>
            </w:r>
          </w:p>
        </w:tc>
        <w:tc>
          <w:tcPr>
            <w:tcW w:w="3103" w:type="dxa"/>
            <w:vAlign w:val="top"/>
          </w:tcPr>
          <w:p w14:paraId="0DB10120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1E1F9936">
            <w:pPr>
              <w:rPr>
                <w:rFonts w:ascii="Arial"/>
                <w:sz w:val="21"/>
              </w:rPr>
            </w:pPr>
          </w:p>
        </w:tc>
      </w:tr>
    </w:tbl>
    <w:p w14:paraId="2455930E">
      <w:pPr>
        <w:rPr>
          <w:rFonts w:ascii="Arial"/>
          <w:sz w:val="21"/>
        </w:rPr>
      </w:pPr>
    </w:p>
    <w:p w14:paraId="0F759F55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16415AA9"/>
    <w:p w14:paraId="5791BF11">
      <w:pPr>
        <w:spacing w:line="191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5F334D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36A21C6B">
            <w:pPr>
              <w:spacing w:line="241" w:lineRule="auto"/>
              <w:rPr>
                <w:rFonts w:ascii="Arial"/>
                <w:sz w:val="21"/>
              </w:rPr>
            </w:pPr>
          </w:p>
          <w:p w14:paraId="43BD5852">
            <w:pPr>
              <w:spacing w:line="241" w:lineRule="auto"/>
              <w:rPr>
                <w:rFonts w:ascii="Arial"/>
                <w:sz w:val="21"/>
              </w:rPr>
            </w:pPr>
          </w:p>
          <w:p w14:paraId="3295779C">
            <w:pPr>
              <w:spacing w:line="241" w:lineRule="auto"/>
              <w:rPr>
                <w:rFonts w:ascii="Arial"/>
                <w:sz w:val="21"/>
              </w:rPr>
            </w:pPr>
          </w:p>
          <w:p w14:paraId="123143A4">
            <w:pPr>
              <w:spacing w:line="241" w:lineRule="auto"/>
              <w:rPr>
                <w:rFonts w:ascii="Arial"/>
                <w:sz w:val="21"/>
              </w:rPr>
            </w:pPr>
          </w:p>
          <w:p w14:paraId="6E6291BE">
            <w:pPr>
              <w:spacing w:line="241" w:lineRule="auto"/>
              <w:rPr>
                <w:rFonts w:ascii="Arial"/>
                <w:sz w:val="21"/>
              </w:rPr>
            </w:pPr>
          </w:p>
          <w:p w14:paraId="552C13FD">
            <w:pPr>
              <w:spacing w:line="241" w:lineRule="auto"/>
              <w:rPr>
                <w:rFonts w:ascii="Arial"/>
                <w:sz w:val="21"/>
              </w:rPr>
            </w:pPr>
          </w:p>
          <w:p w14:paraId="055969D7">
            <w:pPr>
              <w:spacing w:line="241" w:lineRule="auto"/>
              <w:rPr>
                <w:rFonts w:ascii="Arial"/>
                <w:sz w:val="21"/>
              </w:rPr>
            </w:pPr>
          </w:p>
          <w:p w14:paraId="3E8D2FB3">
            <w:pPr>
              <w:spacing w:line="241" w:lineRule="auto"/>
              <w:rPr>
                <w:rFonts w:ascii="Arial"/>
                <w:sz w:val="21"/>
              </w:rPr>
            </w:pPr>
          </w:p>
          <w:p w14:paraId="4CC6021E">
            <w:pPr>
              <w:spacing w:line="241" w:lineRule="auto"/>
              <w:rPr>
                <w:rFonts w:ascii="Arial"/>
                <w:sz w:val="21"/>
              </w:rPr>
            </w:pPr>
          </w:p>
          <w:p w14:paraId="5C5DC8AD">
            <w:pPr>
              <w:spacing w:line="241" w:lineRule="auto"/>
              <w:rPr>
                <w:rFonts w:ascii="Arial"/>
                <w:sz w:val="21"/>
              </w:rPr>
            </w:pPr>
          </w:p>
          <w:p w14:paraId="4737D563">
            <w:pPr>
              <w:spacing w:line="241" w:lineRule="auto"/>
              <w:rPr>
                <w:rFonts w:ascii="Arial"/>
                <w:sz w:val="21"/>
              </w:rPr>
            </w:pPr>
          </w:p>
          <w:p w14:paraId="1A5A2833">
            <w:pPr>
              <w:spacing w:line="241" w:lineRule="auto"/>
              <w:rPr>
                <w:rFonts w:ascii="Arial"/>
                <w:sz w:val="21"/>
              </w:rPr>
            </w:pPr>
          </w:p>
          <w:p w14:paraId="3BD5A982">
            <w:pPr>
              <w:spacing w:line="241" w:lineRule="auto"/>
              <w:rPr>
                <w:rFonts w:ascii="Arial"/>
                <w:sz w:val="21"/>
              </w:rPr>
            </w:pPr>
          </w:p>
          <w:p w14:paraId="0168C95B">
            <w:pPr>
              <w:spacing w:line="241" w:lineRule="auto"/>
              <w:rPr>
                <w:rFonts w:ascii="Arial"/>
                <w:sz w:val="21"/>
              </w:rPr>
            </w:pPr>
          </w:p>
          <w:p w14:paraId="6F79F05F">
            <w:pPr>
              <w:spacing w:line="241" w:lineRule="auto"/>
              <w:rPr>
                <w:rFonts w:ascii="Arial"/>
                <w:sz w:val="21"/>
              </w:rPr>
            </w:pPr>
          </w:p>
          <w:p w14:paraId="2EB0D1F7">
            <w:pPr>
              <w:spacing w:line="242" w:lineRule="auto"/>
              <w:rPr>
                <w:rFonts w:ascii="Arial"/>
                <w:sz w:val="21"/>
              </w:rPr>
            </w:pPr>
          </w:p>
          <w:p w14:paraId="776694AC">
            <w:pPr>
              <w:spacing w:line="242" w:lineRule="auto"/>
              <w:rPr>
                <w:rFonts w:ascii="Arial"/>
                <w:sz w:val="21"/>
              </w:rPr>
            </w:pPr>
          </w:p>
          <w:p w14:paraId="2A50E65D">
            <w:pPr>
              <w:spacing w:line="242" w:lineRule="auto"/>
              <w:rPr>
                <w:rFonts w:ascii="Arial"/>
                <w:sz w:val="21"/>
              </w:rPr>
            </w:pPr>
          </w:p>
          <w:p w14:paraId="2CDA6994">
            <w:pPr>
              <w:spacing w:before="59" w:line="180" w:lineRule="auto"/>
              <w:ind w:firstLine="139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5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26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2FCF57C5">
            <w:pPr>
              <w:spacing w:before="305" w:line="180" w:lineRule="auto"/>
              <w:ind w:firstLine="390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49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5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5E10DE8B">
            <w:pPr>
              <w:rPr>
                <w:rFonts w:ascii="Arial"/>
                <w:sz w:val="21"/>
              </w:rPr>
            </w:pPr>
          </w:p>
          <w:p w14:paraId="5DE9635C">
            <w:pPr>
              <w:rPr>
                <w:rFonts w:ascii="Arial"/>
                <w:sz w:val="21"/>
              </w:rPr>
            </w:pPr>
          </w:p>
          <w:p w14:paraId="5C573BC4">
            <w:pPr>
              <w:rPr>
                <w:rFonts w:ascii="Arial"/>
                <w:sz w:val="21"/>
              </w:rPr>
            </w:pPr>
          </w:p>
          <w:p w14:paraId="46353B99">
            <w:pPr>
              <w:rPr>
                <w:rFonts w:ascii="Arial"/>
                <w:sz w:val="21"/>
              </w:rPr>
            </w:pPr>
          </w:p>
          <w:p w14:paraId="0FE2AF5C">
            <w:pPr>
              <w:rPr>
                <w:rFonts w:ascii="Arial"/>
                <w:sz w:val="21"/>
              </w:rPr>
            </w:pPr>
          </w:p>
          <w:p w14:paraId="03294DAA">
            <w:pPr>
              <w:rPr>
                <w:rFonts w:ascii="Arial"/>
                <w:sz w:val="21"/>
              </w:rPr>
            </w:pPr>
          </w:p>
          <w:p w14:paraId="6B5A32C4">
            <w:pPr>
              <w:rPr>
                <w:rFonts w:ascii="Arial"/>
                <w:sz w:val="21"/>
              </w:rPr>
            </w:pPr>
          </w:p>
          <w:p w14:paraId="0370B49C">
            <w:pPr>
              <w:rPr>
                <w:rFonts w:ascii="Arial"/>
                <w:sz w:val="21"/>
              </w:rPr>
            </w:pPr>
          </w:p>
          <w:p w14:paraId="3D4997A9">
            <w:pPr>
              <w:rPr>
                <w:rFonts w:ascii="Arial"/>
                <w:sz w:val="21"/>
              </w:rPr>
            </w:pPr>
          </w:p>
          <w:p w14:paraId="0583893C">
            <w:pPr>
              <w:rPr>
                <w:rFonts w:ascii="Arial"/>
                <w:sz w:val="21"/>
              </w:rPr>
            </w:pPr>
          </w:p>
          <w:p w14:paraId="341088EA">
            <w:pPr>
              <w:rPr>
                <w:rFonts w:ascii="Arial"/>
                <w:sz w:val="21"/>
              </w:rPr>
            </w:pPr>
          </w:p>
          <w:p w14:paraId="6710C37A">
            <w:pPr>
              <w:spacing w:line="241" w:lineRule="auto"/>
              <w:rPr>
                <w:rFonts w:ascii="Arial"/>
                <w:sz w:val="21"/>
              </w:rPr>
            </w:pPr>
          </w:p>
          <w:p w14:paraId="641881AA">
            <w:pPr>
              <w:spacing w:line="241" w:lineRule="auto"/>
              <w:rPr>
                <w:rFonts w:ascii="Arial"/>
                <w:sz w:val="21"/>
              </w:rPr>
            </w:pPr>
          </w:p>
          <w:p w14:paraId="3DD1F779">
            <w:pPr>
              <w:spacing w:line="241" w:lineRule="auto"/>
              <w:rPr>
                <w:rFonts w:ascii="Arial"/>
                <w:sz w:val="21"/>
              </w:rPr>
            </w:pPr>
          </w:p>
          <w:p w14:paraId="6711BB57">
            <w:pPr>
              <w:spacing w:line="241" w:lineRule="auto"/>
              <w:rPr>
                <w:rFonts w:ascii="Arial"/>
                <w:sz w:val="21"/>
              </w:rPr>
            </w:pPr>
          </w:p>
          <w:p w14:paraId="77DBF52B">
            <w:pPr>
              <w:spacing w:line="241" w:lineRule="auto"/>
              <w:rPr>
                <w:rFonts w:ascii="Arial"/>
                <w:sz w:val="21"/>
              </w:rPr>
            </w:pPr>
          </w:p>
          <w:p w14:paraId="37383629">
            <w:pPr>
              <w:spacing w:line="241" w:lineRule="auto"/>
              <w:rPr>
                <w:rFonts w:ascii="Arial"/>
                <w:sz w:val="21"/>
              </w:rPr>
            </w:pPr>
          </w:p>
          <w:p w14:paraId="1EC2EC4D">
            <w:pPr>
              <w:spacing w:before="65" w:line="228" w:lineRule="auto"/>
              <w:ind w:left="216" w:right="143" w:hanging="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1000-B-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02600-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478258EE">
            <w:pPr>
              <w:spacing w:line="247" w:lineRule="auto"/>
              <w:rPr>
                <w:rFonts w:ascii="Arial"/>
                <w:sz w:val="21"/>
              </w:rPr>
            </w:pPr>
          </w:p>
          <w:p w14:paraId="46BB2701">
            <w:pPr>
              <w:spacing w:line="248" w:lineRule="auto"/>
              <w:rPr>
                <w:rFonts w:ascii="Arial"/>
                <w:sz w:val="21"/>
              </w:rPr>
            </w:pPr>
          </w:p>
          <w:p w14:paraId="07ABBC03">
            <w:pPr>
              <w:spacing w:line="248" w:lineRule="auto"/>
              <w:rPr>
                <w:rFonts w:ascii="Arial"/>
                <w:sz w:val="21"/>
              </w:rPr>
            </w:pPr>
          </w:p>
          <w:p w14:paraId="0FE5D1E2">
            <w:pPr>
              <w:spacing w:line="248" w:lineRule="auto"/>
              <w:rPr>
                <w:rFonts w:ascii="Arial"/>
                <w:sz w:val="21"/>
              </w:rPr>
            </w:pPr>
          </w:p>
          <w:p w14:paraId="36B2A953">
            <w:pPr>
              <w:spacing w:line="248" w:lineRule="auto"/>
              <w:rPr>
                <w:rFonts w:ascii="Arial"/>
                <w:sz w:val="21"/>
              </w:rPr>
            </w:pPr>
          </w:p>
          <w:p w14:paraId="02D0EABF">
            <w:pPr>
              <w:spacing w:line="248" w:lineRule="auto"/>
              <w:rPr>
                <w:rFonts w:ascii="Arial"/>
                <w:sz w:val="21"/>
              </w:rPr>
            </w:pPr>
          </w:p>
          <w:p w14:paraId="33065100">
            <w:pPr>
              <w:spacing w:line="248" w:lineRule="auto"/>
              <w:rPr>
                <w:rFonts w:ascii="Arial"/>
                <w:sz w:val="21"/>
              </w:rPr>
            </w:pPr>
          </w:p>
          <w:p w14:paraId="37350F34">
            <w:pPr>
              <w:spacing w:line="248" w:lineRule="auto"/>
              <w:rPr>
                <w:rFonts w:ascii="Arial"/>
                <w:sz w:val="21"/>
              </w:rPr>
            </w:pPr>
          </w:p>
          <w:p w14:paraId="3ACBC688">
            <w:pPr>
              <w:spacing w:line="248" w:lineRule="auto"/>
              <w:rPr>
                <w:rFonts w:ascii="Arial"/>
                <w:sz w:val="21"/>
              </w:rPr>
            </w:pPr>
          </w:p>
          <w:p w14:paraId="3486E6F1">
            <w:pPr>
              <w:spacing w:line="248" w:lineRule="auto"/>
              <w:rPr>
                <w:rFonts w:ascii="Arial"/>
                <w:sz w:val="21"/>
              </w:rPr>
            </w:pPr>
          </w:p>
          <w:p w14:paraId="515B0156">
            <w:pPr>
              <w:spacing w:line="248" w:lineRule="auto"/>
              <w:rPr>
                <w:rFonts w:ascii="Arial"/>
                <w:sz w:val="21"/>
              </w:rPr>
            </w:pPr>
          </w:p>
          <w:p w14:paraId="744FF286">
            <w:pPr>
              <w:spacing w:line="248" w:lineRule="auto"/>
              <w:rPr>
                <w:rFonts w:ascii="Arial"/>
                <w:sz w:val="21"/>
              </w:rPr>
            </w:pPr>
          </w:p>
          <w:p w14:paraId="7193BDEF">
            <w:pPr>
              <w:spacing w:before="59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对无营业</w:t>
            </w:r>
          </w:p>
          <w:p w14:paraId="6CAD01C7">
            <w:pPr>
              <w:spacing w:before="46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执照、被</w:t>
            </w:r>
          </w:p>
          <w:p w14:paraId="4BF2FF84">
            <w:pPr>
              <w:spacing w:before="45" w:line="184" w:lineRule="auto"/>
              <w:ind w:firstLine="11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依法吊销</w:t>
            </w:r>
          </w:p>
          <w:p w14:paraId="34096BD6">
            <w:pPr>
              <w:spacing w:before="46" w:line="184" w:lineRule="auto"/>
              <w:ind w:firstLine="13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营业执照</w:t>
            </w:r>
          </w:p>
          <w:p w14:paraId="21874316">
            <w:pPr>
              <w:spacing w:before="43" w:line="184" w:lineRule="auto"/>
              <w:ind w:firstLine="13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的单位以</w:t>
            </w:r>
          </w:p>
          <w:p w14:paraId="45CA552A">
            <w:pPr>
              <w:spacing w:before="47" w:line="184" w:lineRule="auto"/>
              <w:ind w:firstLine="11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及未依法</w:t>
            </w:r>
          </w:p>
          <w:p w14:paraId="2FD45B55">
            <w:pPr>
              <w:spacing w:before="45" w:line="184" w:lineRule="auto"/>
              <w:ind w:firstLine="12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登记、备</w:t>
            </w:r>
          </w:p>
          <w:p w14:paraId="2E015617">
            <w:pPr>
              <w:spacing w:before="47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案的单位</w:t>
            </w:r>
          </w:p>
          <w:p w14:paraId="2831082D">
            <w:pPr>
              <w:spacing w:before="44" w:line="184" w:lineRule="auto"/>
              <w:ind w:firstLine="11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使用童工</w:t>
            </w:r>
          </w:p>
          <w:p w14:paraId="6F8C5129">
            <w:pPr>
              <w:spacing w:before="46" w:line="184" w:lineRule="auto"/>
              <w:ind w:firstLine="12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或者介绍</w:t>
            </w:r>
          </w:p>
          <w:p w14:paraId="147B3744">
            <w:pPr>
              <w:spacing w:before="46" w:line="184" w:lineRule="auto"/>
              <w:ind w:firstLine="12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童工就业</w:t>
            </w:r>
          </w:p>
          <w:p w14:paraId="10DB85DE">
            <w:pPr>
              <w:spacing w:before="46" w:line="184" w:lineRule="auto"/>
              <w:ind w:firstLine="12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行为的处</w:t>
            </w:r>
          </w:p>
          <w:p w14:paraId="696C8684">
            <w:pPr>
              <w:spacing w:before="44" w:line="184" w:lineRule="auto"/>
              <w:ind w:firstLine="40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罚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430F8AC6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7C3FEA90">
            <w:pPr>
              <w:spacing w:line="246" w:lineRule="auto"/>
              <w:rPr>
                <w:rFonts w:ascii="Arial"/>
                <w:sz w:val="21"/>
              </w:rPr>
            </w:pPr>
          </w:p>
          <w:p w14:paraId="574CC93A">
            <w:pPr>
              <w:spacing w:line="246" w:lineRule="auto"/>
              <w:rPr>
                <w:rFonts w:ascii="Arial"/>
                <w:sz w:val="21"/>
              </w:rPr>
            </w:pPr>
          </w:p>
          <w:p w14:paraId="70466DBE">
            <w:pPr>
              <w:spacing w:line="246" w:lineRule="auto"/>
              <w:rPr>
                <w:rFonts w:ascii="Arial"/>
                <w:sz w:val="21"/>
              </w:rPr>
            </w:pPr>
          </w:p>
          <w:p w14:paraId="4C89D26E">
            <w:pPr>
              <w:spacing w:line="246" w:lineRule="auto"/>
              <w:rPr>
                <w:rFonts w:ascii="Arial"/>
                <w:sz w:val="21"/>
              </w:rPr>
            </w:pPr>
          </w:p>
          <w:p w14:paraId="7517D0B9">
            <w:pPr>
              <w:spacing w:line="246" w:lineRule="auto"/>
              <w:rPr>
                <w:rFonts w:ascii="Arial"/>
                <w:sz w:val="21"/>
              </w:rPr>
            </w:pPr>
          </w:p>
          <w:p w14:paraId="19104C2E">
            <w:pPr>
              <w:spacing w:line="246" w:lineRule="auto"/>
              <w:rPr>
                <w:rFonts w:ascii="Arial"/>
                <w:sz w:val="21"/>
              </w:rPr>
            </w:pPr>
          </w:p>
          <w:p w14:paraId="2C2C336E">
            <w:pPr>
              <w:spacing w:line="246" w:lineRule="auto"/>
              <w:rPr>
                <w:rFonts w:ascii="Arial"/>
                <w:sz w:val="21"/>
              </w:rPr>
            </w:pPr>
          </w:p>
          <w:p w14:paraId="5EFD6FB1">
            <w:pPr>
              <w:spacing w:line="246" w:lineRule="auto"/>
              <w:rPr>
                <w:rFonts w:ascii="Arial"/>
                <w:sz w:val="21"/>
              </w:rPr>
            </w:pPr>
          </w:p>
          <w:p w14:paraId="1CCBE0FA">
            <w:pPr>
              <w:spacing w:line="246" w:lineRule="auto"/>
              <w:rPr>
                <w:rFonts w:ascii="Arial"/>
                <w:sz w:val="21"/>
              </w:rPr>
            </w:pPr>
          </w:p>
          <w:p w14:paraId="5762A24C">
            <w:pPr>
              <w:spacing w:line="246" w:lineRule="auto"/>
              <w:rPr>
                <w:rFonts w:ascii="Arial"/>
                <w:sz w:val="21"/>
              </w:rPr>
            </w:pPr>
          </w:p>
          <w:p w14:paraId="7EE0260F">
            <w:pPr>
              <w:spacing w:line="246" w:lineRule="auto"/>
              <w:rPr>
                <w:rFonts w:ascii="Arial"/>
                <w:sz w:val="21"/>
              </w:rPr>
            </w:pPr>
          </w:p>
          <w:p w14:paraId="67CEC1D4">
            <w:pPr>
              <w:spacing w:line="246" w:lineRule="auto"/>
              <w:rPr>
                <w:rFonts w:ascii="Arial"/>
                <w:sz w:val="21"/>
              </w:rPr>
            </w:pPr>
          </w:p>
          <w:p w14:paraId="2EB01337">
            <w:pPr>
              <w:spacing w:line="246" w:lineRule="auto"/>
              <w:rPr>
                <w:rFonts w:ascii="Arial"/>
                <w:sz w:val="21"/>
              </w:rPr>
            </w:pPr>
          </w:p>
          <w:p w14:paraId="111257B0">
            <w:pPr>
              <w:spacing w:line="247" w:lineRule="auto"/>
              <w:rPr>
                <w:rFonts w:ascii="Arial"/>
                <w:sz w:val="21"/>
              </w:rPr>
            </w:pPr>
          </w:p>
          <w:p w14:paraId="1A2E3D99">
            <w:pPr>
              <w:spacing w:line="247" w:lineRule="auto"/>
              <w:rPr>
                <w:rFonts w:ascii="Arial"/>
                <w:sz w:val="21"/>
              </w:rPr>
            </w:pPr>
          </w:p>
          <w:p w14:paraId="6768ADDF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2303E389">
            <w:pPr>
              <w:spacing w:before="49" w:line="226" w:lineRule="auto"/>
              <w:ind w:left="44" w:right="185" w:hanging="1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《禁止使用童工规定》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第九条</w:t>
            </w:r>
          </w:p>
          <w:p w14:paraId="7DCEB7F8">
            <w:pPr>
              <w:spacing w:before="2" w:line="201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0096B6C5">
            <w:pPr>
              <w:spacing w:before="28" w:line="229" w:lineRule="auto"/>
              <w:ind w:left="42" w:right="186" w:hanging="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《中华人民共和国行政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处罚法》</w:t>
            </w:r>
          </w:p>
        </w:tc>
        <w:tc>
          <w:tcPr>
            <w:tcW w:w="5200" w:type="dxa"/>
            <w:vAlign w:val="top"/>
          </w:tcPr>
          <w:p w14:paraId="78D5D0ED">
            <w:pPr>
              <w:spacing w:line="349" w:lineRule="auto"/>
              <w:rPr>
                <w:rFonts w:ascii="Arial"/>
                <w:sz w:val="21"/>
              </w:rPr>
            </w:pPr>
          </w:p>
          <w:p w14:paraId="52FDD4F5">
            <w:pPr>
              <w:spacing w:before="59" w:line="231" w:lineRule="auto"/>
              <w:ind w:left="49" w:right="16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1.立案阶段责任：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发现或者接到举报有相关违法行为时，及时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审查，决定是否立案。</w:t>
            </w:r>
          </w:p>
        </w:tc>
        <w:tc>
          <w:tcPr>
            <w:tcW w:w="3103" w:type="dxa"/>
            <w:vAlign w:val="top"/>
          </w:tcPr>
          <w:p w14:paraId="13E7E365">
            <w:pPr>
              <w:spacing w:line="349" w:lineRule="auto"/>
              <w:rPr>
                <w:rFonts w:ascii="Arial"/>
                <w:sz w:val="21"/>
              </w:rPr>
            </w:pPr>
          </w:p>
          <w:p w14:paraId="57ECDF1C">
            <w:pPr>
              <w:spacing w:before="59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立案责任：</w:t>
            </w:r>
            <w:r>
              <w:rPr>
                <w:rFonts w:ascii="仿宋" w:hAnsi="仿宋" w:eastAsia="仿宋" w:cs="仿宋"/>
                <w:spacing w:val="4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420C5EB2">
            <w:pPr>
              <w:spacing w:before="45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461417A6">
            <w:pPr>
              <w:rPr>
                <w:rFonts w:ascii="Arial"/>
                <w:sz w:val="21"/>
              </w:rPr>
            </w:pPr>
          </w:p>
        </w:tc>
      </w:tr>
      <w:tr w14:paraId="029E94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EF547B7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7C54D6C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3BB789B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20AC592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6D73BE8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AAE27D4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DA5E151">
            <w:pPr>
              <w:spacing w:before="272" w:line="231" w:lineRule="auto"/>
              <w:ind w:left="44" w:right="161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2.调查阶段责任：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全面、客观、公正地进行调查，收集、调取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证据，劳动保障监察执法人员不得少于两人，调查时出示执法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证件，允许当事人辩解陈述。</w:t>
            </w:r>
          </w:p>
        </w:tc>
        <w:tc>
          <w:tcPr>
            <w:tcW w:w="3103" w:type="dxa"/>
            <w:vAlign w:val="top"/>
          </w:tcPr>
          <w:p w14:paraId="6E4E6683">
            <w:pPr>
              <w:spacing w:line="324" w:lineRule="auto"/>
              <w:rPr>
                <w:rFonts w:ascii="Arial"/>
                <w:sz w:val="21"/>
              </w:rPr>
            </w:pPr>
          </w:p>
          <w:p w14:paraId="502BA9CD">
            <w:pPr>
              <w:spacing w:before="58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调查责任：</w:t>
            </w:r>
            <w:r>
              <w:rPr>
                <w:rFonts w:ascii="仿宋" w:hAnsi="仿宋" w:eastAsia="仿宋" w:cs="仿宋"/>
                <w:spacing w:val="4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3E6D02D9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十六条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18166C28">
            <w:pPr>
              <w:rPr>
                <w:rFonts w:ascii="Arial"/>
                <w:sz w:val="21"/>
              </w:rPr>
            </w:pPr>
          </w:p>
        </w:tc>
      </w:tr>
      <w:tr w14:paraId="3F282F4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07BDC1A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D3496D0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70796B20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B1D2F7A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64C528CC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207B632F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6F836F2">
            <w:pPr>
              <w:spacing w:before="299" w:line="230" w:lineRule="auto"/>
              <w:ind w:left="38" w:right="160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3.审查阶段责任：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对当事人的违法事实、证据、调查取证程序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、法律适用、处罚种类和幅度、</w:t>
            </w:r>
            <w:r>
              <w:rPr>
                <w:rFonts w:ascii="仿宋" w:hAnsi="仿宋" w:eastAsia="仿宋" w:cs="仿宋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当事人陈述和申辩理由等方面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进行审查，提出处理意见。</w:t>
            </w:r>
          </w:p>
        </w:tc>
        <w:tc>
          <w:tcPr>
            <w:tcW w:w="3103" w:type="dxa"/>
            <w:vAlign w:val="top"/>
          </w:tcPr>
          <w:p w14:paraId="337A059A">
            <w:pPr>
              <w:spacing w:line="350" w:lineRule="auto"/>
              <w:rPr>
                <w:rFonts w:ascii="Arial"/>
                <w:sz w:val="21"/>
              </w:rPr>
            </w:pPr>
          </w:p>
          <w:p w14:paraId="2B5CDFED">
            <w:pPr>
              <w:spacing w:before="59" w:line="184" w:lineRule="auto"/>
              <w:ind w:firstLine="5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第三十八</w:t>
            </w:r>
          </w:p>
          <w:p w14:paraId="5BA556CE">
            <w:pPr>
              <w:spacing w:before="43" w:line="184" w:lineRule="auto"/>
              <w:ind w:firstLine="4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311CEF1F">
            <w:pPr>
              <w:rPr>
                <w:rFonts w:ascii="Arial"/>
                <w:sz w:val="21"/>
              </w:rPr>
            </w:pPr>
          </w:p>
        </w:tc>
      </w:tr>
      <w:tr w14:paraId="041AA3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2B58F9D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7C6F325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257E637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0CE70F0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0A4E9D8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4863D227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486E5CF">
            <w:pPr>
              <w:spacing w:line="365" w:lineRule="auto"/>
              <w:rPr>
                <w:rFonts w:ascii="Arial"/>
                <w:sz w:val="21"/>
              </w:rPr>
            </w:pPr>
          </w:p>
          <w:p w14:paraId="08365F56">
            <w:pPr>
              <w:spacing w:before="59" w:line="232" w:lineRule="auto"/>
              <w:ind w:left="36" w:right="161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4.告知阶段责任：</w:t>
            </w:r>
            <w:r>
              <w:rPr>
                <w:rFonts w:ascii="仿宋" w:hAnsi="仿宋" w:eastAsia="仿宋" w:cs="仿宋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作出处理决定前，书面告知当事人违法事实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及其享有的陈述、</w:t>
            </w:r>
            <w:r>
              <w:rPr>
                <w:rFonts w:ascii="仿宋" w:hAnsi="仿宋" w:eastAsia="仿宋" w:cs="仿宋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申辩等权力。</w:t>
            </w:r>
          </w:p>
        </w:tc>
        <w:tc>
          <w:tcPr>
            <w:tcW w:w="3103" w:type="dxa"/>
            <w:vAlign w:val="top"/>
          </w:tcPr>
          <w:p w14:paraId="5FB7AB2F">
            <w:pPr>
              <w:spacing w:before="203" w:line="230" w:lineRule="auto"/>
              <w:ind w:left="45" w:right="96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pacing w:val="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十九条、</w:t>
            </w:r>
            <w:r>
              <w:rPr>
                <w:rFonts w:ascii="仿宋" w:hAnsi="仿宋" w:eastAsia="仿宋" w:cs="仿宋"/>
                <w:spacing w:val="-8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施《劳动保障监察条例》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第三十四条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6380E42">
            <w:pPr>
              <w:rPr>
                <w:rFonts w:ascii="Arial"/>
                <w:sz w:val="21"/>
              </w:rPr>
            </w:pPr>
          </w:p>
        </w:tc>
      </w:tr>
      <w:tr w14:paraId="0FC583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6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68472064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02FE2BF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AC6D7BC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6CDBCDC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4AE63A36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2A1C8D65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37381FE">
            <w:pPr>
              <w:spacing w:before="291" w:line="230" w:lineRule="auto"/>
              <w:ind w:left="42" w:right="161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5.决定阶段责任：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根据审理情况决定是否予以行政处罚。依法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需要给予行政处罚的，制作行政处罚决定书，载明违法事实和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证据、处罚依据和内容、</w:t>
            </w:r>
            <w:r>
              <w:rPr>
                <w:rFonts w:ascii="仿宋" w:hAnsi="仿宋" w:eastAsia="仿宋" w:cs="仿宋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申请行政复议或提起行政诉讼的途径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和期限等内容。</w:t>
            </w:r>
          </w:p>
        </w:tc>
        <w:tc>
          <w:tcPr>
            <w:tcW w:w="3103" w:type="dxa"/>
            <w:vAlign w:val="top"/>
          </w:tcPr>
          <w:p w14:paraId="44FFC3CE">
            <w:pPr>
              <w:spacing w:line="453" w:lineRule="auto"/>
              <w:rPr>
                <w:rFonts w:ascii="Arial"/>
                <w:sz w:val="21"/>
              </w:rPr>
            </w:pPr>
          </w:p>
          <w:p w14:paraId="2093A663">
            <w:pPr>
              <w:spacing w:before="58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4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5F294B2F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E64D5BF">
            <w:pPr>
              <w:rPr>
                <w:rFonts w:ascii="Arial"/>
                <w:sz w:val="21"/>
              </w:rPr>
            </w:pPr>
          </w:p>
        </w:tc>
      </w:tr>
      <w:tr w14:paraId="23DA37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6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47AEA407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5C57791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DA2BC40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621B07D5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524D70C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1C9B5F1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4F05FA8">
            <w:pPr>
              <w:spacing w:line="430" w:lineRule="auto"/>
              <w:rPr>
                <w:rFonts w:ascii="Arial"/>
                <w:sz w:val="21"/>
              </w:rPr>
            </w:pPr>
          </w:p>
          <w:p w14:paraId="79E9FDEA">
            <w:pPr>
              <w:spacing w:before="58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6.送达阶段责任：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在规定期限内将行政处罚决定书送达当事人</w:t>
            </w:r>
          </w:p>
          <w:p w14:paraId="7351A7BB">
            <w:pPr>
              <w:spacing w:before="171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3524C901">
            <w:pPr>
              <w:spacing w:line="319" w:lineRule="auto"/>
              <w:rPr>
                <w:rFonts w:ascii="Arial"/>
                <w:sz w:val="21"/>
              </w:rPr>
            </w:pPr>
          </w:p>
          <w:p w14:paraId="3525E32A">
            <w:pPr>
              <w:spacing w:before="58" w:line="230" w:lineRule="auto"/>
              <w:ind w:left="53" w:right="93" w:hanging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送达责任：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rPr>
                <w:rFonts w:ascii="仿宋" w:hAnsi="仿宋" w:eastAsia="仿宋" w:cs="仿宋"/>
                <w:spacing w:val="-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《劳动和社会保障部关于实施《劳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动保障监察条例》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第38条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2D49B78">
            <w:pPr>
              <w:rPr>
                <w:rFonts w:ascii="Arial"/>
                <w:sz w:val="21"/>
              </w:rPr>
            </w:pPr>
          </w:p>
        </w:tc>
      </w:tr>
      <w:tr w14:paraId="0805FC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6D75C9F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9AC399A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4820432B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13C737E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1683CF48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03F4D0E2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0ED2493">
            <w:pPr>
              <w:spacing w:line="245" w:lineRule="auto"/>
              <w:rPr>
                <w:rFonts w:ascii="Arial"/>
                <w:sz w:val="21"/>
              </w:rPr>
            </w:pPr>
          </w:p>
          <w:p w14:paraId="758FD057">
            <w:pPr>
              <w:spacing w:before="58" w:line="232" w:lineRule="auto"/>
              <w:ind w:left="42" w:right="162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7.执行阶段责任：</w:t>
            </w:r>
            <w:r>
              <w:rPr>
                <w:rFonts w:ascii="仿宋" w:hAnsi="仿宋" w:eastAsia="仿宋" w:cs="仿宋"/>
                <w:spacing w:val="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监督当事人在决定的期限内履行生效的处罚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决定。</w:t>
            </w:r>
          </w:p>
        </w:tc>
        <w:tc>
          <w:tcPr>
            <w:tcW w:w="3103" w:type="dxa"/>
            <w:vAlign w:val="top"/>
          </w:tcPr>
          <w:p w14:paraId="20C5DD17">
            <w:pPr>
              <w:spacing w:before="84" w:line="218" w:lineRule="auto"/>
              <w:ind w:left="46" w:right="95" w:firstLine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执行责任：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</w:t>
            </w:r>
            <w:r>
              <w:rPr>
                <w:rFonts w:ascii="仿宋" w:hAnsi="仿宋" w:eastAsia="仿宋" w:cs="仿宋"/>
                <w:spacing w:val="-7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《劳动和社会保障部关于实施&lt;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劳动保障监察条例&gt;若干规定》</w:t>
            </w:r>
            <w:r>
              <w:rPr>
                <w:rFonts w:ascii="仿宋" w:hAnsi="仿宋" w:eastAsia="仿宋" w:cs="仿宋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z w:val="18"/>
                <w:szCs w:val="18"/>
                <w14:textOutline w14:w="326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78968FB">
            <w:pPr>
              <w:rPr>
                <w:rFonts w:ascii="Arial"/>
                <w:sz w:val="21"/>
              </w:rPr>
            </w:pPr>
          </w:p>
        </w:tc>
      </w:tr>
      <w:tr w14:paraId="4853F3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26035978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47692D8A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5BB94EC2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0BC64FE9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62365E9C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3A3CE648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56D6456">
            <w:pPr>
              <w:spacing w:before="176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8.其他法律法规规章文件规定履行的责任。</w:t>
            </w:r>
          </w:p>
        </w:tc>
        <w:tc>
          <w:tcPr>
            <w:tcW w:w="3103" w:type="dxa"/>
            <w:vAlign w:val="top"/>
          </w:tcPr>
          <w:p w14:paraId="57A3CCF2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0F317A30">
            <w:pPr>
              <w:rPr>
                <w:rFonts w:ascii="Arial"/>
                <w:sz w:val="21"/>
              </w:rPr>
            </w:pPr>
          </w:p>
        </w:tc>
      </w:tr>
    </w:tbl>
    <w:p w14:paraId="63D18DEB">
      <w:pPr>
        <w:rPr>
          <w:rFonts w:ascii="Arial"/>
          <w:sz w:val="21"/>
        </w:rPr>
      </w:pPr>
    </w:p>
    <w:p w14:paraId="13E83616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2A1FD304"/>
    <w:p w14:paraId="6310E0EB"/>
    <w:p w14:paraId="74EA612F">
      <w:pPr>
        <w:spacing w:line="111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1F0619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7D1A935D">
            <w:pPr>
              <w:spacing w:line="245" w:lineRule="auto"/>
              <w:rPr>
                <w:rFonts w:ascii="Arial"/>
                <w:sz w:val="21"/>
              </w:rPr>
            </w:pPr>
          </w:p>
          <w:p w14:paraId="05372B9A">
            <w:pPr>
              <w:spacing w:line="245" w:lineRule="auto"/>
              <w:rPr>
                <w:rFonts w:ascii="Arial"/>
                <w:sz w:val="21"/>
              </w:rPr>
            </w:pPr>
          </w:p>
          <w:p w14:paraId="544E01A2">
            <w:pPr>
              <w:spacing w:line="245" w:lineRule="auto"/>
              <w:rPr>
                <w:rFonts w:ascii="Arial"/>
                <w:sz w:val="21"/>
              </w:rPr>
            </w:pPr>
          </w:p>
          <w:p w14:paraId="02F5A7FC">
            <w:pPr>
              <w:spacing w:line="246" w:lineRule="auto"/>
              <w:rPr>
                <w:rFonts w:ascii="Arial"/>
                <w:sz w:val="21"/>
              </w:rPr>
            </w:pPr>
          </w:p>
          <w:p w14:paraId="724D3450">
            <w:pPr>
              <w:spacing w:line="246" w:lineRule="auto"/>
              <w:rPr>
                <w:rFonts w:ascii="Arial"/>
                <w:sz w:val="21"/>
              </w:rPr>
            </w:pPr>
          </w:p>
          <w:p w14:paraId="1E457BB6">
            <w:pPr>
              <w:spacing w:line="246" w:lineRule="auto"/>
              <w:rPr>
                <w:rFonts w:ascii="Arial"/>
                <w:sz w:val="21"/>
              </w:rPr>
            </w:pPr>
          </w:p>
          <w:p w14:paraId="7884FE43">
            <w:pPr>
              <w:spacing w:line="246" w:lineRule="auto"/>
              <w:rPr>
                <w:rFonts w:ascii="Arial"/>
                <w:sz w:val="21"/>
              </w:rPr>
            </w:pPr>
          </w:p>
          <w:p w14:paraId="250861D8">
            <w:pPr>
              <w:spacing w:line="246" w:lineRule="auto"/>
              <w:rPr>
                <w:rFonts w:ascii="Arial"/>
                <w:sz w:val="21"/>
              </w:rPr>
            </w:pPr>
          </w:p>
          <w:p w14:paraId="2B5157E7">
            <w:pPr>
              <w:spacing w:line="246" w:lineRule="auto"/>
              <w:rPr>
                <w:rFonts w:ascii="Arial"/>
                <w:sz w:val="21"/>
              </w:rPr>
            </w:pPr>
          </w:p>
          <w:p w14:paraId="0983371B">
            <w:pPr>
              <w:spacing w:line="246" w:lineRule="auto"/>
              <w:rPr>
                <w:rFonts w:ascii="Arial"/>
                <w:sz w:val="21"/>
              </w:rPr>
            </w:pPr>
          </w:p>
          <w:p w14:paraId="5B5CB71F">
            <w:pPr>
              <w:spacing w:line="246" w:lineRule="auto"/>
              <w:rPr>
                <w:rFonts w:ascii="Arial"/>
                <w:sz w:val="21"/>
              </w:rPr>
            </w:pPr>
          </w:p>
          <w:p w14:paraId="42A62C24">
            <w:pPr>
              <w:spacing w:line="246" w:lineRule="auto"/>
              <w:rPr>
                <w:rFonts w:ascii="Arial"/>
                <w:sz w:val="21"/>
              </w:rPr>
            </w:pPr>
          </w:p>
          <w:p w14:paraId="7CD39780">
            <w:pPr>
              <w:spacing w:line="246" w:lineRule="auto"/>
              <w:rPr>
                <w:rFonts w:ascii="Arial"/>
                <w:sz w:val="21"/>
              </w:rPr>
            </w:pPr>
          </w:p>
          <w:p w14:paraId="4D8A4F51">
            <w:pPr>
              <w:spacing w:line="246" w:lineRule="auto"/>
              <w:rPr>
                <w:rFonts w:ascii="Arial"/>
                <w:sz w:val="21"/>
              </w:rPr>
            </w:pPr>
          </w:p>
          <w:p w14:paraId="6175ADF5">
            <w:pPr>
              <w:spacing w:line="246" w:lineRule="auto"/>
              <w:rPr>
                <w:rFonts w:ascii="Arial"/>
                <w:sz w:val="21"/>
              </w:rPr>
            </w:pPr>
          </w:p>
          <w:p w14:paraId="48884FE1">
            <w:pPr>
              <w:spacing w:line="246" w:lineRule="auto"/>
              <w:rPr>
                <w:rFonts w:ascii="Arial"/>
                <w:sz w:val="21"/>
              </w:rPr>
            </w:pPr>
          </w:p>
          <w:p w14:paraId="71568318">
            <w:pPr>
              <w:spacing w:line="246" w:lineRule="auto"/>
              <w:rPr>
                <w:rFonts w:ascii="Arial"/>
                <w:sz w:val="21"/>
              </w:rPr>
            </w:pPr>
          </w:p>
          <w:p w14:paraId="35B61C84">
            <w:pPr>
              <w:spacing w:before="59" w:line="180" w:lineRule="auto"/>
              <w:ind w:firstLine="139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5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27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7DBD2D08">
            <w:pPr>
              <w:spacing w:before="305" w:line="180" w:lineRule="auto"/>
              <w:ind w:firstLine="373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50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50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2CF56E30">
            <w:pPr>
              <w:spacing w:line="245" w:lineRule="auto"/>
              <w:rPr>
                <w:rFonts w:ascii="Arial"/>
                <w:sz w:val="21"/>
              </w:rPr>
            </w:pPr>
          </w:p>
          <w:p w14:paraId="32C337E7">
            <w:pPr>
              <w:spacing w:line="245" w:lineRule="auto"/>
              <w:rPr>
                <w:rFonts w:ascii="Arial"/>
                <w:sz w:val="21"/>
              </w:rPr>
            </w:pPr>
          </w:p>
          <w:p w14:paraId="5BCF3B39">
            <w:pPr>
              <w:spacing w:line="245" w:lineRule="auto"/>
              <w:rPr>
                <w:rFonts w:ascii="Arial"/>
                <w:sz w:val="21"/>
              </w:rPr>
            </w:pPr>
          </w:p>
          <w:p w14:paraId="3C83FC60">
            <w:pPr>
              <w:spacing w:line="245" w:lineRule="auto"/>
              <w:rPr>
                <w:rFonts w:ascii="Arial"/>
                <w:sz w:val="21"/>
              </w:rPr>
            </w:pPr>
          </w:p>
          <w:p w14:paraId="29C244A5">
            <w:pPr>
              <w:spacing w:line="245" w:lineRule="auto"/>
              <w:rPr>
                <w:rFonts w:ascii="Arial"/>
                <w:sz w:val="21"/>
              </w:rPr>
            </w:pPr>
          </w:p>
          <w:p w14:paraId="2A644E50">
            <w:pPr>
              <w:spacing w:line="245" w:lineRule="auto"/>
              <w:rPr>
                <w:rFonts w:ascii="Arial"/>
                <w:sz w:val="21"/>
              </w:rPr>
            </w:pPr>
          </w:p>
          <w:p w14:paraId="12B3D616">
            <w:pPr>
              <w:spacing w:line="245" w:lineRule="auto"/>
              <w:rPr>
                <w:rFonts w:ascii="Arial"/>
                <w:sz w:val="21"/>
              </w:rPr>
            </w:pPr>
          </w:p>
          <w:p w14:paraId="16A30F20">
            <w:pPr>
              <w:spacing w:line="245" w:lineRule="auto"/>
              <w:rPr>
                <w:rFonts w:ascii="Arial"/>
                <w:sz w:val="21"/>
              </w:rPr>
            </w:pPr>
          </w:p>
          <w:p w14:paraId="4EEA47E4">
            <w:pPr>
              <w:spacing w:line="245" w:lineRule="auto"/>
              <w:rPr>
                <w:rFonts w:ascii="Arial"/>
                <w:sz w:val="21"/>
              </w:rPr>
            </w:pPr>
          </w:p>
          <w:p w14:paraId="5B5E164F">
            <w:pPr>
              <w:spacing w:line="245" w:lineRule="auto"/>
              <w:rPr>
                <w:rFonts w:ascii="Arial"/>
                <w:sz w:val="21"/>
              </w:rPr>
            </w:pPr>
          </w:p>
          <w:p w14:paraId="71E34CB7">
            <w:pPr>
              <w:spacing w:line="245" w:lineRule="auto"/>
              <w:rPr>
                <w:rFonts w:ascii="Arial"/>
                <w:sz w:val="21"/>
              </w:rPr>
            </w:pPr>
          </w:p>
          <w:p w14:paraId="672109C3">
            <w:pPr>
              <w:spacing w:line="245" w:lineRule="auto"/>
              <w:rPr>
                <w:rFonts w:ascii="Arial"/>
                <w:sz w:val="21"/>
              </w:rPr>
            </w:pPr>
          </w:p>
          <w:p w14:paraId="36D721EF">
            <w:pPr>
              <w:spacing w:line="246" w:lineRule="auto"/>
              <w:rPr>
                <w:rFonts w:ascii="Arial"/>
                <w:sz w:val="21"/>
              </w:rPr>
            </w:pPr>
          </w:p>
          <w:p w14:paraId="4BAEE71E">
            <w:pPr>
              <w:spacing w:line="246" w:lineRule="auto"/>
              <w:rPr>
                <w:rFonts w:ascii="Arial"/>
                <w:sz w:val="21"/>
              </w:rPr>
            </w:pPr>
          </w:p>
          <w:p w14:paraId="26338F83">
            <w:pPr>
              <w:spacing w:line="246" w:lineRule="auto"/>
              <w:rPr>
                <w:rFonts w:ascii="Arial"/>
                <w:sz w:val="21"/>
              </w:rPr>
            </w:pPr>
          </w:p>
          <w:p w14:paraId="6B0D1D11">
            <w:pPr>
              <w:spacing w:line="246" w:lineRule="auto"/>
              <w:rPr>
                <w:rFonts w:ascii="Arial"/>
                <w:sz w:val="21"/>
              </w:rPr>
            </w:pPr>
          </w:p>
          <w:p w14:paraId="610527F9">
            <w:pPr>
              <w:spacing w:before="65" w:line="228" w:lineRule="auto"/>
              <w:ind w:left="216" w:right="143" w:hanging="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1000-B-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02700-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59472144">
            <w:pPr>
              <w:spacing w:line="249" w:lineRule="auto"/>
              <w:rPr>
                <w:rFonts w:ascii="Arial"/>
                <w:sz w:val="21"/>
              </w:rPr>
            </w:pPr>
          </w:p>
          <w:p w14:paraId="73755221">
            <w:pPr>
              <w:spacing w:line="249" w:lineRule="auto"/>
              <w:rPr>
                <w:rFonts w:ascii="Arial"/>
                <w:sz w:val="21"/>
              </w:rPr>
            </w:pPr>
          </w:p>
          <w:p w14:paraId="5374E787">
            <w:pPr>
              <w:spacing w:line="249" w:lineRule="auto"/>
              <w:rPr>
                <w:rFonts w:ascii="Arial"/>
                <w:sz w:val="21"/>
              </w:rPr>
            </w:pPr>
          </w:p>
          <w:p w14:paraId="5CF10991">
            <w:pPr>
              <w:spacing w:line="249" w:lineRule="auto"/>
              <w:rPr>
                <w:rFonts w:ascii="Arial"/>
                <w:sz w:val="21"/>
              </w:rPr>
            </w:pPr>
          </w:p>
          <w:p w14:paraId="5A011F46">
            <w:pPr>
              <w:spacing w:line="249" w:lineRule="auto"/>
              <w:rPr>
                <w:rFonts w:ascii="Arial"/>
                <w:sz w:val="21"/>
              </w:rPr>
            </w:pPr>
          </w:p>
          <w:p w14:paraId="7289489E">
            <w:pPr>
              <w:spacing w:line="249" w:lineRule="auto"/>
              <w:rPr>
                <w:rFonts w:ascii="Arial"/>
                <w:sz w:val="21"/>
              </w:rPr>
            </w:pPr>
          </w:p>
          <w:p w14:paraId="12BA6F15">
            <w:pPr>
              <w:spacing w:line="249" w:lineRule="auto"/>
              <w:rPr>
                <w:rFonts w:ascii="Arial"/>
                <w:sz w:val="21"/>
              </w:rPr>
            </w:pPr>
          </w:p>
          <w:p w14:paraId="265F153B">
            <w:pPr>
              <w:spacing w:line="249" w:lineRule="auto"/>
              <w:rPr>
                <w:rFonts w:ascii="Arial"/>
                <w:sz w:val="21"/>
              </w:rPr>
            </w:pPr>
          </w:p>
          <w:p w14:paraId="4CC65CE2">
            <w:pPr>
              <w:spacing w:line="249" w:lineRule="auto"/>
              <w:rPr>
                <w:rFonts w:ascii="Arial"/>
                <w:sz w:val="21"/>
              </w:rPr>
            </w:pPr>
          </w:p>
          <w:p w14:paraId="3D8673D0">
            <w:pPr>
              <w:spacing w:line="249" w:lineRule="auto"/>
              <w:rPr>
                <w:rFonts w:ascii="Arial"/>
                <w:sz w:val="21"/>
              </w:rPr>
            </w:pPr>
          </w:p>
          <w:p w14:paraId="6F6B9B8B">
            <w:pPr>
              <w:spacing w:line="249" w:lineRule="auto"/>
              <w:rPr>
                <w:rFonts w:ascii="Arial"/>
                <w:sz w:val="21"/>
              </w:rPr>
            </w:pPr>
          </w:p>
          <w:p w14:paraId="3569BD7F">
            <w:pPr>
              <w:spacing w:line="249" w:lineRule="auto"/>
              <w:rPr>
                <w:rFonts w:ascii="Arial"/>
                <w:sz w:val="21"/>
              </w:rPr>
            </w:pPr>
          </w:p>
          <w:p w14:paraId="05CBC61D">
            <w:pPr>
              <w:spacing w:line="249" w:lineRule="auto"/>
              <w:rPr>
                <w:rFonts w:ascii="Arial"/>
                <w:sz w:val="21"/>
              </w:rPr>
            </w:pPr>
          </w:p>
          <w:p w14:paraId="483CADAD">
            <w:pPr>
              <w:spacing w:line="249" w:lineRule="auto"/>
              <w:rPr>
                <w:rFonts w:ascii="Arial"/>
                <w:sz w:val="21"/>
              </w:rPr>
            </w:pPr>
          </w:p>
          <w:p w14:paraId="10333A64">
            <w:pPr>
              <w:spacing w:before="59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对用人单</w:t>
            </w:r>
          </w:p>
          <w:p w14:paraId="7C073476">
            <w:pPr>
              <w:spacing w:before="45" w:line="184" w:lineRule="auto"/>
              <w:ind w:firstLine="11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位未经劳</w:t>
            </w:r>
          </w:p>
          <w:p w14:paraId="2587C376">
            <w:pPr>
              <w:spacing w:before="46" w:line="184" w:lineRule="auto"/>
              <w:ind w:firstLine="13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动者本人</w:t>
            </w:r>
          </w:p>
          <w:p w14:paraId="307C6C94">
            <w:pPr>
              <w:spacing w:before="43" w:line="184" w:lineRule="auto"/>
              <w:ind w:firstLine="13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同意公开</w:t>
            </w:r>
          </w:p>
          <w:p w14:paraId="2A81FC01">
            <w:pPr>
              <w:spacing w:before="46" w:line="184" w:lineRule="auto"/>
              <w:ind w:firstLine="12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其个人信</w:t>
            </w:r>
          </w:p>
          <w:p w14:paraId="14076BCB">
            <w:pPr>
              <w:spacing w:before="46" w:line="184" w:lineRule="auto"/>
              <w:ind w:firstLine="13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息行为的</w:t>
            </w:r>
          </w:p>
          <w:p w14:paraId="187D46F9">
            <w:pPr>
              <w:spacing w:before="46" w:line="184" w:lineRule="auto"/>
              <w:ind w:firstLine="31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6DC3111F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01DAF0B3">
            <w:pPr>
              <w:spacing w:line="251" w:lineRule="auto"/>
              <w:rPr>
                <w:rFonts w:ascii="Arial"/>
                <w:sz w:val="21"/>
              </w:rPr>
            </w:pPr>
          </w:p>
          <w:p w14:paraId="3F01471C">
            <w:pPr>
              <w:spacing w:line="251" w:lineRule="auto"/>
              <w:rPr>
                <w:rFonts w:ascii="Arial"/>
                <w:sz w:val="21"/>
              </w:rPr>
            </w:pPr>
          </w:p>
          <w:p w14:paraId="191C0805">
            <w:pPr>
              <w:spacing w:line="251" w:lineRule="auto"/>
              <w:rPr>
                <w:rFonts w:ascii="Arial"/>
                <w:sz w:val="21"/>
              </w:rPr>
            </w:pPr>
          </w:p>
          <w:p w14:paraId="7447B922">
            <w:pPr>
              <w:spacing w:line="251" w:lineRule="auto"/>
              <w:rPr>
                <w:rFonts w:ascii="Arial"/>
                <w:sz w:val="21"/>
              </w:rPr>
            </w:pPr>
          </w:p>
          <w:p w14:paraId="2C8C95F4">
            <w:pPr>
              <w:spacing w:line="252" w:lineRule="auto"/>
              <w:rPr>
                <w:rFonts w:ascii="Arial"/>
                <w:sz w:val="21"/>
              </w:rPr>
            </w:pPr>
          </w:p>
          <w:p w14:paraId="05C0E934">
            <w:pPr>
              <w:spacing w:line="252" w:lineRule="auto"/>
              <w:rPr>
                <w:rFonts w:ascii="Arial"/>
                <w:sz w:val="21"/>
              </w:rPr>
            </w:pPr>
          </w:p>
          <w:p w14:paraId="5A0D5A99">
            <w:pPr>
              <w:spacing w:line="252" w:lineRule="auto"/>
              <w:rPr>
                <w:rFonts w:ascii="Arial"/>
                <w:sz w:val="21"/>
              </w:rPr>
            </w:pPr>
          </w:p>
          <w:p w14:paraId="285162C1">
            <w:pPr>
              <w:spacing w:line="252" w:lineRule="auto"/>
              <w:rPr>
                <w:rFonts w:ascii="Arial"/>
                <w:sz w:val="21"/>
              </w:rPr>
            </w:pPr>
          </w:p>
          <w:p w14:paraId="30DC1168">
            <w:pPr>
              <w:spacing w:line="252" w:lineRule="auto"/>
              <w:rPr>
                <w:rFonts w:ascii="Arial"/>
                <w:sz w:val="21"/>
              </w:rPr>
            </w:pPr>
          </w:p>
          <w:p w14:paraId="452D9A19">
            <w:pPr>
              <w:spacing w:line="252" w:lineRule="auto"/>
              <w:rPr>
                <w:rFonts w:ascii="Arial"/>
                <w:sz w:val="21"/>
              </w:rPr>
            </w:pPr>
          </w:p>
          <w:p w14:paraId="043F9AFB">
            <w:pPr>
              <w:spacing w:line="252" w:lineRule="auto"/>
              <w:rPr>
                <w:rFonts w:ascii="Arial"/>
                <w:sz w:val="21"/>
              </w:rPr>
            </w:pPr>
          </w:p>
          <w:p w14:paraId="332D8C12">
            <w:pPr>
              <w:spacing w:line="252" w:lineRule="auto"/>
              <w:rPr>
                <w:rFonts w:ascii="Arial"/>
                <w:sz w:val="21"/>
              </w:rPr>
            </w:pPr>
          </w:p>
          <w:p w14:paraId="5A709382">
            <w:pPr>
              <w:spacing w:line="252" w:lineRule="auto"/>
              <w:rPr>
                <w:rFonts w:ascii="Arial"/>
                <w:sz w:val="21"/>
              </w:rPr>
            </w:pPr>
          </w:p>
          <w:p w14:paraId="58ADAC22">
            <w:pPr>
              <w:spacing w:line="252" w:lineRule="auto"/>
              <w:rPr>
                <w:rFonts w:ascii="Arial"/>
                <w:sz w:val="21"/>
              </w:rPr>
            </w:pPr>
          </w:p>
          <w:p w14:paraId="152AF9A0">
            <w:pPr>
              <w:spacing w:line="252" w:lineRule="auto"/>
              <w:rPr>
                <w:rFonts w:ascii="Arial"/>
                <w:sz w:val="21"/>
              </w:rPr>
            </w:pPr>
          </w:p>
          <w:p w14:paraId="7B11A472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【地方性法规】</w:t>
            </w:r>
          </w:p>
          <w:p w14:paraId="74E8E9AE">
            <w:pPr>
              <w:spacing w:before="48" w:line="228" w:lineRule="auto"/>
              <w:ind w:left="41" w:right="186" w:hanging="1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《山西省劳动合同条例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》第四十条</w:t>
            </w:r>
          </w:p>
        </w:tc>
        <w:tc>
          <w:tcPr>
            <w:tcW w:w="5200" w:type="dxa"/>
            <w:vAlign w:val="top"/>
          </w:tcPr>
          <w:p w14:paraId="513CBFC9">
            <w:pPr>
              <w:spacing w:before="95" w:line="232" w:lineRule="auto"/>
              <w:ind w:left="49" w:right="16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1.立案阶段责任：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发现或者接到举报有相关违法行为时，及时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审查，决定是否立案。</w:t>
            </w:r>
          </w:p>
        </w:tc>
        <w:tc>
          <w:tcPr>
            <w:tcW w:w="3103" w:type="dxa"/>
            <w:vAlign w:val="top"/>
          </w:tcPr>
          <w:p w14:paraId="33E8CF25">
            <w:pPr>
              <w:spacing w:before="95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立案责任：</w:t>
            </w:r>
            <w:r>
              <w:rPr>
                <w:rFonts w:ascii="仿宋" w:hAnsi="仿宋" w:eastAsia="仿宋" w:cs="仿宋"/>
                <w:spacing w:val="4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5EA0C297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41205AC0">
            <w:pPr>
              <w:rPr>
                <w:rFonts w:ascii="Arial"/>
                <w:sz w:val="21"/>
              </w:rPr>
            </w:pPr>
          </w:p>
        </w:tc>
      </w:tr>
      <w:tr w14:paraId="011F6D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49E010C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6A4D128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0C64B51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0DFE9736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85849CE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28C9B4B4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98AA059">
            <w:pPr>
              <w:spacing w:line="243" w:lineRule="auto"/>
              <w:rPr>
                <w:rFonts w:ascii="Arial"/>
                <w:sz w:val="21"/>
              </w:rPr>
            </w:pPr>
          </w:p>
          <w:p w14:paraId="26474C9C">
            <w:pPr>
              <w:spacing w:before="59" w:line="231" w:lineRule="auto"/>
              <w:ind w:left="44" w:right="161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2.调查阶段责任：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全面、客观、公正地进行调查，收集、调取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证据，劳动保障监察执法人员不得少于两人，调查时出示执法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证件，允许当事人辩解陈述。</w:t>
            </w:r>
          </w:p>
        </w:tc>
        <w:tc>
          <w:tcPr>
            <w:tcW w:w="3103" w:type="dxa"/>
            <w:vAlign w:val="top"/>
          </w:tcPr>
          <w:p w14:paraId="2086FC54">
            <w:pPr>
              <w:spacing w:line="354" w:lineRule="auto"/>
              <w:rPr>
                <w:rFonts w:ascii="Arial"/>
                <w:sz w:val="21"/>
              </w:rPr>
            </w:pPr>
          </w:p>
          <w:p w14:paraId="25A85683">
            <w:pPr>
              <w:spacing w:before="59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调查责任：</w:t>
            </w:r>
            <w:r>
              <w:rPr>
                <w:rFonts w:ascii="仿宋" w:hAnsi="仿宋" w:eastAsia="仿宋" w:cs="仿宋"/>
                <w:spacing w:val="4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5B47ECF7">
            <w:pPr>
              <w:spacing w:before="45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十六条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00D5435F">
            <w:pPr>
              <w:rPr>
                <w:rFonts w:ascii="Arial"/>
                <w:sz w:val="21"/>
              </w:rPr>
            </w:pPr>
          </w:p>
        </w:tc>
      </w:tr>
      <w:tr w14:paraId="1EF525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6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7E3DD33D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5CB6087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7E7C361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842D366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0A812632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B7A5F43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DE34E8B">
            <w:pPr>
              <w:spacing w:line="333" w:lineRule="auto"/>
              <w:rPr>
                <w:rFonts w:ascii="Arial"/>
                <w:sz w:val="21"/>
              </w:rPr>
            </w:pPr>
          </w:p>
          <w:p w14:paraId="1ED5783E">
            <w:pPr>
              <w:spacing w:before="58" w:line="230" w:lineRule="auto"/>
              <w:ind w:left="38" w:right="160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3.审查阶段责任：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对当事人的违法事实、证据、调查取证程序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、法律适用、处罚种类和幅度、</w:t>
            </w:r>
            <w:r>
              <w:rPr>
                <w:rFonts w:ascii="仿宋" w:hAnsi="仿宋" w:eastAsia="仿宋" w:cs="仿宋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当事人陈述和申辩理由等方面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进行审查，提出处理意见。</w:t>
            </w:r>
          </w:p>
        </w:tc>
        <w:tc>
          <w:tcPr>
            <w:tcW w:w="3103" w:type="dxa"/>
            <w:vAlign w:val="top"/>
          </w:tcPr>
          <w:p w14:paraId="45B0EE30">
            <w:pPr>
              <w:spacing w:line="442" w:lineRule="auto"/>
              <w:rPr>
                <w:rFonts w:ascii="Arial"/>
                <w:sz w:val="21"/>
              </w:rPr>
            </w:pPr>
          </w:p>
          <w:p w14:paraId="42EDCB90">
            <w:pPr>
              <w:spacing w:before="58" w:line="184" w:lineRule="auto"/>
              <w:ind w:firstLine="5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第三十八</w:t>
            </w:r>
          </w:p>
          <w:p w14:paraId="545B6E99">
            <w:pPr>
              <w:spacing w:before="45" w:line="184" w:lineRule="auto"/>
              <w:ind w:firstLine="4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3F2D0617">
            <w:pPr>
              <w:rPr>
                <w:rFonts w:ascii="Arial"/>
                <w:sz w:val="21"/>
              </w:rPr>
            </w:pPr>
          </w:p>
        </w:tc>
      </w:tr>
      <w:tr w14:paraId="697D377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3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7A5028F8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6ADC0B5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76F53C2C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AECB828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6492EC41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04A726E1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5CB8D45">
            <w:pPr>
              <w:spacing w:line="397" w:lineRule="auto"/>
              <w:rPr>
                <w:rFonts w:ascii="Arial"/>
                <w:sz w:val="21"/>
              </w:rPr>
            </w:pPr>
          </w:p>
          <w:p w14:paraId="0F461680">
            <w:pPr>
              <w:spacing w:before="59" w:line="232" w:lineRule="auto"/>
              <w:ind w:left="36" w:right="161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4.告知阶段责任：</w:t>
            </w:r>
            <w:r>
              <w:rPr>
                <w:rFonts w:ascii="仿宋" w:hAnsi="仿宋" w:eastAsia="仿宋" w:cs="仿宋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作出处理决定前，书面告知当事人违法事实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及其享有的陈述、</w:t>
            </w:r>
            <w:r>
              <w:rPr>
                <w:rFonts w:ascii="仿宋" w:hAnsi="仿宋" w:eastAsia="仿宋" w:cs="仿宋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申辩等权力。</w:t>
            </w:r>
          </w:p>
        </w:tc>
        <w:tc>
          <w:tcPr>
            <w:tcW w:w="3103" w:type="dxa"/>
            <w:vAlign w:val="top"/>
          </w:tcPr>
          <w:p w14:paraId="2DF147A5">
            <w:pPr>
              <w:spacing w:before="234" w:line="231" w:lineRule="auto"/>
              <w:ind w:left="45" w:right="96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pacing w:val="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十九条、</w:t>
            </w:r>
            <w:r>
              <w:rPr>
                <w:rFonts w:ascii="仿宋" w:hAnsi="仿宋" w:eastAsia="仿宋" w:cs="仿宋"/>
                <w:spacing w:val="-8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施《劳动保障监察条例》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第三十四条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7B8BE8E">
            <w:pPr>
              <w:rPr>
                <w:rFonts w:ascii="Arial"/>
                <w:sz w:val="21"/>
              </w:rPr>
            </w:pPr>
          </w:p>
        </w:tc>
      </w:tr>
      <w:tr w14:paraId="02D6FD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B68430B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725D272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78E07D0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0C0AD49C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035D51F7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332A881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0DEAF7E">
            <w:pPr>
              <w:spacing w:line="252" w:lineRule="auto"/>
              <w:rPr>
                <w:rFonts w:ascii="Arial"/>
                <w:sz w:val="21"/>
              </w:rPr>
            </w:pPr>
          </w:p>
          <w:p w14:paraId="43CBAEFE">
            <w:pPr>
              <w:spacing w:before="59" w:line="230" w:lineRule="auto"/>
              <w:ind w:left="42" w:right="161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5.决定阶段责任：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根据审理情况决定是否予以行政处罚。依法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需要给予行政处罚的，制作行政处罚决定书，载明违法事实和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证据、处罚依据和内容、</w:t>
            </w:r>
            <w:r>
              <w:rPr>
                <w:rFonts w:ascii="仿宋" w:hAnsi="仿宋" w:eastAsia="仿宋" w:cs="仿宋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申请行政复议或提起行政诉讼的途径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和期限等内容。</w:t>
            </w:r>
          </w:p>
        </w:tc>
        <w:tc>
          <w:tcPr>
            <w:tcW w:w="3103" w:type="dxa"/>
            <w:vAlign w:val="top"/>
          </w:tcPr>
          <w:p w14:paraId="42D206F8">
            <w:pPr>
              <w:spacing w:line="472" w:lineRule="auto"/>
              <w:rPr>
                <w:rFonts w:ascii="Arial"/>
                <w:sz w:val="21"/>
              </w:rPr>
            </w:pPr>
          </w:p>
          <w:p w14:paraId="450BB367">
            <w:pPr>
              <w:spacing w:before="58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4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4F9C9810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BC728F6">
            <w:pPr>
              <w:rPr>
                <w:rFonts w:ascii="Arial"/>
                <w:sz w:val="21"/>
              </w:rPr>
            </w:pPr>
          </w:p>
        </w:tc>
      </w:tr>
      <w:tr w14:paraId="231F42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3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60A680F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EBF4190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C2BD483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19887DBD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8733D58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1E25DDC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046ED7B">
            <w:pPr>
              <w:spacing w:line="409" w:lineRule="auto"/>
              <w:rPr>
                <w:rFonts w:ascii="Arial"/>
                <w:sz w:val="21"/>
              </w:rPr>
            </w:pPr>
          </w:p>
          <w:p w14:paraId="3E7CBC98">
            <w:pPr>
              <w:spacing w:before="59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6.送达阶段责任：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在规定期限内将行政处罚决定书送达当事人</w:t>
            </w:r>
          </w:p>
          <w:p w14:paraId="2F3ECB9F">
            <w:pPr>
              <w:spacing w:before="171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1EE036E7">
            <w:pPr>
              <w:spacing w:line="298" w:lineRule="auto"/>
              <w:rPr>
                <w:rFonts w:ascii="Arial"/>
                <w:sz w:val="21"/>
              </w:rPr>
            </w:pPr>
          </w:p>
          <w:p w14:paraId="0595BD22">
            <w:pPr>
              <w:spacing w:before="58" w:line="230" w:lineRule="auto"/>
              <w:ind w:left="53" w:right="93" w:hanging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送达责任：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rPr>
                <w:rFonts w:ascii="仿宋" w:hAnsi="仿宋" w:eastAsia="仿宋" w:cs="仿宋"/>
                <w:spacing w:val="-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《劳动和社会保障部关于实施《劳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动保障监察条例》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第38条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15BFD3AD">
            <w:pPr>
              <w:rPr>
                <w:rFonts w:ascii="Arial"/>
                <w:sz w:val="21"/>
              </w:rPr>
            </w:pPr>
          </w:p>
        </w:tc>
      </w:tr>
      <w:tr w14:paraId="3C7AA70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790DB4F5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3B9F156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8A507A3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790B4FB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CCE6077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3E8DE917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890F4A3">
            <w:pPr>
              <w:spacing w:line="245" w:lineRule="auto"/>
              <w:rPr>
                <w:rFonts w:ascii="Arial"/>
                <w:sz w:val="21"/>
              </w:rPr>
            </w:pPr>
          </w:p>
          <w:p w14:paraId="24407E8F">
            <w:pPr>
              <w:spacing w:before="58" w:line="232" w:lineRule="auto"/>
              <w:ind w:left="42" w:right="162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7.执行阶段责任：</w:t>
            </w:r>
            <w:r>
              <w:rPr>
                <w:rFonts w:ascii="仿宋" w:hAnsi="仿宋" w:eastAsia="仿宋" w:cs="仿宋"/>
                <w:spacing w:val="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监督当事人在决定的期限内履行生效的处罚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决定。</w:t>
            </w:r>
          </w:p>
        </w:tc>
        <w:tc>
          <w:tcPr>
            <w:tcW w:w="3103" w:type="dxa"/>
            <w:vAlign w:val="top"/>
          </w:tcPr>
          <w:p w14:paraId="6953C820">
            <w:pPr>
              <w:spacing w:before="84" w:line="218" w:lineRule="auto"/>
              <w:ind w:left="46" w:right="95" w:firstLine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执行责任：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</w:t>
            </w:r>
            <w:r>
              <w:rPr>
                <w:rFonts w:ascii="仿宋" w:hAnsi="仿宋" w:eastAsia="仿宋" w:cs="仿宋"/>
                <w:spacing w:val="-7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《劳动和社会保障部关于实施&lt;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劳动保障监察条例&gt;若干规定》</w:t>
            </w:r>
            <w:r>
              <w:rPr>
                <w:rFonts w:ascii="仿宋" w:hAnsi="仿宋" w:eastAsia="仿宋" w:cs="仿宋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z w:val="18"/>
                <w:szCs w:val="18"/>
                <w14:textOutline w14:w="326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E5F28B3">
            <w:pPr>
              <w:rPr>
                <w:rFonts w:ascii="Arial"/>
                <w:sz w:val="21"/>
              </w:rPr>
            </w:pPr>
          </w:p>
        </w:tc>
      </w:tr>
      <w:tr w14:paraId="58AB38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24CAF9F8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68F6D3E1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6DCCFAA5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035F44E3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14468DC0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1437B2AD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6FC96B9">
            <w:pPr>
              <w:spacing w:before="176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8.其他法律法规规章文件规定履行的责任。</w:t>
            </w:r>
          </w:p>
        </w:tc>
        <w:tc>
          <w:tcPr>
            <w:tcW w:w="3103" w:type="dxa"/>
            <w:vAlign w:val="top"/>
          </w:tcPr>
          <w:p w14:paraId="02C710F0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772EF5B9">
            <w:pPr>
              <w:rPr>
                <w:rFonts w:ascii="Arial"/>
                <w:sz w:val="21"/>
              </w:rPr>
            </w:pPr>
          </w:p>
        </w:tc>
      </w:tr>
    </w:tbl>
    <w:p w14:paraId="2775811D">
      <w:pPr>
        <w:rPr>
          <w:rFonts w:ascii="Arial"/>
          <w:sz w:val="21"/>
        </w:rPr>
      </w:pPr>
    </w:p>
    <w:p w14:paraId="66E68EDA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6A3323B1"/>
    <w:p w14:paraId="7703A1DD">
      <w:pPr>
        <w:spacing w:line="150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18CCA5D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33393FD3">
            <w:pPr>
              <w:spacing w:line="243" w:lineRule="auto"/>
              <w:rPr>
                <w:rFonts w:ascii="Arial"/>
                <w:sz w:val="21"/>
              </w:rPr>
            </w:pPr>
          </w:p>
          <w:p w14:paraId="0FD0C713">
            <w:pPr>
              <w:spacing w:line="243" w:lineRule="auto"/>
              <w:rPr>
                <w:rFonts w:ascii="Arial"/>
                <w:sz w:val="21"/>
              </w:rPr>
            </w:pPr>
          </w:p>
          <w:p w14:paraId="4435D0CD">
            <w:pPr>
              <w:spacing w:line="243" w:lineRule="auto"/>
              <w:rPr>
                <w:rFonts w:ascii="Arial"/>
                <w:sz w:val="21"/>
              </w:rPr>
            </w:pPr>
          </w:p>
          <w:p w14:paraId="6B9A48AB">
            <w:pPr>
              <w:spacing w:line="243" w:lineRule="auto"/>
              <w:rPr>
                <w:rFonts w:ascii="Arial"/>
                <w:sz w:val="21"/>
              </w:rPr>
            </w:pPr>
          </w:p>
          <w:p w14:paraId="7DB8F45D">
            <w:pPr>
              <w:spacing w:line="243" w:lineRule="auto"/>
              <w:rPr>
                <w:rFonts w:ascii="Arial"/>
                <w:sz w:val="21"/>
              </w:rPr>
            </w:pPr>
          </w:p>
          <w:p w14:paraId="28820DEC">
            <w:pPr>
              <w:spacing w:line="243" w:lineRule="auto"/>
              <w:rPr>
                <w:rFonts w:ascii="Arial"/>
                <w:sz w:val="21"/>
              </w:rPr>
            </w:pPr>
          </w:p>
          <w:p w14:paraId="42222A01">
            <w:pPr>
              <w:spacing w:line="243" w:lineRule="auto"/>
              <w:rPr>
                <w:rFonts w:ascii="Arial"/>
                <w:sz w:val="21"/>
              </w:rPr>
            </w:pPr>
          </w:p>
          <w:p w14:paraId="6EEA33A1">
            <w:pPr>
              <w:spacing w:line="243" w:lineRule="auto"/>
              <w:rPr>
                <w:rFonts w:ascii="Arial"/>
                <w:sz w:val="21"/>
              </w:rPr>
            </w:pPr>
          </w:p>
          <w:p w14:paraId="5BD7AEBC">
            <w:pPr>
              <w:spacing w:line="243" w:lineRule="auto"/>
              <w:rPr>
                <w:rFonts w:ascii="Arial"/>
                <w:sz w:val="21"/>
              </w:rPr>
            </w:pPr>
          </w:p>
          <w:p w14:paraId="0EFB0A5F">
            <w:pPr>
              <w:spacing w:line="243" w:lineRule="auto"/>
              <w:rPr>
                <w:rFonts w:ascii="Arial"/>
                <w:sz w:val="21"/>
              </w:rPr>
            </w:pPr>
          </w:p>
          <w:p w14:paraId="3C3F230B">
            <w:pPr>
              <w:spacing w:line="244" w:lineRule="auto"/>
              <w:rPr>
                <w:rFonts w:ascii="Arial"/>
                <w:sz w:val="21"/>
              </w:rPr>
            </w:pPr>
          </w:p>
          <w:p w14:paraId="2B31182B">
            <w:pPr>
              <w:spacing w:line="244" w:lineRule="auto"/>
              <w:rPr>
                <w:rFonts w:ascii="Arial"/>
                <w:sz w:val="21"/>
              </w:rPr>
            </w:pPr>
          </w:p>
          <w:p w14:paraId="2CB94C2E">
            <w:pPr>
              <w:spacing w:line="244" w:lineRule="auto"/>
              <w:rPr>
                <w:rFonts w:ascii="Arial"/>
                <w:sz w:val="21"/>
              </w:rPr>
            </w:pPr>
          </w:p>
          <w:p w14:paraId="2135131C">
            <w:pPr>
              <w:spacing w:line="244" w:lineRule="auto"/>
              <w:rPr>
                <w:rFonts w:ascii="Arial"/>
                <w:sz w:val="21"/>
              </w:rPr>
            </w:pPr>
          </w:p>
          <w:p w14:paraId="5CFF7423">
            <w:pPr>
              <w:spacing w:line="244" w:lineRule="auto"/>
              <w:rPr>
                <w:rFonts w:ascii="Arial"/>
                <w:sz w:val="21"/>
              </w:rPr>
            </w:pPr>
          </w:p>
          <w:p w14:paraId="153BD89B">
            <w:pPr>
              <w:spacing w:line="244" w:lineRule="auto"/>
              <w:rPr>
                <w:rFonts w:ascii="Arial"/>
                <w:sz w:val="21"/>
              </w:rPr>
            </w:pPr>
          </w:p>
          <w:p w14:paraId="7BBBACD8">
            <w:pPr>
              <w:spacing w:line="244" w:lineRule="auto"/>
              <w:rPr>
                <w:rFonts w:ascii="Arial"/>
                <w:sz w:val="21"/>
              </w:rPr>
            </w:pPr>
          </w:p>
          <w:p w14:paraId="5A75A6DE">
            <w:pPr>
              <w:spacing w:line="244" w:lineRule="auto"/>
              <w:rPr>
                <w:rFonts w:ascii="Arial"/>
                <w:sz w:val="21"/>
              </w:rPr>
            </w:pPr>
          </w:p>
          <w:p w14:paraId="75284BB4">
            <w:pPr>
              <w:spacing w:before="59" w:line="180" w:lineRule="auto"/>
              <w:ind w:firstLine="139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5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28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0E96685E">
            <w:pPr>
              <w:spacing w:before="305" w:line="180" w:lineRule="auto"/>
              <w:ind w:firstLine="394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50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50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4FCDC2BA">
            <w:pPr>
              <w:spacing w:line="242" w:lineRule="auto"/>
              <w:rPr>
                <w:rFonts w:ascii="Arial"/>
                <w:sz w:val="21"/>
              </w:rPr>
            </w:pPr>
          </w:p>
          <w:p w14:paraId="653D88C8">
            <w:pPr>
              <w:spacing w:line="242" w:lineRule="auto"/>
              <w:rPr>
                <w:rFonts w:ascii="Arial"/>
                <w:sz w:val="21"/>
              </w:rPr>
            </w:pPr>
          </w:p>
          <w:p w14:paraId="254EDD22">
            <w:pPr>
              <w:spacing w:line="242" w:lineRule="auto"/>
              <w:rPr>
                <w:rFonts w:ascii="Arial"/>
                <w:sz w:val="21"/>
              </w:rPr>
            </w:pPr>
          </w:p>
          <w:p w14:paraId="2EFE6837">
            <w:pPr>
              <w:spacing w:line="242" w:lineRule="auto"/>
              <w:rPr>
                <w:rFonts w:ascii="Arial"/>
                <w:sz w:val="21"/>
              </w:rPr>
            </w:pPr>
          </w:p>
          <w:p w14:paraId="6DD86AB3">
            <w:pPr>
              <w:spacing w:line="242" w:lineRule="auto"/>
              <w:rPr>
                <w:rFonts w:ascii="Arial"/>
                <w:sz w:val="21"/>
              </w:rPr>
            </w:pPr>
          </w:p>
          <w:p w14:paraId="074C0FE6">
            <w:pPr>
              <w:spacing w:line="243" w:lineRule="auto"/>
              <w:rPr>
                <w:rFonts w:ascii="Arial"/>
                <w:sz w:val="21"/>
              </w:rPr>
            </w:pPr>
          </w:p>
          <w:p w14:paraId="28600C86">
            <w:pPr>
              <w:spacing w:line="243" w:lineRule="auto"/>
              <w:rPr>
                <w:rFonts w:ascii="Arial"/>
                <w:sz w:val="21"/>
              </w:rPr>
            </w:pPr>
          </w:p>
          <w:p w14:paraId="1CC4231E">
            <w:pPr>
              <w:spacing w:line="243" w:lineRule="auto"/>
              <w:rPr>
                <w:rFonts w:ascii="Arial"/>
                <w:sz w:val="21"/>
              </w:rPr>
            </w:pPr>
          </w:p>
          <w:p w14:paraId="065847D6">
            <w:pPr>
              <w:spacing w:line="243" w:lineRule="auto"/>
              <w:rPr>
                <w:rFonts w:ascii="Arial"/>
                <w:sz w:val="21"/>
              </w:rPr>
            </w:pPr>
          </w:p>
          <w:p w14:paraId="7333EB6A">
            <w:pPr>
              <w:spacing w:line="243" w:lineRule="auto"/>
              <w:rPr>
                <w:rFonts w:ascii="Arial"/>
                <w:sz w:val="21"/>
              </w:rPr>
            </w:pPr>
          </w:p>
          <w:p w14:paraId="5FBAC388">
            <w:pPr>
              <w:spacing w:line="243" w:lineRule="auto"/>
              <w:rPr>
                <w:rFonts w:ascii="Arial"/>
                <w:sz w:val="21"/>
              </w:rPr>
            </w:pPr>
          </w:p>
          <w:p w14:paraId="4ECFB4F0">
            <w:pPr>
              <w:spacing w:line="243" w:lineRule="auto"/>
              <w:rPr>
                <w:rFonts w:ascii="Arial"/>
                <w:sz w:val="21"/>
              </w:rPr>
            </w:pPr>
          </w:p>
          <w:p w14:paraId="4838F45B">
            <w:pPr>
              <w:spacing w:line="243" w:lineRule="auto"/>
              <w:rPr>
                <w:rFonts w:ascii="Arial"/>
                <w:sz w:val="21"/>
              </w:rPr>
            </w:pPr>
          </w:p>
          <w:p w14:paraId="60A98BFA">
            <w:pPr>
              <w:spacing w:line="243" w:lineRule="auto"/>
              <w:rPr>
                <w:rFonts w:ascii="Arial"/>
                <w:sz w:val="21"/>
              </w:rPr>
            </w:pPr>
          </w:p>
          <w:p w14:paraId="4EB27CCB">
            <w:pPr>
              <w:spacing w:line="243" w:lineRule="auto"/>
              <w:rPr>
                <w:rFonts w:ascii="Arial"/>
                <w:sz w:val="21"/>
              </w:rPr>
            </w:pPr>
          </w:p>
          <w:p w14:paraId="180032FA">
            <w:pPr>
              <w:spacing w:line="243" w:lineRule="auto"/>
              <w:rPr>
                <w:rFonts w:ascii="Arial"/>
                <w:sz w:val="21"/>
              </w:rPr>
            </w:pPr>
          </w:p>
          <w:p w14:paraId="186F7D5F">
            <w:pPr>
              <w:spacing w:line="243" w:lineRule="auto"/>
              <w:rPr>
                <w:rFonts w:ascii="Arial"/>
                <w:sz w:val="21"/>
              </w:rPr>
            </w:pPr>
          </w:p>
          <w:p w14:paraId="627462CD">
            <w:pPr>
              <w:spacing w:before="65" w:line="180" w:lineRule="auto"/>
              <w:ind w:firstLine="16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1000-B-</w:t>
            </w:r>
          </w:p>
          <w:p w14:paraId="018270F7">
            <w:pPr>
              <w:spacing w:before="52" w:line="180" w:lineRule="auto"/>
              <w:ind w:firstLine="26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2800-</w:t>
            </w:r>
          </w:p>
          <w:p w14:paraId="08BEB671">
            <w:pPr>
              <w:spacing w:before="52" w:line="180" w:lineRule="auto"/>
              <w:ind w:firstLine="2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4BC5FB76">
            <w:pPr>
              <w:spacing w:line="242" w:lineRule="auto"/>
              <w:rPr>
                <w:rFonts w:ascii="Arial"/>
                <w:sz w:val="21"/>
              </w:rPr>
            </w:pPr>
          </w:p>
          <w:p w14:paraId="16534EBA">
            <w:pPr>
              <w:spacing w:line="242" w:lineRule="auto"/>
              <w:rPr>
                <w:rFonts w:ascii="Arial"/>
                <w:sz w:val="21"/>
              </w:rPr>
            </w:pPr>
          </w:p>
          <w:p w14:paraId="58AF7737">
            <w:pPr>
              <w:spacing w:line="242" w:lineRule="auto"/>
              <w:rPr>
                <w:rFonts w:ascii="Arial"/>
                <w:sz w:val="21"/>
              </w:rPr>
            </w:pPr>
          </w:p>
          <w:p w14:paraId="3CD91413">
            <w:pPr>
              <w:spacing w:line="242" w:lineRule="auto"/>
              <w:rPr>
                <w:rFonts w:ascii="Arial"/>
                <w:sz w:val="21"/>
              </w:rPr>
            </w:pPr>
          </w:p>
          <w:p w14:paraId="6B6F93E0">
            <w:pPr>
              <w:spacing w:line="242" w:lineRule="auto"/>
              <w:rPr>
                <w:rFonts w:ascii="Arial"/>
                <w:sz w:val="21"/>
              </w:rPr>
            </w:pPr>
          </w:p>
          <w:p w14:paraId="5A1A5CC8">
            <w:pPr>
              <w:spacing w:line="242" w:lineRule="auto"/>
              <w:rPr>
                <w:rFonts w:ascii="Arial"/>
                <w:sz w:val="21"/>
              </w:rPr>
            </w:pPr>
          </w:p>
          <w:p w14:paraId="7CD1646C">
            <w:pPr>
              <w:spacing w:line="242" w:lineRule="auto"/>
              <w:rPr>
                <w:rFonts w:ascii="Arial"/>
                <w:sz w:val="21"/>
              </w:rPr>
            </w:pPr>
          </w:p>
          <w:p w14:paraId="72D38182">
            <w:pPr>
              <w:spacing w:line="242" w:lineRule="auto"/>
              <w:rPr>
                <w:rFonts w:ascii="Arial"/>
                <w:sz w:val="21"/>
              </w:rPr>
            </w:pPr>
          </w:p>
          <w:p w14:paraId="7F0F6B14">
            <w:pPr>
              <w:spacing w:line="242" w:lineRule="auto"/>
              <w:rPr>
                <w:rFonts w:ascii="Arial"/>
                <w:sz w:val="21"/>
              </w:rPr>
            </w:pPr>
          </w:p>
          <w:p w14:paraId="7C6EE1AE">
            <w:pPr>
              <w:spacing w:line="242" w:lineRule="auto"/>
              <w:rPr>
                <w:rFonts w:ascii="Arial"/>
                <w:sz w:val="21"/>
              </w:rPr>
            </w:pPr>
          </w:p>
          <w:p w14:paraId="4B9CCC5A">
            <w:pPr>
              <w:spacing w:line="243" w:lineRule="auto"/>
              <w:rPr>
                <w:rFonts w:ascii="Arial"/>
                <w:sz w:val="21"/>
              </w:rPr>
            </w:pPr>
          </w:p>
          <w:p w14:paraId="11715D6C">
            <w:pPr>
              <w:spacing w:line="243" w:lineRule="auto"/>
              <w:rPr>
                <w:rFonts w:ascii="Arial"/>
                <w:sz w:val="21"/>
              </w:rPr>
            </w:pPr>
          </w:p>
          <w:p w14:paraId="0ADCB404">
            <w:pPr>
              <w:spacing w:before="58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对用人单</w:t>
            </w:r>
          </w:p>
          <w:p w14:paraId="02C826E1">
            <w:pPr>
              <w:spacing w:before="46" w:line="184" w:lineRule="auto"/>
              <w:ind w:firstLine="11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位与农民</w:t>
            </w:r>
          </w:p>
          <w:p w14:paraId="279B0845">
            <w:pPr>
              <w:spacing w:before="43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工建立劳</w:t>
            </w:r>
          </w:p>
          <w:p w14:paraId="16146BBE">
            <w:pPr>
              <w:spacing w:before="46" w:line="184" w:lineRule="auto"/>
              <w:ind w:firstLine="13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动关系未</w:t>
            </w:r>
          </w:p>
          <w:p w14:paraId="74E759F5">
            <w:pPr>
              <w:spacing w:before="46" w:line="184" w:lineRule="auto"/>
              <w:ind w:firstLine="11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依法签订</w:t>
            </w:r>
          </w:p>
          <w:p w14:paraId="1CD53DD4">
            <w:pPr>
              <w:spacing w:before="46" w:line="184" w:lineRule="auto"/>
              <w:ind w:firstLine="22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劳动合</w:t>
            </w:r>
          </w:p>
          <w:p w14:paraId="3D6F7FB0">
            <w:pPr>
              <w:spacing w:before="44" w:line="184" w:lineRule="auto"/>
              <w:ind w:firstLine="13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同，或者</w:t>
            </w:r>
          </w:p>
          <w:p w14:paraId="37A5D479">
            <w:pPr>
              <w:spacing w:before="46" w:line="184" w:lineRule="auto"/>
              <w:ind w:firstLine="12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劳动合同</w:t>
            </w:r>
          </w:p>
          <w:p w14:paraId="1D374489">
            <w:pPr>
              <w:spacing w:before="46" w:line="184" w:lineRule="auto"/>
              <w:ind w:firstLine="12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期满后存</w:t>
            </w:r>
          </w:p>
          <w:p w14:paraId="45C65D61">
            <w:pPr>
              <w:spacing w:before="47" w:line="184" w:lineRule="auto"/>
              <w:ind w:firstLine="12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在劳动关</w:t>
            </w:r>
          </w:p>
          <w:p w14:paraId="32A8ABDF">
            <w:pPr>
              <w:spacing w:before="43" w:line="184" w:lineRule="auto"/>
              <w:ind w:firstLine="12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系而未续</w:t>
            </w:r>
          </w:p>
          <w:p w14:paraId="1ACFE394">
            <w:pPr>
              <w:spacing w:before="47" w:line="184" w:lineRule="auto"/>
              <w:ind w:firstLine="12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订劳动合</w:t>
            </w:r>
          </w:p>
          <w:p w14:paraId="3BFD26FA">
            <w:pPr>
              <w:spacing w:before="45" w:line="184" w:lineRule="auto"/>
              <w:ind w:firstLine="13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同行为的</w:t>
            </w:r>
          </w:p>
          <w:p w14:paraId="4B61D51C">
            <w:pPr>
              <w:spacing w:before="47" w:line="184" w:lineRule="auto"/>
              <w:ind w:firstLine="31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28D8EC2D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23CCC4D9">
            <w:pPr>
              <w:spacing w:line="241" w:lineRule="auto"/>
              <w:rPr>
                <w:rFonts w:ascii="Arial"/>
                <w:sz w:val="21"/>
              </w:rPr>
            </w:pPr>
          </w:p>
          <w:p w14:paraId="42F890CB">
            <w:pPr>
              <w:spacing w:line="241" w:lineRule="auto"/>
              <w:rPr>
                <w:rFonts w:ascii="Arial"/>
                <w:sz w:val="21"/>
              </w:rPr>
            </w:pPr>
          </w:p>
          <w:p w14:paraId="69BC28B9">
            <w:pPr>
              <w:spacing w:line="241" w:lineRule="auto"/>
              <w:rPr>
                <w:rFonts w:ascii="Arial"/>
                <w:sz w:val="21"/>
              </w:rPr>
            </w:pPr>
          </w:p>
          <w:p w14:paraId="225EF622">
            <w:pPr>
              <w:spacing w:line="241" w:lineRule="auto"/>
              <w:rPr>
                <w:rFonts w:ascii="Arial"/>
                <w:sz w:val="21"/>
              </w:rPr>
            </w:pPr>
          </w:p>
          <w:p w14:paraId="6E4E6CF8">
            <w:pPr>
              <w:spacing w:line="241" w:lineRule="auto"/>
              <w:rPr>
                <w:rFonts w:ascii="Arial"/>
                <w:sz w:val="21"/>
              </w:rPr>
            </w:pPr>
          </w:p>
          <w:p w14:paraId="795C8152">
            <w:pPr>
              <w:spacing w:line="241" w:lineRule="auto"/>
              <w:rPr>
                <w:rFonts w:ascii="Arial"/>
                <w:sz w:val="21"/>
              </w:rPr>
            </w:pPr>
          </w:p>
          <w:p w14:paraId="40B8A939">
            <w:pPr>
              <w:spacing w:line="241" w:lineRule="auto"/>
              <w:rPr>
                <w:rFonts w:ascii="Arial"/>
                <w:sz w:val="21"/>
              </w:rPr>
            </w:pPr>
          </w:p>
          <w:p w14:paraId="57C5230A">
            <w:pPr>
              <w:spacing w:line="241" w:lineRule="auto"/>
              <w:rPr>
                <w:rFonts w:ascii="Arial"/>
                <w:sz w:val="21"/>
              </w:rPr>
            </w:pPr>
          </w:p>
          <w:p w14:paraId="0E427DF9">
            <w:pPr>
              <w:spacing w:line="241" w:lineRule="auto"/>
              <w:rPr>
                <w:rFonts w:ascii="Arial"/>
                <w:sz w:val="21"/>
              </w:rPr>
            </w:pPr>
          </w:p>
          <w:p w14:paraId="7B465A36">
            <w:pPr>
              <w:spacing w:line="241" w:lineRule="auto"/>
              <w:rPr>
                <w:rFonts w:ascii="Arial"/>
                <w:sz w:val="21"/>
              </w:rPr>
            </w:pPr>
          </w:p>
          <w:p w14:paraId="33595D42">
            <w:pPr>
              <w:spacing w:line="241" w:lineRule="auto"/>
              <w:rPr>
                <w:rFonts w:ascii="Arial"/>
                <w:sz w:val="21"/>
              </w:rPr>
            </w:pPr>
          </w:p>
          <w:p w14:paraId="321F52B3">
            <w:pPr>
              <w:spacing w:line="241" w:lineRule="auto"/>
              <w:rPr>
                <w:rFonts w:ascii="Arial"/>
                <w:sz w:val="21"/>
              </w:rPr>
            </w:pPr>
          </w:p>
          <w:p w14:paraId="733D6981">
            <w:pPr>
              <w:spacing w:line="241" w:lineRule="auto"/>
              <w:rPr>
                <w:rFonts w:ascii="Arial"/>
                <w:sz w:val="21"/>
              </w:rPr>
            </w:pPr>
          </w:p>
          <w:p w14:paraId="25DC0285">
            <w:pPr>
              <w:spacing w:line="241" w:lineRule="auto"/>
              <w:rPr>
                <w:rFonts w:ascii="Arial"/>
                <w:sz w:val="21"/>
              </w:rPr>
            </w:pPr>
          </w:p>
          <w:p w14:paraId="532DA6DF">
            <w:pPr>
              <w:spacing w:line="242" w:lineRule="auto"/>
              <w:rPr>
                <w:rFonts w:ascii="Arial"/>
                <w:sz w:val="21"/>
              </w:rPr>
            </w:pPr>
          </w:p>
          <w:p w14:paraId="24E128AD">
            <w:pPr>
              <w:spacing w:line="242" w:lineRule="auto"/>
              <w:rPr>
                <w:rFonts w:ascii="Arial"/>
                <w:sz w:val="21"/>
              </w:rPr>
            </w:pPr>
          </w:p>
          <w:p w14:paraId="78C95CFB">
            <w:pPr>
              <w:spacing w:line="242" w:lineRule="auto"/>
              <w:rPr>
                <w:rFonts w:ascii="Arial"/>
                <w:sz w:val="21"/>
              </w:rPr>
            </w:pPr>
          </w:p>
          <w:p w14:paraId="5AF12D69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【地方性法规】</w:t>
            </w:r>
          </w:p>
          <w:p w14:paraId="2D716AD4">
            <w:pPr>
              <w:spacing w:before="49" w:line="228" w:lineRule="auto"/>
              <w:ind w:left="42" w:right="186" w:hanging="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《山西省农民工权益保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护条例》</w:t>
            </w:r>
            <w:r>
              <w:rPr>
                <w:rFonts w:ascii="仿宋" w:hAnsi="仿宋" w:eastAsia="仿宋" w:cs="仿宋"/>
                <w:spacing w:val="1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第三十五条</w:t>
            </w:r>
          </w:p>
        </w:tc>
        <w:tc>
          <w:tcPr>
            <w:tcW w:w="5200" w:type="dxa"/>
            <w:vAlign w:val="top"/>
          </w:tcPr>
          <w:p w14:paraId="6C3F164E">
            <w:pPr>
              <w:spacing w:line="297" w:lineRule="auto"/>
              <w:rPr>
                <w:rFonts w:ascii="Arial"/>
                <w:sz w:val="21"/>
              </w:rPr>
            </w:pPr>
          </w:p>
          <w:p w14:paraId="64777C9B">
            <w:pPr>
              <w:spacing w:before="58" w:line="231" w:lineRule="auto"/>
              <w:ind w:left="49" w:right="16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1.立案阶段责任：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发现或者接到举报有相关违法行为时，及时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审查，决定是否立案。</w:t>
            </w:r>
          </w:p>
        </w:tc>
        <w:tc>
          <w:tcPr>
            <w:tcW w:w="3103" w:type="dxa"/>
            <w:vAlign w:val="top"/>
          </w:tcPr>
          <w:p w14:paraId="61D84BA9">
            <w:pPr>
              <w:spacing w:line="297" w:lineRule="auto"/>
              <w:rPr>
                <w:rFonts w:ascii="Arial"/>
                <w:sz w:val="21"/>
              </w:rPr>
            </w:pPr>
          </w:p>
          <w:p w14:paraId="21C043C1">
            <w:pPr>
              <w:spacing w:before="58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立案责任：</w:t>
            </w:r>
            <w:r>
              <w:rPr>
                <w:rFonts w:ascii="仿宋" w:hAnsi="仿宋" w:eastAsia="仿宋" w:cs="仿宋"/>
                <w:spacing w:val="4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41FA604C">
            <w:pPr>
              <w:spacing w:before="45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77B654D0">
            <w:pPr>
              <w:rPr>
                <w:rFonts w:ascii="Arial"/>
                <w:sz w:val="21"/>
              </w:rPr>
            </w:pPr>
          </w:p>
        </w:tc>
      </w:tr>
      <w:tr w14:paraId="62F42EC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AEE6BBE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CACA15D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4923955D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39FF543F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1410DD0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E095F54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F050E63">
            <w:pPr>
              <w:spacing w:line="344" w:lineRule="auto"/>
              <w:rPr>
                <w:rFonts w:ascii="Arial"/>
                <w:sz w:val="21"/>
              </w:rPr>
            </w:pPr>
          </w:p>
          <w:p w14:paraId="4D903790">
            <w:pPr>
              <w:spacing w:before="58" w:line="231" w:lineRule="auto"/>
              <w:ind w:left="44" w:right="161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2.调查阶段责任：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全面、客观、公正地进行调查，收集、调取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证据，劳动保障监察执法人员不得少于两人，调查时出示执法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证件，允许当事人辩解陈述。</w:t>
            </w:r>
          </w:p>
        </w:tc>
        <w:tc>
          <w:tcPr>
            <w:tcW w:w="3103" w:type="dxa"/>
            <w:vAlign w:val="top"/>
          </w:tcPr>
          <w:p w14:paraId="0904D696">
            <w:pPr>
              <w:spacing w:line="457" w:lineRule="auto"/>
              <w:rPr>
                <w:rFonts w:ascii="Arial"/>
                <w:sz w:val="21"/>
              </w:rPr>
            </w:pPr>
          </w:p>
          <w:p w14:paraId="5E31E068">
            <w:pPr>
              <w:spacing w:before="58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调查责任：</w:t>
            </w:r>
            <w:r>
              <w:rPr>
                <w:rFonts w:ascii="仿宋" w:hAnsi="仿宋" w:eastAsia="仿宋" w:cs="仿宋"/>
                <w:spacing w:val="4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54B53690">
            <w:pPr>
              <w:spacing w:before="43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十六条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51581E7">
            <w:pPr>
              <w:rPr>
                <w:rFonts w:ascii="Arial"/>
                <w:sz w:val="21"/>
              </w:rPr>
            </w:pPr>
          </w:p>
        </w:tc>
      </w:tr>
      <w:tr w14:paraId="69F74E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7C7C2411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41A5AF5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C8B6A4C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15079E09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44A61AB2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0121EBFC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B0FE9E5">
            <w:pPr>
              <w:spacing w:line="271" w:lineRule="auto"/>
              <w:rPr>
                <w:rFonts w:ascii="Arial"/>
                <w:sz w:val="21"/>
              </w:rPr>
            </w:pPr>
          </w:p>
          <w:p w14:paraId="56376E69">
            <w:pPr>
              <w:spacing w:before="59" w:line="231" w:lineRule="auto"/>
              <w:ind w:left="38" w:right="160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3.审查阶段责任：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对当事人的违法事实、证据、调查取证程序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、法律适用、处罚种类和幅度、</w:t>
            </w:r>
            <w:r>
              <w:rPr>
                <w:rFonts w:ascii="仿宋" w:hAnsi="仿宋" w:eastAsia="仿宋" w:cs="仿宋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当事人陈述和申辩理由等方面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进行审查，提出处理意见。</w:t>
            </w:r>
          </w:p>
        </w:tc>
        <w:tc>
          <w:tcPr>
            <w:tcW w:w="3103" w:type="dxa"/>
            <w:vAlign w:val="top"/>
          </w:tcPr>
          <w:p w14:paraId="36DF5930">
            <w:pPr>
              <w:spacing w:line="382" w:lineRule="auto"/>
              <w:rPr>
                <w:rFonts w:ascii="Arial"/>
                <w:sz w:val="21"/>
              </w:rPr>
            </w:pPr>
          </w:p>
          <w:p w14:paraId="53B6AC33">
            <w:pPr>
              <w:spacing w:before="59" w:line="184" w:lineRule="auto"/>
              <w:ind w:firstLine="5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第三十八</w:t>
            </w:r>
          </w:p>
          <w:p w14:paraId="42DB5B9B">
            <w:pPr>
              <w:spacing w:before="43" w:line="184" w:lineRule="auto"/>
              <w:ind w:firstLine="4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C4D5B38">
            <w:pPr>
              <w:rPr>
                <w:rFonts w:ascii="Arial"/>
                <w:sz w:val="21"/>
              </w:rPr>
            </w:pPr>
          </w:p>
        </w:tc>
      </w:tr>
      <w:tr w14:paraId="5B8847A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4964D35F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17B36B2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F335AB2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41EF867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4E582814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C802E90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6DEF6E5">
            <w:pPr>
              <w:spacing w:line="466" w:lineRule="auto"/>
              <w:rPr>
                <w:rFonts w:ascii="Arial"/>
                <w:sz w:val="21"/>
              </w:rPr>
            </w:pPr>
          </w:p>
          <w:p w14:paraId="72450206">
            <w:pPr>
              <w:spacing w:before="58" w:line="232" w:lineRule="auto"/>
              <w:ind w:left="36" w:right="161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4.告知阶段责任：</w:t>
            </w:r>
            <w:r>
              <w:rPr>
                <w:rFonts w:ascii="仿宋" w:hAnsi="仿宋" w:eastAsia="仿宋" w:cs="仿宋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作出处理决定前，书面告知当事人违法事实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及其享有的陈述、</w:t>
            </w:r>
            <w:r>
              <w:rPr>
                <w:rFonts w:ascii="仿宋" w:hAnsi="仿宋" w:eastAsia="仿宋" w:cs="仿宋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申辩等权力。</w:t>
            </w:r>
          </w:p>
        </w:tc>
        <w:tc>
          <w:tcPr>
            <w:tcW w:w="3103" w:type="dxa"/>
            <w:vAlign w:val="top"/>
          </w:tcPr>
          <w:p w14:paraId="60995CDA">
            <w:pPr>
              <w:spacing w:line="243" w:lineRule="auto"/>
              <w:rPr>
                <w:rFonts w:ascii="Arial"/>
                <w:sz w:val="21"/>
              </w:rPr>
            </w:pPr>
          </w:p>
          <w:p w14:paraId="37D645AD">
            <w:pPr>
              <w:spacing w:before="59" w:line="231" w:lineRule="auto"/>
              <w:ind w:left="45" w:right="96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pacing w:val="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十九条、</w:t>
            </w:r>
            <w:r>
              <w:rPr>
                <w:rFonts w:ascii="仿宋" w:hAnsi="仿宋" w:eastAsia="仿宋" w:cs="仿宋"/>
                <w:spacing w:val="-8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施《劳动保障监察条例》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第三十四条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A1DACB0">
            <w:pPr>
              <w:rPr>
                <w:rFonts w:ascii="Arial"/>
                <w:sz w:val="21"/>
              </w:rPr>
            </w:pPr>
          </w:p>
        </w:tc>
      </w:tr>
      <w:tr w14:paraId="1DF6DDD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1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D5785FC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2FD92DF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4A33129A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00A6F044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009DC8B0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09172F13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6B1F0CA">
            <w:pPr>
              <w:spacing w:before="111" w:line="230" w:lineRule="auto"/>
              <w:ind w:left="42" w:right="161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5.决定阶段责任：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根据审理情况决定是否予以行政处罚。依法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需要给予行政处罚的，制作行政处罚决定书，载明违法事实和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证据、处罚依据和内容、</w:t>
            </w:r>
            <w:r>
              <w:rPr>
                <w:rFonts w:ascii="仿宋" w:hAnsi="仿宋" w:eastAsia="仿宋" w:cs="仿宋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申请行政复议或提起行政诉讼的途径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和期限等内容</w:t>
            </w:r>
          </w:p>
        </w:tc>
        <w:tc>
          <w:tcPr>
            <w:tcW w:w="3103" w:type="dxa"/>
            <w:vAlign w:val="top"/>
          </w:tcPr>
          <w:p w14:paraId="3BE68B7F">
            <w:pPr>
              <w:spacing w:line="272" w:lineRule="auto"/>
              <w:rPr>
                <w:rFonts w:ascii="Arial"/>
                <w:sz w:val="21"/>
              </w:rPr>
            </w:pPr>
          </w:p>
          <w:p w14:paraId="49D4CC54">
            <w:pPr>
              <w:spacing w:before="58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4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3B04EB88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19B04601">
            <w:pPr>
              <w:rPr>
                <w:rFonts w:ascii="Arial"/>
                <w:sz w:val="21"/>
              </w:rPr>
            </w:pPr>
          </w:p>
        </w:tc>
      </w:tr>
      <w:tr w14:paraId="39901C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3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78D02D45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F205EBB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70820A56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16C45297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34DB462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A529F72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72EEE50">
            <w:pPr>
              <w:spacing w:line="409" w:lineRule="auto"/>
              <w:rPr>
                <w:rFonts w:ascii="Arial"/>
                <w:sz w:val="21"/>
              </w:rPr>
            </w:pPr>
          </w:p>
          <w:p w14:paraId="3E027CE3">
            <w:pPr>
              <w:spacing w:before="59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6.送达阶段责任：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在规定期限内将行政处罚决定书送达当事人</w:t>
            </w:r>
          </w:p>
          <w:p w14:paraId="5608B1BC">
            <w:pPr>
              <w:spacing w:before="174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10DD6330">
            <w:pPr>
              <w:spacing w:line="298" w:lineRule="auto"/>
              <w:rPr>
                <w:rFonts w:ascii="Arial"/>
                <w:sz w:val="21"/>
              </w:rPr>
            </w:pPr>
          </w:p>
          <w:p w14:paraId="76DDF16E">
            <w:pPr>
              <w:spacing w:before="58" w:line="230" w:lineRule="auto"/>
              <w:ind w:left="53" w:right="93" w:hanging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送达责任：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rPr>
                <w:rFonts w:ascii="仿宋" w:hAnsi="仿宋" w:eastAsia="仿宋" w:cs="仿宋"/>
                <w:spacing w:val="-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《劳动和社会保障部关于实施《劳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动保障监察条例》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第38条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79B5AA4">
            <w:pPr>
              <w:rPr>
                <w:rFonts w:ascii="Arial"/>
                <w:sz w:val="21"/>
              </w:rPr>
            </w:pPr>
          </w:p>
        </w:tc>
      </w:tr>
      <w:tr w14:paraId="6014BDB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66CA9F56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F9CC7C4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F5C39C6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6D0F5CF4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4198D4B1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595B569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267F240">
            <w:pPr>
              <w:spacing w:before="291" w:line="229" w:lineRule="auto"/>
              <w:ind w:left="42" w:right="162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7.执行阶段责任：</w:t>
            </w:r>
            <w:r>
              <w:rPr>
                <w:rFonts w:ascii="仿宋" w:hAnsi="仿宋" w:eastAsia="仿宋" w:cs="仿宋"/>
                <w:spacing w:val="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监督当事人在决定的期限内履行生效的处罚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决定。</w:t>
            </w:r>
          </w:p>
        </w:tc>
        <w:tc>
          <w:tcPr>
            <w:tcW w:w="3103" w:type="dxa"/>
            <w:vAlign w:val="top"/>
          </w:tcPr>
          <w:p w14:paraId="7B27F54C">
            <w:pPr>
              <w:spacing w:before="65" w:line="215" w:lineRule="auto"/>
              <w:ind w:left="46" w:right="95" w:firstLine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0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执行责任：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0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0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0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</w:t>
            </w:r>
            <w:r>
              <w:rPr>
                <w:rFonts w:ascii="仿宋" w:hAnsi="仿宋" w:eastAsia="仿宋" w:cs="仿宋"/>
                <w:spacing w:val="-7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0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《劳动和社会保障部关于实施&lt;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0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劳动保障监察条例&gt;若干规定》</w:t>
            </w:r>
            <w:r>
              <w:rPr>
                <w:rFonts w:ascii="仿宋" w:hAnsi="仿宋" w:eastAsia="仿宋" w:cs="仿宋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0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z w:val="18"/>
                <w:szCs w:val="18"/>
                <w14:textOutline w14:w="320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30010335">
            <w:pPr>
              <w:rPr>
                <w:rFonts w:ascii="Arial"/>
                <w:sz w:val="21"/>
              </w:rPr>
            </w:pPr>
          </w:p>
        </w:tc>
      </w:tr>
      <w:tr w14:paraId="1300EB2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08DC8318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606EC450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5907F96A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2884E236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6CB5DD8D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5FD7D1EB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FAAF347">
            <w:pPr>
              <w:spacing w:before="224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8.其他法律法规规章文件规定履行的责任。</w:t>
            </w:r>
          </w:p>
        </w:tc>
        <w:tc>
          <w:tcPr>
            <w:tcW w:w="3103" w:type="dxa"/>
            <w:vAlign w:val="top"/>
          </w:tcPr>
          <w:p w14:paraId="17D01A54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5A963406">
            <w:pPr>
              <w:rPr>
                <w:rFonts w:ascii="Arial"/>
                <w:sz w:val="21"/>
              </w:rPr>
            </w:pPr>
          </w:p>
        </w:tc>
      </w:tr>
    </w:tbl>
    <w:p w14:paraId="18700562">
      <w:pPr>
        <w:rPr>
          <w:rFonts w:ascii="Arial"/>
          <w:sz w:val="21"/>
        </w:rPr>
      </w:pPr>
    </w:p>
    <w:p w14:paraId="3C4B6CDC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2567D820"/>
    <w:p w14:paraId="28F67458"/>
    <w:p w14:paraId="7F586A60">
      <w:pPr>
        <w:spacing w:line="78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14082AC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6A0083A4">
            <w:pPr>
              <w:spacing w:line="247" w:lineRule="auto"/>
              <w:rPr>
                <w:rFonts w:ascii="Arial"/>
                <w:sz w:val="21"/>
              </w:rPr>
            </w:pPr>
          </w:p>
          <w:p w14:paraId="4113CCE8">
            <w:pPr>
              <w:spacing w:line="248" w:lineRule="auto"/>
              <w:rPr>
                <w:rFonts w:ascii="Arial"/>
                <w:sz w:val="21"/>
              </w:rPr>
            </w:pPr>
          </w:p>
          <w:p w14:paraId="27BC3CBF">
            <w:pPr>
              <w:spacing w:line="248" w:lineRule="auto"/>
              <w:rPr>
                <w:rFonts w:ascii="Arial"/>
                <w:sz w:val="21"/>
              </w:rPr>
            </w:pPr>
          </w:p>
          <w:p w14:paraId="455F7E3C">
            <w:pPr>
              <w:spacing w:line="248" w:lineRule="auto"/>
              <w:rPr>
                <w:rFonts w:ascii="Arial"/>
                <w:sz w:val="21"/>
              </w:rPr>
            </w:pPr>
          </w:p>
          <w:p w14:paraId="1C450494">
            <w:pPr>
              <w:spacing w:line="248" w:lineRule="auto"/>
              <w:rPr>
                <w:rFonts w:ascii="Arial"/>
                <w:sz w:val="21"/>
              </w:rPr>
            </w:pPr>
          </w:p>
          <w:p w14:paraId="57EBCBED">
            <w:pPr>
              <w:spacing w:line="248" w:lineRule="auto"/>
              <w:rPr>
                <w:rFonts w:ascii="Arial"/>
                <w:sz w:val="21"/>
              </w:rPr>
            </w:pPr>
          </w:p>
          <w:p w14:paraId="3CF76C64">
            <w:pPr>
              <w:spacing w:line="248" w:lineRule="auto"/>
              <w:rPr>
                <w:rFonts w:ascii="Arial"/>
                <w:sz w:val="21"/>
              </w:rPr>
            </w:pPr>
          </w:p>
          <w:p w14:paraId="19FEB8F4">
            <w:pPr>
              <w:spacing w:line="248" w:lineRule="auto"/>
              <w:rPr>
                <w:rFonts w:ascii="Arial"/>
                <w:sz w:val="21"/>
              </w:rPr>
            </w:pPr>
          </w:p>
          <w:p w14:paraId="477FFEC2">
            <w:pPr>
              <w:spacing w:line="248" w:lineRule="auto"/>
              <w:rPr>
                <w:rFonts w:ascii="Arial"/>
                <w:sz w:val="21"/>
              </w:rPr>
            </w:pPr>
          </w:p>
          <w:p w14:paraId="41C94FAA">
            <w:pPr>
              <w:spacing w:line="248" w:lineRule="auto"/>
              <w:rPr>
                <w:rFonts w:ascii="Arial"/>
                <w:sz w:val="21"/>
              </w:rPr>
            </w:pPr>
          </w:p>
          <w:p w14:paraId="7D971098">
            <w:pPr>
              <w:spacing w:line="248" w:lineRule="auto"/>
              <w:rPr>
                <w:rFonts w:ascii="Arial"/>
                <w:sz w:val="21"/>
              </w:rPr>
            </w:pPr>
          </w:p>
          <w:p w14:paraId="1A35BD35">
            <w:pPr>
              <w:spacing w:line="248" w:lineRule="auto"/>
              <w:rPr>
                <w:rFonts w:ascii="Arial"/>
                <w:sz w:val="21"/>
              </w:rPr>
            </w:pPr>
          </w:p>
          <w:p w14:paraId="2519A284">
            <w:pPr>
              <w:spacing w:line="248" w:lineRule="auto"/>
              <w:rPr>
                <w:rFonts w:ascii="Arial"/>
                <w:sz w:val="21"/>
              </w:rPr>
            </w:pPr>
          </w:p>
          <w:p w14:paraId="36A92F82">
            <w:pPr>
              <w:spacing w:line="248" w:lineRule="auto"/>
              <w:rPr>
                <w:rFonts w:ascii="Arial"/>
                <w:sz w:val="21"/>
              </w:rPr>
            </w:pPr>
          </w:p>
          <w:p w14:paraId="011BE8CC">
            <w:pPr>
              <w:spacing w:line="248" w:lineRule="auto"/>
              <w:rPr>
                <w:rFonts w:ascii="Arial"/>
                <w:sz w:val="21"/>
              </w:rPr>
            </w:pPr>
          </w:p>
          <w:p w14:paraId="4D702E7D">
            <w:pPr>
              <w:spacing w:line="248" w:lineRule="auto"/>
              <w:rPr>
                <w:rFonts w:ascii="Arial"/>
                <w:sz w:val="21"/>
              </w:rPr>
            </w:pPr>
          </w:p>
          <w:p w14:paraId="089A2950">
            <w:pPr>
              <w:spacing w:line="248" w:lineRule="auto"/>
              <w:rPr>
                <w:rFonts w:ascii="Arial"/>
                <w:sz w:val="21"/>
              </w:rPr>
            </w:pPr>
          </w:p>
          <w:p w14:paraId="106E8753">
            <w:pPr>
              <w:spacing w:before="59" w:line="180" w:lineRule="auto"/>
              <w:ind w:firstLine="139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5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29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44514F93">
            <w:pPr>
              <w:spacing w:before="305" w:line="180" w:lineRule="auto"/>
              <w:ind w:firstLine="377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5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5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2907760B">
            <w:pPr>
              <w:spacing w:line="247" w:lineRule="auto"/>
              <w:rPr>
                <w:rFonts w:ascii="Arial"/>
                <w:sz w:val="21"/>
              </w:rPr>
            </w:pPr>
          </w:p>
          <w:p w14:paraId="1B1B1ADB">
            <w:pPr>
              <w:spacing w:line="247" w:lineRule="auto"/>
              <w:rPr>
                <w:rFonts w:ascii="Arial"/>
                <w:sz w:val="21"/>
              </w:rPr>
            </w:pPr>
          </w:p>
          <w:p w14:paraId="0781503C">
            <w:pPr>
              <w:spacing w:line="247" w:lineRule="auto"/>
              <w:rPr>
                <w:rFonts w:ascii="Arial"/>
                <w:sz w:val="21"/>
              </w:rPr>
            </w:pPr>
          </w:p>
          <w:p w14:paraId="6D179DBE">
            <w:pPr>
              <w:spacing w:line="247" w:lineRule="auto"/>
              <w:rPr>
                <w:rFonts w:ascii="Arial"/>
                <w:sz w:val="21"/>
              </w:rPr>
            </w:pPr>
          </w:p>
          <w:p w14:paraId="5CD41E57">
            <w:pPr>
              <w:spacing w:line="247" w:lineRule="auto"/>
              <w:rPr>
                <w:rFonts w:ascii="Arial"/>
                <w:sz w:val="21"/>
              </w:rPr>
            </w:pPr>
          </w:p>
          <w:p w14:paraId="1C103B9B">
            <w:pPr>
              <w:spacing w:line="247" w:lineRule="auto"/>
              <w:rPr>
                <w:rFonts w:ascii="Arial"/>
                <w:sz w:val="21"/>
              </w:rPr>
            </w:pPr>
          </w:p>
          <w:p w14:paraId="2877C7B7">
            <w:pPr>
              <w:spacing w:line="247" w:lineRule="auto"/>
              <w:rPr>
                <w:rFonts w:ascii="Arial"/>
                <w:sz w:val="21"/>
              </w:rPr>
            </w:pPr>
          </w:p>
          <w:p w14:paraId="02889ED0">
            <w:pPr>
              <w:spacing w:line="247" w:lineRule="auto"/>
              <w:rPr>
                <w:rFonts w:ascii="Arial"/>
                <w:sz w:val="21"/>
              </w:rPr>
            </w:pPr>
          </w:p>
          <w:p w14:paraId="59345E57">
            <w:pPr>
              <w:spacing w:line="247" w:lineRule="auto"/>
              <w:rPr>
                <w:rFonts w:ascii="Arial"/>
                <w:sz w:val="21"/>
              </w:rPr>
            </w:pPr>
          </w:p>
          <w:p w14:paraId="0DA44727">
            <w:pPr>
              <w:spacing w:line="247" w:lineRule="auto"/>
              <w:rPr>
                <w:rFonts w:ascii="Arial"/>
                <w:sz w:val="21"/>
              </w:rPr>
            </w:pPr>
          </w:p>
          <w:p w14:paraId="0539D33E">
            <w:pPr>
              <w:spacing w:line="247" w:lineRule="auto"/>
              <w:rPr>
                <w:rFonts w:ascii="Arial"/>
                <w:sz w:val="21"/>
              </w:rPr>
            </w:pPr>
          </w:p>
          <w:p w14:paraId="0223D536">
            <w:pPr>
              <w:spacing w:line="247" w:lineRule="auto"/>
              <w:rPr>
                <w:rFonts w:ascii="Arial"/>
                <w:sz w:val="21"/>
              </w:rPr>
            </w:pPr>
          </w:p>
          <w:p w14:paraId="4ECB16A9">
            <w:pPr>
              <w:spacing w:line="248" w:lineRule="auto"/>
              <w:rPr>
                <w:rFonts w:ascii="Arial"/>
                <w:sz w:val="21"/>
              </w:rPr>
            </w:pPr>
          </w:p>
          <w:p w14:paraId="0485A553">
            <w:pPr>
              <w:spacing w:line="248" w:lineRule="auto"/>
              <w:rPr>
                <w:rFonts w:ascii="Arial"/>
                <w:sz w:val="21"/>
              </w:rPr>
            </w:pPr>
          </w:p>
          <w:p w14:paraId="30D8D692">
            <w:pPr>
              <w:spacing w:line="248" w:lineRule="auto"/>
              <w:rPr>
                <w:rFonts w:ascii="Arial"/>
                <w:sz w:val="21"/>
              </w:rPr>
            </w:pPr>
          </w:p>
          <w:p w14:paraId="287C9036">
            <w:pPr>
              <w:spacing w:line="248" w:lineRule="auto"/>
              <w:rPr>
                <w:rFonts w:ascii="Arial"/>
                <w:sz w:val="21"/>
              </w:rPr>
            </w:pPr>
          </w:p>
          <w:p w14:paraId="08687A9B">
            <w:pPr>
              <w:spacing w:before="65" w:line="228" w:lineRule="auto"/>
              <w:ind w:left="216" w:right="143" w:hanging="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1000-B-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02900-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4325E28B">
            <w:pPr>
              <w:spacing w:line="243" w:lineRule="auto"/>
              <w:rPr>
                <w:rFonts w:ascii="Arial"/>
                <w:sz w:val="21"/>
              </w:rPr>
            </w:pPr>
          </w:p>
          <w:p w14:paraId="5C83FC74">
            <w:pPr>
              <w:spacing w:line="243" w:lineRule="auto"/>
              <w:rPr>
                <w:rFonts w:ascii="Arial"/>
                <w:sz w:val="21"/>
              </w:rPr>
            </w:pPr>
          </w:p>
          <w:p w14:paraId="26B9AD93">
            <w:pPr>
              <w:spacing w:line="243" w:lineRule="auto"/>
              <w:rPr>
                <w:rFonts w:ascii="Arial"/>
                <w:sz w:val="21"/>
              </w:rPr>
            </w:pPr>
          </w:p>
          <w:p w14:paraId="4321F1DF">
            <w:pPr>
              <w:spacing w:line="243" w:lineRule="auto"/>
              <w:rPr>
                <w:rFonts w:ascii="Arial"/>
                <w:sz w:val="21"/>
              </w:rPr>
            </w:pPr>
          </w:p>
          <w:p w14:paraId="2BBC54CD">
            <w:pPr>
              <w:spacing w:line="243" w:lineRule="auto"/>
              <w:rPr>
                <w:rFonts w:ascii="Arial"/>
                <w:sz w:val="21"/>
              </w:rPr>
            </w:pPr>
          </w:p>
          <w:p w14:paraId="3BD4F962">
            <w:pPr>
              <w:spacing w:line="243" w:lineRule="auto"/>
              <w:rPr>
                <w:rFonts w:ascii="Arial"/>
                <w:sz w:val="21"/>
              </w:rPr>
            </w:pPr>
          </w:p>
          <w:p w14:paraId="63A87392">
            <w:pPr>
              <w:spacing w:line="244" w:lineRule="auto"/>
              <w:rPr>
                <w:rFonts w:ascii="Arial"/>
                <w:sz w:val="21"/>
              </w:rPr>
            </w:pPr>
          </w:p>
          <w:p w14:paraId="1E18454F">
            <w:pPr>
              <w:spacing w:line="244" w:lineRule="auto"/>
              <w:rPr>
                <w:rFonts w:ascii="Arial"/>
                <w:sz w:val="21"/>
              </w:rPr>
            </w:pPr>
          </w:p>
          <w:p w14:paraId="503074AB">
            <w:pPr>
              <w:spacing w:line="244" w:lineRule="auto"/>
              <w:rPr>
                <w:rFonts w:ascii="Arial"/>
                <w:sz w:val="21"/>
              </w:rPr>
            </w:pPr>
          </w:p>
          <w:p w14:paraId="25140790">
            <w:pPr>
              <w:spacing w:line="244" w:lineRule="auto"/>
              <w:rPr>
                <w:rFonts w:ascii="Arial"/>
                <w:sz w:val="21"/>
              </w:rPr>
            </w:pPr>
          </w:p>
          <w:p w14:paraId="61A76722">
            <w:pPr>
              <w:spacing w:line="244" w:lineRule="auto"/>
              <w:rPr>
                <w:rFonts w:ascii="Arial"/>
                <w:sz w:val="21"/>
              </w:rPr>
            </w:pPr>
          </w:p>
          <w:p w14:paraId="1698621D">
            <w:pPr>
              <w:spacing w:line="244" w:lineRule="auto"/>
              <w:rPr>
                <w:rFonts w:ascii="Arial"/>
                <w:sz w:val="21"/>
              </w:rPr>
            </w:pPr>
          </w:p>
          <w:p w14:paraId="6D507C26">
            <w:pPr>
              <w:spacing w:line="244" w:lineRule="auto"/>
              <w:rPr>
                <w:rFonts w:ascii="Arial"/>
                <w:sz w:val="21"/>
              </w:rPr>
            </w:pPr>
          </w:p>
          <w:p w14:paraId="532DE055">
            <w:pPr>
              <w:spacing w:line="244" w:lineRule="auto"/>
              <w:rPr>
                <w:rFonts w:ascii="Arial"/>
                <w:sz w:val="21"/>
              </w:rPr>
            </w:pPr>
          </w:p>
          <w:p w14:paraId="6B4E6DD6">
            <w:pPr>
              <w:spacing w:before="58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对用人单</w:t>
            </w:r>
          </w:p>
          <w:p w14:paraId="42D09491">
            <w:pPr>
              <w:spacing w:before="43" w:line="184" w:lineRule="auto"/>
              <w:ind w:firstLine="11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位未向农</w:t>
            </w:r>
          </w:p>
          <w:p w14:paraId="4279721A">
            <w:pPr>
              <w:spacing w:before="46" w:line="184" w:lineRule="auto"/>
              <w:ind w:firstLine="14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民工提供</w:t>
            </w:r>
          </w:p>
          <w:p w14:paraId="109EC744">
            <w:pPr>
              <w:spacing w:before="45" w:line="184" w:lineRule="auto"/>
              <w:ind w:firstLine="12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劳动防护</w:t>
            </w:r>
          </w:p>
          <w:p w14:paraId="08AAD7AC">
            <w:pPr>
              <w:spacing w:before="46" w:line="184" w:lineRule="auto"/>
              <w:ind w:firstLine="12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用品和劳</w:t>
            </w:r>
          </w:p>
          <w:p w14:paraId="7C79E657">
            <w:pPr>
              <w:spacing w:before="44" w:line="184" w:lineRule="auto"/>
              <w:ind w:firstLine="13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动保护设</w:t>
            </w:r>
          </w:p>
          <w:p w14:paraId="28A415D0">
            <w:pPr>
              <w:spacing w:before="47" w:line="184" w:lineRule="auto"/>
              <w:ind w:firstLine="12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施行为的</w:t>
            </w:r>
          </w:p>
          <w:p w14:paraId="6E7B7F17">
            <w:pPr>
              <w:spacing w:before="45" w:line="184" w:lineRule="auto"/>
              <w:ind w:firstLine="31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1DBA3135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1C96B708">
            <w:pPr>
              <w:spacing w:line="245" w:lineRule="auto"/>
              <w:rPr>
                <w:rFonts w:ascii="Arial"/>
                <w:sz w:val="21"/>
              </w:rPr>
            </w:pPr>
          </w:p>
          <w:p w14:paraId="59063FA8">
            <w:pPr>
              <w:spacing w:line="245" w:lineRule="auto"/>
              <w:rPr>
                <w:rFonts w:ascii="Arial"/>
                <w:sz w:val="21"/>
              </w:rPr>
            </w:pPr>
          </w:p>
          <w:p w14:paraId="57C28A03">
            <w:pPr>
              <w:spacing w:line="245" w:lineRule="auto"/>
              <w:rPr>
                <w:rFonts w:ascii="Arial"/>
                <w:sz w:val="21"/>
              </w:rPr>
            </w:pPr>
          </w:p>
          <w:p w14:paraId="704CB1D9">
            <w:pPr>
              <w:spacing w:line="245" w:lineRule="auto"/>
              <w:rPr>
                <w:rFonts w:ascii="Arial"/>
                <w:sz w:val="21"/>
              </w:rPr>
            </w:pPr>
          </w:p>
          <w:p w14:paraId="13E78503">
            <w:pPr>
              <w:spacing w:line="245" w:lineRule="auto"/>
              <w:rPr>
                <w:rFonts w:ascii="Arial"/>
                <w:sz w:val="21"/>
              </w:rPr>
            </w:pPr>
          </w:p>
          <w:p w14:paraId="62F89B66">
            <w:pPr>
              <w:spacing w:line="246" w:lineRule="auto"/>
              <w:rPr>
                <w:rFonts w:ascii="Arial"/>
                <w:sz w:val="21"/>
              </w:rPr>
            </w:pPr>
          </w:p>
          <w:p w14:paraId="58267DD6">
            <w:pPr>
              <w:spacing w:line="246" w:lineRule="auto"/>
              <w:rPr>
                <w:rFonts w:ascii="Arial"/>
                <w:sz w:val="21"/>
              </w:rPr>
            </w:pPr>
          </w:p>
          <w:p w14:paraId="147B1E06">
            <w:pPr>
              <w:spacing w:line="246" w:lineRule="auto"/>
              <w:rPr>
                <w:rFonts w:ascii="Arial"/>
                <w:sz w:val="21"/>
              </w:rPr>
            </w:pPr>
          </w:p>
          <w:p w14:paraId="02BFDE14">
            <w:pPr>
              <w:spacing w:line="246" w:lineRule="auto"/>
              <w:rPr>
                <w:rFonts w:ascii="Arial"/>
                <w:sz w:val="21"/>
              </w:rPr>
            </w:pPr>
          </w:p>
          <w:p w14:paraId="0A8AC97D">
            <w:pPr>
              <w:spacing w:line="246" w:lineRule="auto"/>
              <w:rPr>
                <w:rFonts w:ascii="Arial"/>
                <w:sz w:val="21"/>
              </w:rPr>
            </w:pPr>
          </w:p>
          <w:p w14:paraId="5AFE61EF">
            <w:pPr>
              <w:spacing w:line="246" w:lineRule="auto"/>
              <w:rPr>
                <w:rFonts w:ascii="Arial"/>
                <w:sz w:val="21"/>
              </w:rPr>
            </w:pPr>
          </w:p>
          <w:p w14:paraId="5FD115DF">
            <w:pPr>
              <w:spacing w:line="246" w:lineRule="auto"/>
              <w:rPr>
                <w:rFonts w:ascii="Arial"/>
                <w:sz w:val="21"/>
              </w:rPr>
            </w:pPr>
          </w:p>
          <w:p w14:paraId="01B9BE13">
            <w:pPr>
              <w:spacing w:line="246" w:lineRule="auto"/>
              <w:rPr>
                <w:rFonts w:ascii="Arial"/>
                <w:sz w:val="21"/>
              </w:rPr>
            </w:pPr>
          </w:p>
          <w:p w14:paraId="3F529A55">
            <w:pPr>
              <w:spacing w:line="246" w:lineRule="auto"/>
              <w:rPr>
                <w:rFonts w:ascii="Arial"/>
                <w:sz w:val="21"/>
              </w:rPr>
            </w:pPr>
          </w:p>
          <w:p w14:paraId="27F369CA">
            <w:pPr>
              <w:spacing w:line="246" w:lineRule="auto"/>
              <w:rPr>
                <w:rFonts w:ascii="Arial"/>
                <w:sz w:val="21"/>
              </w:rPr>
            </w:pPr>
          </w:p>
          <w:p w14:paraId="6F5B089E">
            <w:pPr>
              <w:spacing w:line="246" w:lineRule="auto"/>
              <w:rPr>
                <w:rFonts w:ascii="Arial"/>
                <w:sz w:val="21"/>
              </w:rPr>
            </w:pPr>
          </w:p>
          <w:p w14:paraId="3F772808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【地方性法规】</w:t>
            </w:r>
          </w:p>
          <w:p w14:paraId="65DDA4C1">
            <w:pPr>
              <w:spacing w:before="48" w:line="228" w:lineRule="auto"/>
              <w:ind w:left="42" w:right="186" w:hanging="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《山西省农民工权益保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护条例》</w:t>
            </w:r>
            <w:r>
              <w:rPr>
                <w:rFonts w:ascii="仿宋" w:hAnsi="仿宋" w:eastAsia="仿宋" w:cs="仿宋"/>
                <w:spacing w:val="1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第三十九条</w:t>
            </w:r>
          </w:p>
        </w:tc>
        <w:tc>
          <w:tcPr>
            <w:tcW w:w="5200" w:type="dxa"/>
            <w:vAlign w:val="top"/>
          </w:tcPr>
          <w:p w14:paraId="57359EB1">
            <w:pPr>
              <w:spacing w:line="368" w:lineRule="auto"/>
              <w:rPr>
                <w:rFonts w:ascii="Arial"/>
                <w:sz w:val="21"/>
              </w:rPr>
            </w:pPr>
          </w:p>
          <w:p w14:paraId="03885F7C">
            <w:pPr>
              <w:spacing w:before="59" w:line="229" w:lineRule="auto"/>
              <w:ind w:left="49" w:right="16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1.立案阶段责任：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发现或者接到举报有相关违法行为时，及时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审查，决定是否立案。</w:t>
            </w:r>
          </w:p>
        </w:tc>
        <w:tc>
          <w:tcPr>
            <w:tcW w:w="3103" w:type="dxa"/>
            <w:vAlign w:val="top"/>
          </w:tcPr>
          <w:p w14:paraId="76C54EDB">
            <w:pPr>
              <w:spacing w:line="368" w:lineRule="auto"/>
              <w:rPr>
                <w:rFonts w:ascii="Arial"/>
                <w:sz w:val="21"/>
              </w:rPr>
            </w:pPr>
          </w:p>
          <w:p w14:paraId="3930F972">
            <w:pPr>
              <w:spacing w:before="59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立案责任：</w:t>
            </w:r>
            <w:r>
              <w:rPr>
                <w:rFonts w:ascii="仿宋" w:hAnsi="仿宋" w:eastAsia="仿宋" w:cs="仿宋"/>
                <w:spacing w:val="4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3F638085">
            <w:pPr>
              <w:spacing w:before="43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412BBCC2">
            <w:pPr>
              <w:rPr>
                <w:rFonts w:ascii="Arial"/>
                <w:sz w:val="21"/>
              </w:rPr>
            </w:pPr>
          </w:p>
        </w:tc>
      </w:tr>
      <w:tr w14:paraId="6F909A7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6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5851EAF2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C3D85D0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FEB729A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36CBF97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165D5DC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579C376B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2515C63">
            <w:pPr>
              <w:spacing w:before="210" w:line="231" w:lineRule="auto"/>
              <w:ind w:left="44" w:right="161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2.调查阶段责任：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全面、客观、公正地进行调查，收集、调取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证据，劳动保障监察执法人员不得少于两人，调查时出示执法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证件，允许当事人辩解陈述。</w:t>
            </w:r>
          </w:p>
        </w:tc>
        <w:tc>
          <w:tcPr>
            <w:tcW w:w="3103" w:type="dxa"/>
            <w:vAlign w:val="top"/>
          </w:tcPr>
          <w:p w14:paraId="04BFC17C">
            <w:pPr>
              <w:spacing w:line="262" w:lineRule="auto"/>
              <w:rPr>
                <w:rFonts w:ascii="Arial"/>
                <w:sz w:val="21"/>
              </w:rPr>
            </w:pPr>
          </w:p>
          <w:p w14:paraId="2D0A65F5">
            <w:pPr>
              <w:spacing w:before="58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调查责任：</w:t>
            </w:r>
            <w:r>
              <w:rPr>
                <w:rFonts w:ascii="仿宋" w:hAnsi="仿宋" w:eastAsia="仿宋" w:cs="仿宋"/>
                <w:spacing w:val="4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5CD363CF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十六条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9F473C8">
            <w:pPr>
              <w:rPr>
                <w:rFonts w:ascii="Arial"/>
                <w:sz w:val="21"/>
              </w:rPr>
            </w:pPr>
          </w:p>
        </w:tc>
      </w:tr>
      <w:tr w14:paraId="0F07C8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6B8A42AE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D04E636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485B1E7B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3D5BED1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11E75289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52E55507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46299EF">
            <w:pPr>
              <w:spacing w:line="259" w:lineRule="auto"/>
              <w:rPr>
                <w:rFonts w:ascii="Arial"/>
                <w:sz w:val="21"/>
              </w:rPr>
            </w:pPr>
          </w:p>
          <w:p w14:paraId="361619E8">
            <w:pPr>
              <w:spacing w:before="59" w:line="231" w:lineRule="auto"/>
              <w:ind w:left="38" w:right="160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3.审查阶段责任：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对当事人的违法事实、证据、调查取证程序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、法律适用、处罚种类和幅度、</w:t>
            </w:r>
            <w:r>
              <w:rPr>
                <w:rFonts w:ascii="仿宋" w:hAnsi="仿宋" w:eastAsia="仿宋" w:cs="仿宋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当事人陈述和申辩理由等方面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进行审查，提出处理意见。</w:t>
            </w:r>
          </w:p>
        </w:tc>
        <w:tc>
          <w:tcPr>
            <w:tcW w:w="3103" w:type="dxa"/>
            <w:vAlign w:val="top"/>
          </w:tcPr>
          <w:p w14:paraId="5BD07060">
            <w:pPr>
              <w:spacing w:line="370" w:lineRule="auto"/>
              <w:rPr>
                <w:rFonts w:ascii="Arial"/>
                <w:sz w:val="21"/>
              </w:rPr>
            </w:pPr>
          </w:p>
          <w:p w14:paraId="6A430FF4">
            <w:pPr>
              <w:spacing w:before="59" w:line="184" w:lineRule="auto"/>
              <w:ind w:firstLine="5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第三十八</w:t>
            </w:r>
          </w:p>
          <w:p w14:paraId="5AD96F55">
            <w:pPr>
              <w:spacing w:before="45" w:line="184" w:lineRule="auto"/>
              <w:ind w:firstLine="4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DB1E743">
            <w:pPr>
              <w:rPr>
                <w:rFonts w:ascii="Arial"/>
                <w:sz w:val="21"/>
              </w:rPr>
            </w:pPr>
          </w:p>
        </w:tc>
      </w:tr>
      <w:tr w14:paraId="3415D9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6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464FD70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7CED42E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CEBAD45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15315B26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8DC5817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17C2227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DDA25FA">
            <w:pPr>
              <w:spacing w:line="248" w:lineRule="auto"/>
              <w:rPr>
                <w:rFonts w:ascii="Arial"/>
                <w:sz w:val="21"/>
              </w:rPr>
            </w:pPr>
          </w:p>
          <w:p w14:paraId="2FE3BFA7">
            <w:pPr>
              <w:spacing w:line="248" w:lineRule="auto"/>
              <w:rPr>
                <w:rFonts w:ascii="Arial"/>
                <w:sz w:val="21"/>
              </w:rPr>
            </w:pPr>
          </w:p>
          <w:p w14:paraId="3A0B7E11">
            <w:pPr>
              <w:spacing w:before="59" w:line="232" w:lineRule="auto"/>
              <w:ind w:left="36" w:right="161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4.告知阶段责任：</w:t>
            </w:r>
            <w:r>
              <w:rPr>
                <w:rFonts w:ascii="仿宋" w:hAnsi="仿宋" w:eastAsia="仿宋" w:cs="仿宋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作出处理决定前，书面告知当事人违法事实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及其享有的陈述、</w:t>
            </w:r>
            <w:r>
              <w:rPr>
                <w:rFonts w:ascii="仿宋" w:hAnsi="仿宋" w:eastAsia="仿宋" w:cs="仿宋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申辩等权力。</w:t>
            </w:r>
          </w:p>
        </w:tc>
        <w:tc>
          <w:tcPr>
            <w:tcW w:w="3103" w:type="dxa"/>
            <w:vAlign w:val="top"/>
          </w:tcPr>
          <w:p w14:paraId="5FBECA95">
            <w:pPr>
              <w:spacing w:line="274" w:lineRule="auto"/>
              <w:rPr>
                <w:rFonts w:ascii="Arial"/>
                <w:sz w:val="21"/>
              </w:rPr>
            </w:pPr>
          </w:p>
          <w:p w14:paraId="0E3B0420">
            <w:pPr>
              <w:spacing w:before="59" w:line="231" w:lineRule="auto"/>
              <w:ind w:left="45" w:right="96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pacing w:val="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十九条、</w:t>
            </w:r>
            <w:r>
              <w:rPr>
                <w:rFonts w:ascii="仿宋" w:hAnsi="仿宋" w:eastAsia="仿宋" w:cs="仿宋"/>
                <w:spacing w:val="-8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施《劳动保障监察条例》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第三十四条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01880117">
            <w:pPr>
              <w:rPr>
                <w:rFonts w:ascii="Arial"/>
                <w:sz w:val="21"/>
              </w:rPr>
            </w:pPr>
          </w:p>
        </w:tc>
      </w:tr>
      <w:tr w14:paraId="38FEA72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9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BA92B8B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E8BAC4E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8411060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D0C0FEA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7369BA2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5C3399EF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A3C8BDC">
            <w:pPr>
              <w:spacing w:before="164" w:line="230" w:lineRule="auto"/>
              <w:ind w:left="42" w:right="161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5.决定阶段责任：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根据审理情况决定是否予以行政处罚。依法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需要给予行政处罚的，制作行政处罚决定书，载明违法事实和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证据、处罚依据和内容、</w:t>
            </w:r>
            <w:r>
              <w:rPr>
                <w:rFonts w:ascii="仿宋" w:hAnsi="仿宋" w:eastAsia="仿宋" w:cs="仿宋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申请行政复议或提起行政诉讼的途径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和期限等内容。</w:t>
            </w:r>
          </w:p>
        </w:tc>
        <w:tc>
          <w:tcPr>
            <w:tcW w:w="3103" w:type="dxa"/>
            <w:vAlign w:val="top"/>
          </w:tcPr>
          <w:p w14:paraId="126E4956">
            <w:pPr>
              <w:spacing w:line="327" w:lineRule="auto"/>
              <w:rPr>
                <w:rFonts w:ascii="Arial"/>
                <w:sz w:val="21"/>
              </w:rPr>
            </w:pPr>
          </w:p>
          <w:p w14:paraId="251443F5">
            <w:pPr>
              <w:spacing w:before="58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4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3E151CD4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0775FE5E">
            <w:pPr>
              <w:rPr>
                <w:rFonts w:ascii="Arial"/>
                <w:sz w:val="21"/>
              </w:rPr>
            </w:pPr>
          </w:p>
        </w:tc>
      </w:tr>
      <w:tr w14:paraId="38A92D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CCF3C5F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45888CC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E9826F3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361DA0E0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02FD62C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09DD196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F17DC6C">
            <w:pPr>
              <w:spacing w:line="400" w:lineRule="auto"/>
              <w:rPr>
                <w:rFonts w:ascii="Arial"/>
                <w:sz w:val="21"/>
              </w:rPr>
            </w:pPr>
          </w:p>
          <w:p w14:paraId="0B3101B3">
            <w:pPr>
              <w:spacing w:before="59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6.送达阶段责任：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在规定期限内将行政处罚决定书送达当事人</w:t>
            </w:r>
          </w:p>
          <w:p w14:paraId="6477E3BA">
            <w:pPr>
              <w:spacing w:before="173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24D85E7B">
            <w:pPr>
              <w:spacing w:line="289" w:lineRule="auto"/>
              <w:rPr>
                <w:rFonts w:ascii="Arial"/>
                <w:sz w:val="21"/>
              </w:rPr>
            </w:pPr>
          </w:p>
          <w:p w14:paraId="2D3A5AE4">
            <w:pPr>
              <w:spacing w:before="58" w:line="231" w:lineRule="auto"/>
              <w:ind w:left="53" w:right="93" w:hanging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送达责任：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rPr>
                <w:rFonts w:ascii="仿宋" w:hAnsi="仿宋" w:eastAsia="仿宋" w:cs="仿宋"/>
                <w:spacing w:val="-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《劳动和社会保障部关于实施《劳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动保障监察条例》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第38条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1B7C658">
            <w:pPr>
              <w:rPr>
                <w:rFonts w:ascii="Arial"/>
                <w:sz w:val="21"/>
              </w:rPr>
            </w:pPr>
          </w:p>
        </w:tc>
      </w:tr>
      <w:tr w14:paraId="1BAAD1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61E6FD5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4DBBB7B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1ABC4DE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100A91E9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52AC3CF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031C3E2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686C7CF">
            <w:pPr>
              <w:spacing w:before="281" w:line="232" w:lineRule="auto"/>
              <w:ind w:left="42" w:right="162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7.执行阶段责任：</w:t>
            </w:r>
            <w:r>
              <w:rPr>
                <w:rFonts w:ascii="仿宋" w:hAnsi="仿宋" w:eastAsia="仿宋" w:cs="仿宋"/>
                <w:spacing w:val="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监督当事人在决定的期限内履行生效的处罚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决定。</w:t>
            </w:r>
          </w:p>
        </w:tc>
        <w:tc>
          <w:tcPr>
            <w:tcW w:w="3103" w:type="dxa"/>
            <w:vAlign w:val="top"/>
          </w:tcPr>
          <w:p w14:paraId="07BF4684">
            <w:pPr>
              <w:spacing w:before="58" w:line="225" w:lineRule="auto"/>
              <w:ind w:left="46" w:right="95" w:firstLine="2"/>
              <w:rPr>
                <w:rFonts w:ascii="仿宋" w:hAnsi="仿宋" w:eastAsia="仿宋" w:cs="仿宋"/>
                <w:sz w:val="17"/>
                <w:szCs w:val="17"/>
              </w:rPr>
            </w:pPr>
            <w:r>
              <w:rPr>
                <w:rFonts w:ascii="仿宋" w:hAnsi="仿宋" w:eastAsia="仿宋" w:cs="仿宋"/>
                <w:spacing w:val="-2"/>
                <w:sz w:val="17"/>
                <w:szCs w:val="17"/>
                <w14:textOutline w14:w="317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执行责任：</w:t>
            </w:r>
            <w:r>
              <w:rPr>
                <w:rFonts w:ascii="仿宋" w:hAnsi="仿宋" w:eastAsia="仿宋" w:cs="仿宋"/>
                <w:spacing w:val="61"/>
                <w:sz w:val="17"/>
                <w:szCs w:val="17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7"/>
                <w:szCs w:val="17"/>
                <w14:textOutline w14:w="317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24"/>
                <w:sz w:val="17"/>
                <w:szCs w:val="17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7"/>
                <w:szCs w:val="17"/>
                <w14:textOutline w14:w="317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第四十四</w:t>
            </w:r>
            <w:r>
              <w:rPr>
                <w:rFonts w:ascii="仿宋" w:hAnsi="仿宋" w:eastAsia="仿宋" w:cs="仿宋"/>
                <w:sz w:val="17"/>
                <w:szCs w:val="17"/>
              </w:rPr>
              <w:t xml:space="preserve"> </w:t>
            </w:r>
            <w:r>
              <w:rPr>
                <w:rFonts w:ascii="仿宋" w:hAnsi="仿宋" w:eastAsia="仿宋" w:cs="仿宋"/>
                <w:spacing w:val="12"/>
                <w:sz w:val="17"/>
                <w:szCs w:val="17"/>
                <w14:textOutline w14:w="317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</w:t>
            </w:r>
            <w:r>
              <w:rPr>
                <w:rFonts w:ascii="仿宋" w:hAnsi="仿宋" w:eastAsia="仿宋" w:cs="仿宋"/>
                <w:spacing w:val="-58"/>
                <w:sz w:val="17"/>
                <w:szCs w:val="17"/>
              </w:rPr>
              <w:t xml:space="preserve"> </w:t>
            </w:r>
            <w:r>
              <w:rPr>
                <w:rFonts w:ascii="仿宋" w:hAnsi="仿宋" w:eastAsia="仿宋" w:cs="仿宋"/>
                <w:spacing w:val="12"/>
                <w:sz w:val="17"/>
                <w:szCs w:val="17"/>
                <w14:textOutline w14:w="317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《劳动和社会保障部关于实施&lt;</w:t>
            </w:r>
            <w:r>
              <w:rPr>
                <w:rFonts w:ascii="仿宋" w:hAnsi="仿宋" w:eastAsia="仿宋" w:cs="仿宋"/>
                <w:sz w:val="17"/>
                <w:szCs w:val="17"/>
              </w:rPr>
              <w:t xml:space="preserve">  </w:t>
            </w:r>
            <w:r>
              <w:rPr>
                <w:rFonts w:ascii="仿宋" w:hAnsi="仿宋" w:eastAsia="仿宋" w:cs="仿宋"/>
                <w:spacing w:val="6"/>
                <w:sz w:val="17"/>
                <w:szCs w:val="17"/>
                <w14:textOutline w14:w="317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劳动保障监察条例&gt;若干规定》</w:t>
            </w:r>
            <w:r>
              <w:rPr>
                <w:rFonts w:ascii="仿宋" w:hAnsi="仿宋" w:eastAsia="仿宋" w:cs="仿宋"/>
                <w:spacing w:val="37"/>
                <w:sz w:val="17"/>
                <w:szCs w:val="17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17"/>
                <w:szCs w:val="17"/>
                <w14:textOutline w14:w="317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</w:t>
            </w:r>
            <w:r>
              <w:rPr>
                <w:rFonts w:ascii="仿宋" w:hAnsi="仿宋" w:eastAsia="仿宋" w:cs="仿宋"/>
                <w:sz w:val="17"/>
                <w:szCs w:val="17"/>
              </w:rPr>
              <w:t xml:space="preserve">  </w:t>
            </w:r>
            <w:r>
              <w:rPr>
                <w:rFonts w:ascii="仿宋" w:hAnsi="仿宋" w:eastAsia="仿宋" w:cs="仿宋"/>
                <w:spacing w:val="10"/>
                <w:sz w:val="17"/>
                <w:szCs w:val="17"/>
                <w14:textOutline w14:w="317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0F4A01E">
            <w:pPr>
              <w:rPr>
                <w:rFonts w:ascii="Arial"/>
                <w:sz w:val="21"/>
              </w:rPr>
            </w:pPr>
          </w:p>
        </w:tc>
      </w:tr>
      <w:tr w14:paraId="3528761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4EB52A71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11340802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39B5C25A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2DC94922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43C50A19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7633494C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7B8460A">
            <w:pPr>
              <w:spacing w:before="123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8.其他法律法规规章文件规定履行的责任。</w:t>
            </w:r>
          </w:p>
        </w:tc>
        <w:tc>
          <w:tcPr>
            <w:tcW w:w="3103" w:type="dxa"/>
            <w:vAlign w:val="top"/>
          </w:tcPr>
          <w:p w14:paraId="3F4DEEA5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156D2133">
            <w:pPr>
              <w:rPr>
                <w:rFonts w:ascii="Arial"/>
                <w:sz w:val="21"/>
              </w:rPr>
            </w:pPr>
          </w:p>
        </w:tc>
      </w:tr>
    </w:tbl>
    <w:p w14:paraId="73834501">
      <w:pPr>
        <w:rPr>
          <w:rFonts w:ascii="Arial"/>
          <w:sz w:val="21"/>
        </w:rPr>
      </w:pPr>
    </w:p>
    <w:p w14:paraId="5448A657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0AE1E664"/>
    <w:p w14:paraId="17EB2BA3"/>
    <w:p w14:paraId="0B02DE22">
      <w:pPr>
        <w:spacing w:line="54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0A6BBD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4221E884">
            <w:pPr>
              <w:spacing w:line="249" w:lineRule="auto"/>
              <w:rPr>
                <w:rFonts w:ascii="Arial"/>
                <w:sz w:val="21"/>
              </w:rPr>
            </w:pPr>
          </w:p>
          <w:p w14:paraId="1FAA1A88">
            <w:pPr>
              <w:spacing w:line="249" w:lineRule="auto"/>
              <w:rPr>
                <w:rFonts w:ascii="Arial"/>
                <w:sz w:val="21"/>
              </w:rPr>
            </w:pPr>
          </w:p>
          <w:p w14:paraId="33FBCDB3">
            <w:pPr>
              <w:spacing w:line="249" w:lineRule="auto"/>
              <w:rPr>
                <w:rFonts w:ascii="Arial"/>
                <w:sz w:val="21"/>
              </w:rPr>
            </w:pPr>
          </w:p>
          <w:p w14:paraId="53C26AC5">
            <w:pPr>
              <w:spacing w:line="249" w:lineRule="auto"/>
              <w:rPr>
                <w:rFonts w:ascii="Arial"/>
                <w:sz w:val="21"/>
              </w:rPr>
            </w:pPr>
          </w:p>
          <w:p w14:paraId="23D78207">
            <w:pPr>
              <w:spacing w:line="249" w:lineRule="auto"/>
              <w:rPr>
                <w:rFonts w:ascii="Arial"/>
                <w:sz w:val="21"/>
              </w:rPr>
            </w:pPr>
          </w:p>
          <w:p w14:paraId="1F846464">
            <w:pPr>
              <w:spacing w:line="249" w:lineRule="auto"/>
              <w:rPr>
                <w:rFonts w:ascii="Arial"/>
                <w:sz w:val="21"/>
              </w:rPr>
            </w:pPr>
          </w:p>
          <w:p w14:paraId="447A28D2">
            <w:pPr>
              <w:spacing w:line="249" w:lineRule="auto"/>
              <w:rPr>
                <w:rFonts w:ascii="Arial"/>
                <w:sz w:val="21"/>
              </w:rPr>
            </w:pPr>
          </w:p>
          <w:p w14:paraId="00D5533D">
            <w:pPr>
              <w:spacing w:line="249" w:lineRule="auto"/>
              <w:rPr>
                <w:rFonts w:ascii="Arial"/>
                <w:sz w:val="21"/>
              </w:rPr>
            </w:pPr>
          </w:p>
          <w:p w14:paraId="7AEFF8BD">
            <w:pPr>
              <w:spacing w:line="249" w:lineRule="auto"/>
              <w:rPr>
                <w:rFonts w:ascii="Arial"/>
                <w:sz w:val="21"/>
              </w:rPr>
            </w:pPr>
          </w:p>
          <w:p w14:paraId="38EE8784">
            <w:pPr>
              <w:spacing w:line="249" w:lineRule="auto"/>
              <w:rPr>
                <w:rFonts w:ascii="Arial"/>
                <w:sz w:val="21"/>
              </w:rPr>
            </w:pPr>
          </w:p>
          <w:p w14:paraId="4804F2F5">
            <w:pPr>
              <w:spacing w:line="249" w:lineRule="auto"/>
              <w:rPr>
                <w:rFonts w:ascii="Arial"/>
                <w:sz w:val="21"/>
              </w:rPr>
            </w:pPr>
          </w:p>
          <w:p w14:paraId="39ECD442">
            <w:pPr>
              <w:spacing w:line="250" w:lineRule="auto"/>
              <w:rPr>
                <w:rFonts w:ascii="Arial"/>
                <w:sz w:val="21"/>
              </w:rPr>
            </w:pPr>
          </w:p>
          <w:p w14:paraId="1C880C09">
            <w:pPr>
              <w:spacing w:line="250" w:lineRule="auto"/>
              <w:rPr>
                <w:rFonts w:ascii="Arial"/>
                <w:sz w:val="21"/>
              </w:rPr>
            </w:pPr>
          </w:p>
          <w:p w14:paraId="38761CBE">
            <w:pPr>
              <w:spacing w:line="250" w:lineRule="auto"/>
              <w:rPr>
                <w:rFonts w:ascii="Arial"/>
                <w:sz w:val="21"/>
              </w:rPr>
            </w:pPr>
          </w:p>
          <w:p w14:paraId="21F71C39">
            <w:pPr>
              <w:spacing w:line="250" w:lineRule="auto"/>
              <w:rPr>
                <w:rFonts w:ascii="Arial"/>
                <w:sz w:val="21"/>
              </w:rPr>
            </w:pPr>
          </w:p>
          <w:p w14:paraId="479A0989">
            <w:pPr>
              <w:spacing w:line="250" w:lineRule="auto"/>
              <w:rPr>
                <w:rFonts w:ascii="Arial"/>
                <w:sz w:val="21"/>
              </w:rPr>
            </w:pPr>
          </w:p>
          <w:p w14:paraId="198B5A4D">
            <w:pPr>
              <w:spacing w:line="250" w:lineRule="auto"/>
              <w:rPr>
                <w:rFonts w:ascii="Arial"/>
                <w:sz w:val="21"/>
              </w:rPr>
            </w:pPr>
          </w:p>
          <w:p w14:paraId="3B040420">
            <w:pPr>
              <w:spacing w:before="59" w:line="180" w:lineRule="auto"/>
              <w:ind w:firstLine="139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5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30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7EDCAFBD">
            <w:pPr>
              <w:spacing w:before="305" w:line="180" w:lineRule="auto"/>
              <w:ind w:firstLine="379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5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5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007A5E8F">
            <w:pPr>
              <w:spacing w:line="248" w:lineRule="auto"/>
              <w:rPr>
                <w:rFonts w:ascii="Arial"/>
                <w:sz w:val="21"/>
              </w:rPr>
            </w:pPr>
          </w:p>
          <w:p w14:paraId="41D83472">
            <w:pPr>
              <w:spacing w:line="248" w:lineRule="auto"/>
              <w:rPr>
                <w:rFonts w:ascii="Arial"/>
                <w:sz w:val="21"/>
              </w:rPr>
            </w:pPr>
          </w:p>
          <w:p w14:paraId="0B9F681B">
            <w:pPr>
              <w:spacing w:line="248" w:lineRule="auto"/>
              <w:rPr>
                <w:rFonts w:ascii="Arial"/>
                <w:sz w:val="21"/>
              </w:rPr>
            </w:pPr>
          </w:p>
          <w:p w14:paraId="55B13D08">
            <w:pPr>
              <w:spacing w:line="248" w:lineRule="auto"/>
              <w:rPr>
                <w:rFonts w:ascii="Arial"/>
                <w:sz w:val="21"/>
              </w:rPr>
            </w:pPr>
          </w:p>
          <w:p w14:paraId="2307490F">
            <w:pPr>
              <w:spacing w:line="249" w:lineRule="auto"/>
              <w:rPr>
                <w:rFonts w:ascii="Arial"/>
                <w:sz w:val="21"/>
              </w:rPr>
            </w:pPr>
          </w:p>
          <w:p w14:paraId="20B1CC69">
            <w:pPr>
              <w:spacing w:line="249" w:lineRule="auto"/>
              <w:rPr>
                <w:rFonts w:ascii="Arial"/>
                <w:sz w:val="21"/>
              </w:rPr>
            </w:pPr>
          </w:p>
          <w:p w14:paraId="65A7B966">
            <w:pPr>
              <w:spacing w:line="249" w:lineRule="auto"/>
              <w:rPr>
                <w:rFonts w:ascii="Arial"/>
                <w:sz w:val="21"/>
              </w:rPr>
            </w:pPr>
          </w:p>
          <w:p w14:paraId="42DB0C6C">
            <w:pPr>
              <w:spacing w:line="249" w:lineRule="auto"/>
              <w:rPr>
                <w:rFonts w:ascii="Arial"/>
                <w:sz w:val="21"/>
              </w:rPr>
            </w:pPr>
          </w:p>
          <w:p w14:paraId="6AE488BE">
            <w:pPr>
              <w:spacing w:line="249" w:lineRule="auto"/>
              <w:rPr>
                <w:rFonts w:ascii="Arial"/>
                <w:sz w:val="21"/>
              </w:rPr>
            </w:pPr>
          </w:p>
          <w:p w14:paraId="4F317D9B">
            <w:pPr>
              <w:spacing w:line="249" w:lineRule="auto"/>
              <w:rPr>
                <w:rFonts w:ascii="Arial"/>
                <w:sz w:val="21"/>
              </w:rPr>
            </w:pPr>
          </w:p>
          <w:p w14:paraId="30E46062">
            <w:pPr>
              <w:spacing w:line="249" w:lineRule="auto"/>
              <w:rPr>
                <w:rFonts w:ascii="Arial"/>
                <w:sz w:val="21"/>
              </w:rPr>
            </w:pPr>
          </w:p>
          <w:p w14:paraId="4404798E">
            <w:pPr>
              <w:spacing w:line="249" w:lineRule="auto"/>
              <w:rPr>
                <w:rFonts w:ascii="Arial"/>
                <w:sz w:val="21"/>
              </w:rPr>
            </w:pPr>
          </w:p>
          <w:p w14:paraId="50D8C979">
            <w:pPr>
              <w:spacing w:line="249" w:lineRule="auto"/>
              <w:rPr>
                <w:rFonts w:ascii="Arial"/>
                <w:sz w:val="21"/>
              </w:rPr>
            </w:pPr>
          </w:p>
          <w:p w14:paraId="4AA63EE8">
            <w:pPr>
              <w:spacing w:line="249" w:lineRule="auto"/>
              <w:rPr>
                <w:rFonts w:ascii="Arial"/>
                <w:sz w:val="21"/>
              </w:rPr>
            </w:pPr>
          </w:p>
          <w:p w14:paraId="576B6FCE">
            <w:pPr>
              <w:spacing w:line="249" w:lineRule="auto"/>
              <w:rPr>
                <w:rFonts w:ascii="Arial"/>
                <w:sz w:val="21"/>
              </w:rPr>
            </w:pPr>
          </w:p>
          <w:p w14:paraId="04958D75">
            <w:pPr>
              <w:spacing w:line="249" w:lineRule="auto"/>
              <w:rPr>
                <w:rFonts w:ascii="Arial"/>
                <w:sz w:val="21"/>
              </w:rPr>
            </w:pPr>
          </w:p>
          <w:p w14:paraId="67261F6A">
            <w:pPr>
              <w:spacing w:before="65" w:line="228" w:lineRule="auto"/>
              <w:ind w:left="216" w:right="143" w:hanging="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1000-B-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03000-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39962516">
            <w:pPr>
              <w:spacing w:line="266" w:lineRule="auto"/>
              <w:rPr>
                <w:rFonts w:ascii="Arial"/>
                <w:sz w:val="21"/>
              </w:rPr>
            </w:pPr>
          </w:p>
          <w:p w14:paraId="57FAD050">
            <w:pPr>
              <w:spacing w:line="266" w:lineRule="auto"/>
              <w:rPr>
                <w:rFonts w:ascii="Arial"/>
                <w:sz w:val="21"/>
              </w:rPr>
            </w:pPr>
          </w:p>
          <w:p w14:paraId="3E58B872">
            <w:pPr>
              <w:spacing w:line="266" w:lineRule="auto"/>
              <w:rPr>
                <w:rFonts w:ascii="Arial"/>
                <w:sz w:val="21"/>
              </w:rPr>
            </w:pPr>
          </w:p>
          <w:p w14:paraId="21E3B321">
            <w:pPr>
              <w:spacing w:line="267" w:lineRule="auto"/>
              <w:rPr>
                <w:rFonts w:ascii="Arial"/>
                <w:sz w:val="21"/>
              </w:rPr>
            </w:pPr>
          </w:p>
          <w:p w14:paraId="39505288">
            <w:pPr>
              <w:spacing w:line="267" w:lineRule="auto"/>
              <w:rPr>
                <w:rFonts w:ascii="Arial"/>
                <w:sz w:val="21"/>
              </w:rPr>
            </w:pPr>
          </w:p>
          <w:p w14:paraId="67B39A82">
            <w:pPr>
              <w:spacing w:line="267" w:lineRule="auto"/>
              <w:rPr>
                <w:rFonts w:ascii="Arial"/>
                <w:sz w:val="21"/>
              </w:rPr>
            </w:pPr>
          </w:p>
          <w:p w14:paraId="0E3B8F44">
            <w:pPr>
              <w:spacing w:line="267" w:lineRule="auto"/>
              <w:rPr>
                <w:rFonts w:ascii="Arial"/>
                <w:sz w:val="21"/>
              </w:rPr>
            </w:pPr>
          </w:p>
          <w:p w14:paraId="6CC5953C">
            <w:pPr>
              <w:spacing w:before="58" w:line="208" w:lineRule="auto"/>
              <w:ind w:left="117" w:right="109" w:firstLine="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对用人单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位录用、</w:t>
            </w:r>
          </w:p>
          <w:p w14:paraId="60A7C857">
            <w:pPr>
              <w:spacing w:before="45" w:line="184" w:lineRule="auto"/>
              <w:ind w:firstLine="12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接收职工</w:t>
            </w:r>
          </w:p>
          <w:p w14:paraId="181A8960">
            <w:pPr>
              <w:spacing w:before="46" w:line="184" w:lineRule="auto"/>
              <w:ind w:firstLine="13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收取抵押</w:t>
            </w:r>
          </w:p>
          <w:p w14:paraId="3B5B36EB">
            <w:pPr>
              <w:spacing w:before="43" w:line="184" w:lineRule="auto"/>
              <w:ind w:firstLine="12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金、抵押</w:t>
            </w:r>
          </w:p>
          <w:p w14:paraId="10366541">
            <w:pPr>
              <w:spacing w:before="47" w:line="184" w:lineRule="auto"/>
              <w:ind w:firstLine="12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物、保证</w:t>
            </w:r>
          </w:p>
          <w:p w14:paraId="10F449E1">
            <w:pPr>
              <w:spacing w:before="45" w:line="184" w:lineRule="auto"/>
              <w:ind w:firstLine="12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金、集资</w:t>
            </w:r>
          </w:p>
          <w:p w14:paraId="0C5DFEFB">
            <w:pPr>
              <w:spacing w:before="47" w:line="184" w:lineRule="auto"/>
              <w:ind w:firstLine="21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款等款</w:t>
            </w:r>
          </w:p>
          <w:p w14:paraId="77C2E4CA">
            <w:pPr>
              <w:spacing w:before="44" w:line="184" w:lineRule="auto"/>
              <w:ind w:firstLine="12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6"/>
                <w:w w:val="9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物；</w:t>
            </w:r>
            <w:r>
              <w:rPr>
                <w:rFonts w:ascii="仿宋" w:hAnsi="仿宋" w:eastAsia="仿宋" w:cs="仿宋"/>
                <w:spacing w:val="4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6"/>
                <w:w w:val="9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用人</w:t>
            </w:r>
          </w:p>
          <w:p w14:paraId="4455A73C">
            <w:pPr>
              <w:spacing w:before="46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单位因职</w:t>
            </w:r>
          </w:p>
          <w:p w14:paraId="1AD87EC8">
            <w:pPr>
              <w:spacing w:before="46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工不集资</w:t>
            </w:r>
          </w:p>
          <w:p w14:paraId="03409885">
            <w:pPr>
              <w:spacing w:before="46" w:line="184" w:lineRule="auto"/>
              <w:ind w:firstLine="13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、不缴纳</w:t>
            </w:r>
          </w:p>
          <w:p w14:paraId="10859A52">
            <w:pPr>
              <w:spacing w:before="44" w:line="184" w:lineRule="auto"/>
              <w:ind w:firstLine="12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抵押性款</w:t>
            </w:r>
          </w:p>
          <w:p w14:paraId="0B10DB59">
            <w:pPr>
              <w:spacing w:before="47" w:line="184" w:lineRule="auto"/>
              <w:ind w:firstLine="12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物或者拒</w:t>
            </w:r>
          </w:p>
          <w:p w14:paraId="1BD63128">
            <w:pPr>
              <w:spacing w:before="45" w:line="184" w:lineRule="auto"/>
              <w:ind w:firstLine="12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绝延长工</w:t>
            </w:r>
          </w:p>
          <w:p w14:paraId="7E4E4DC8">
            <w:pPr>
              <w:spacing w:before="47" w:line="184" w:lineRule="auto"/>
              <w:ind w:firstLine="12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作时间而</w:t>
            </w:r>
          </w:p>
          <w:p w14:paraId="21F32162">
            <w:pPr>
              <w:spacing w:before="43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拒绝与职</w:t>
            </w:r>
          </w:p>
          <w:p w14:paraId="1953C288">
            <w:pPr>
              <w:spacing w:before="47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工订立劳</w:t>
            </w:r>
          </w:p>
          <w:p w14:paraId="6CEB1BCB">
            <w:pPr>
              <w:spacing w:before="46" w:line="184" w:lineRule="auto"/>
              <w:ind w:firstLine="13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动合同或</w:t>
            </w:r>
          </w:p>
          <w:p w14:paraId="76D4C718">
            <w:pPr>
              <w:spacing w:before="46" w:line="184" w:lineRule="auto"/>
              <w:ind w:firstLine="12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者解除劳</w:t>
            </w:r>
          </w:p>
          <w:p w14:paraId="55A7CDF3">
            <w:pPr>
              <w:spacing w:before="44" w:line="184" w:lineRule="auto"/>
              <w:ind w:firstLine="13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动关系行</w:t>
            </w:r>
          </w:p>
          <w:p w14:paraId="6F45424C">
            <w:pPr>
              <w:spacing w:before="46" w:line="184" w:lineRule="auto"/>
              <w:ind w:firstLine="12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为的处罚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2137176E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31307E72">
            <w:pPr>
              <w:spacing w:line="247" w:lineRule="auto"/>
              <w:rPr>
                <w:rFonts w:ascii="Arial"/>
                <w:sz w:val="21"/>
              </w:rPr>
            </w:pPr>
          </w:p>
          <w:p w14:paraId="53E7E66B">
            <w:pPr>
              <w:spacing w:line="247" w:lineRule="auto"/>
              <w:rPr>
                <w:rFonts w:ascii="Arial"/>
                <w:sz w:val="21"/>
              </w:rPr>
            </w:pPr>
          </w:p>
          <w:p w14:paraId="3DA6B612">
            <w:pPr>
              <w:spacing w:line="247" w:lineRule="auto"/>
              <w:rPr>
                <w:rFonts w:ascii="Arial"/>
                <w:sz w:val="21"/>
              </w:rPr>
            </w:pPr>
          </w:p>
          <w:p w14:paraId="0DF46B5D">
            <w:pPr>
              <w:spacing w:line="247" w:lineRule="auto"/>
              <w:rPr>
                <w:rFonts w:ascii="Arial"/>
                <w:sz w:val="21"/>
              </w:rPr>
            </w:pPr>
          </w:p>
          <w:p w14:paraId="5684B057">
            <w:pPr>
              <w:spacing w:line="247" w:lineRule="auto"/>
              <w:rPr>
                <w:rFonts w:ascii="Arial"/>
                <w:sz w:val="21"/>
              </w:rPr>
            </w:pPr>
          </w:p>
          <w:p w14:paraId="317C3389">
            <w:pPr>
              <w:spacing w:line="247" w:lineRule="auto"/>
              <w:rPr>
                <w:rFonts w:ascii="Arial"/>
                <w:sz w:val="21"/>
              </w:rPr>
            </w:pPr>
          </w:p>
          <w:p w14:paraId="5DC2421D">
            <w:pPr>
              <w:spacing w:line="247" w:lineRule="auto"/>
              <w:rPr>
                <w:rFonts w:ascii="Arial"/>
                <w:sz w:val="21"/>
              </w:rPr>
            </w:pPr>
          </w:p>
          <w:p w14:paraId="78DC9E6B">
            <w:pPr>
              <w:spacing w:line="247" w:lineRule="auto"/>
              <w:rPr>
                <w:rFonts w:ascii="Arial"/>
                <w:sz w:val="21"/>
              </w:rPr>
            </w:pPr>
          </w:p>
          <w:p w14:paraId="5D137212">
            <w:pPr>
              <w:spacing w:line="247" w:lineRule="auto"/>
              <w:rPr>
                <w:rFonts w:ascii="Arial"/>
                <w:sz w:val="21"/>
              </w:rPr>
            </w:pPr>
          </w:p>
          <w:p w14:paraId="39C30DC1">
            <w:pPr>
              <w:spacing w:line="247" w:lineRule="auto"/>
              <w:rPr>
                <w:rFonts w:ascii="Arial"/>
                <w:sz w:val="21"/>
              </w:rPr>
            </w:pPr>
          </w:p>
          <w:p w14:paraId="6FDE8DB6">
            <w:pPr>
              <w:spacing w:line="247" w:lineRule="auto"/>
              <w:rPr>
                <w:rFonts w:ascii="Arial"/>
                <w:sz w:val="21"/>
              </w:rPr>
            </w:pPr>
          </w:p>
          <w:p w14:paraId="77F01431">
            <w:pPr>
              <w:spacing w:line="247" w:lineRule="auto"/>
              <w:rPr>
                <w:rFonts w:ascii="Arial"/>
                <w:sz w:val="21"/>
              </w:rPr>
            </w:pPr>
          </w:p>
          <w:p w14:paraId="0D8CADD7">
            <w:pPr>
              <w:spacing w:line="247" w:lineRule="auto"/>
              <w:rPr>
                <w:rFonts w:ascii="Arial"/>
                <w:sz w:val="21"/>
              </w:rPr>
            </w:pPr>
          </w:p>
          <w:p w14:paraId="44518035">
            <w:pPr>
              <w:spacing w:line="248" w:lineRule="auto"/>
              <w:rPr>
                <w:rFonts w:ascii="Arial"/>
                <w:sz w:val="21"/>
              </w:rPr>
            </w:pPr>
          </w:p>
          <w:p w14:paraId="7C9B6127">
            <w:pPr>
              <w:spacing w:line="248" w:lineRule="auto"/>
              <w:rPr>
                <w:rFonts w:ascii="Arial"/>
                <w:sz w:val="21"/>
              </w:rPr>
            </w:pPr>
          </w:p>
          <w:p w14:paraId="109F6F7A">
            <w:pPr>
              <w:spacing w:line="248" w:lineRule="auto"/>
              <w:rPr>
                <w:rFonts w:ascii="Arial"/>
                <w:sz w:val="21"/>
              </w:rPr>
            </w:pPr>
          </w:p>
          <w:p w14:paraId="7F99A18E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【地方性法规】</w:t>
            </w:r>
          </w:p>
          <w:p w14:paraId="1989EF68">
            <w:pPr>
              <w:spacing w:before="48" w:line="228" w:lineRule="auto"/>
              <w:ind w:left="31" w:right="186" w:hanging="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《山西省职工劳动权益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保护条例》</w:t>
            </w:r>
            <w:r>
              <w:rPr>
                <w:rFonts w:ascii="仿宋" w:hAnsi="仿宋" w:eastAsia="仿宋" w:cs="仿宋"/>
                <w:spacing w:val="19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第二十九条</w:t>
            </w:r>
          </w:p>
        </w:tc>
        <w:tc>
          <w:tcPr>
            <w:tcW w:w="5200" w:type="dxa"/>
            <w:vAlign w:val="top"/>
          </w:tcPr>
          <w:p w14:paraId="7985F1FD">
            <w:pPr>
              <w:spacing w:before="102" w:line="232" w:lineRule="auto"/>
              <w:ind w:left="49" w:right="16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1.立案阶段责任：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发现或者接到举报有相关违法行为时，及时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审查，决定是否立案。</w:t>
            </w:r>
          </w:p>
        </w:tc>
        <w:tc>
          <w:tcPr>
            <w:tcW w:w="3103" w:type="dxa"/>
            <w:vAlign w:val="top"/>
          </w:tcPr>
          <w:p w14:paraId="2F8E6D58">
            <w:pPr>
              <w:spacing w:before="102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立案责任：</w:t>
            </w:r>
            <w:r>
              <w:rPr>
                <w:rFonts w:ascii="仿宋" w:hAnsi="仿宋" w:eastAsia="仿宋" w:cs="仿宋"/>
                <w:spacing w:val="4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688557A6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57EDC619">
            <w:pPr>
              <w:rPr>
                <w:rFonts w:ascii="Arial"/>
                <w:sz w:val="21"/>
              </w:rPr>
            </w:pPr>
          </w:p>
        </w:tc>
      </w:tr>
      <w:tr w14:paraId="2B3B505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3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0F58BC2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3BF18AB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076C40FC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E89C0B7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16DDF532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BF0D412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834FC02">
            <w:pPr>
              <w:spacing w:line="273" w:lineRule="auto"/>
              <w:rPr>
                <w:rFonts w:ascii="Arial"/>
                <w:sz w:val="21"/>
              </w:rPr>
            </w:pPr>
          </w:p>
          <w:p w14:paraId="36006B18">
            <w:pPr>
              <w:spacing w:before="59" w:line="230" w:lineRule="auto"/>
              <w:ind w:left="44" w:right="161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2.调查阶段责任：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全面、客观、公正地进行调查，收集、调取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证据，劳动保障监察执法人员不得少于两人，调查时出示执法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证件，允许当事人辩解陈述。</w:t>
            </w:r>
          </w:p>
        </w:tc>
        <w:tc>
          <w:tcPr>
            <w:tcW w:w="3103" w:type="dxa"/>
            <w:vAlign w:val="top"/>
          </w:tcPr>
          <w:p w14:paraId="43BBB176">
            <w:pPr>
              <w:spacing w:line="385" w:lineRule="auto"/>
              <w:rPr>
                <w:rFonts w:ascii="Arial"/>
                <w:sz w:val="21"/>
              </w:rPr>
            </w:pPr>
          </w:p>
          <w:p w14:paraId="5E1026AE">
            <w:pPr>
              <w:spacing w:before="59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调查责任：</w:t>
            </w:r>
            <w:r>
              <w:rPr>
                <w:rFonts w:ascii="仿宋" w:hAnsi="仿宋" w:eastAsia="仿宋" w:cs="仿宋"/>
                <w:spacing w:val="4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7D467EFB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十六条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3D45076E">
            <w:pPr>
              <w:rPr>
                <w:rFonts w:ascii="Arial"/>
                <w:sz w:val="21"/>
              </w:rPr>
            </w:pPr>
          </w:p>
        </w:tc>
      </w:tr>
      <w:tr w14:paraId="702159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78A9F2ED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F164585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249DC71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3908251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1FA29331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C818712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E023DEE">
            <w:pPr>
              <w:spacing w:line="321" w:lineRule="auto"/>
              <w:rPr>
                <w:rFonts w:ascii="Arial"/>
                <w:sz w:val="21"/>
              </w:rPr>
            </w:pPr>
          </w:p>
          <w:p w14:paraId="600B1CC2">
            <w:pPr>
              <w:spacing w:before="58" w:line="231" w:lineRule="auto"/>
              <w:ind w:left="38" w:right="160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3.审查阶段责任：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对当事人的违法事实、证据、调查取证程序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、法律适用、处罚种类和幅度、</w:t>
            </w:r>
            <w:r>
              <w:rPr>
                <w:rFonts w:ascii="仿宋" w:hAnsi="仿宋" w:eastAsia="仿宋" w:cs="仿宋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当事人陈述和申辩理由等方面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进行审查，提出处理意见</w:t>
            </w:r>
          </w:p>
        </w:tc>
        <w:tc>
          <w:tcPr>
            <w:tcW w:w="3103" w:type="dxa"/>
            <w:vAlign w:val="top"/>
          </w:tcPr>
          <w:p w14:paraId="4918751C">
            <w:pPr>
              <w:spacing w:line="432" w:lineRule="auto"/>
              <w:rPr>
                <w:rFonts w:ascii="Arial"/>
                <w:sz w:val="21"/>
              </w:rPr>
            </w:pPr>
          </w:p>
          <w:p w14:paraId="502FC4F7">
            <w:pPr>
              <w:spacing w:before="58" w:line="184" w:lineRule="auto"/>
              <w:ind w:firstLine="5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第三十八</w:t>
            </w:r>
          </w:p>
          <w:p w14:paraId="50A7638D">
            <w:pPr>
              <w:spacing w:before="45" w:line="184" w:lineRule="auto"/>
              <w:ind w:firstLine="4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7D97F0C">
            <w:pPr>
              <w:rPr>
                <w:rFonts w:ascii="Arial"/>
                <w:sz w:val="21"/>
              </w:rPr>
            </w:pPr>
          </w:p>
        </w:tc>
      </w:tr>
      <w:tr w14:paraId="00FA2E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00639C9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8BF7D7C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049BC0D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38C7783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482674BE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353B3A5B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C387A1A">
            <w:pPr>
              <w:spacing w:line="376" w:lineRule="auto"/>
              <w:rPr>
                <w:rFonts w:ascii="Arial"/>
                <w:sz w:val="21"/>
              </w:rPr>
            </w:pPr>
          </w:p>
          <w:p w14:paraId="408CB627">
            <w:pPr>
              <w:spacing w:before="59" w:line="231" w:lineRule="auto"/>
              <w:ind w:left="36" w:right="161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4.告知阶段责任：</w:t>
            </w:r>
            <w:r>
              <w:rPr>
                <w:rFonts w:ascii="仿宋" w:hAnsi="仿宋" w:eastAsia="仿宋" w:cs="仿宋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作出处理决定前，书面告知当事人违法事实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及其享有的陈述、</w:t>
            </w:r>
            <w:r>
              <w:rPr>
                <w:rFonts w:ascii="仿宋" w:hAnsi="仿宋" w:eastAsia="仿宋" w:cs="仿宋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申辩等权力。</w:t>
            </w:r>
          </w:p>
        </w:tc>
        <w:tc>
          <w:tcPr>
            <w:tcW w:w="3103" w:type="dxa"/>
            <w:vAlign w:val="top"/>
          </w:tcPr>
          <w:p w14:paraId="07727D9F">
            <w:pPr>
              <w:spacing w:before="213" w:line="230" w:lineRule="auto"/>
              <w:ind w:left="45" w:right="96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pacing w:val="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十九条、</w:t>
            </w:r>
            <w:r>
              <w:rPr>
                <w:rFonts w:ascii="仿宋" w:hAnsi="仿宋" w:eastAsia="仿宋" w:cs="仿宋"/>
                <w:spacing w:val="-8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施《劳动保障监察条例》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第三十四条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C04B7C5">
            <w:pPr>
              <w:rPr>
                <w:rFonts w:ascii="Arial"/>
                <w:sz w:val="21"/>
              </w:rPr>
            </w:pPr>
          </w:p>
        </w:tc>
      </w:tr>
      <w:tr w14:paraId="0D6C75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7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4D754DC5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C61DBDC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5525C8E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691C6A2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8792E6D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23C9FBCD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C63531A">
            <w:pPr>
              <w:spacing w:line="271" w:lineRule="auto"/>
              <w:rPr>
                <w:rFonts w:ascii="Arial"/>
                <w:sz w:val="21"/>
              </w:rPr>
            </w:pPr>
          </w:p>
          <w:p w14:paraId="0DE68A6D">
            <w:pPr>
              <w:spacing w:before="58" w:line="231" w:lineRule="auto"/>
              <w:ind w:left="42" w:right="161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5.决定阶段责任：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根据审理情况决定是否予以行政处罚。依法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需要给予行政处罚的，制作行政处罚决定书，载明违法事实和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证据、处罚依据和内容、</w:t>
            </w:r>
            <w:r>
              <w:rPr>
                <w:rFonts w:ascii="仿宋" w:hAnsi="仿宋" w:eastAsia="仿宋" w:cs="仿宋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申请行政复议或提起行政诉讼的途径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和期限等内容</w:t>
            </w:r>
          </w:p>
        </w:tc>
        <w:tc>
          <w:tcPr>
            <w:tcW w:w="3103" w:type="dxa"/>
            <w:vAlign w:val="top"/>
          </w:tcPr>
          <w:p w14:paraId="7031722D">
            <w:pPr>
              <w:spacing w:line="247" w:lineRule="auto"/>
              <w:rPr>
                <w:rFonts w:ascii="Arial"/>
                <w:sz w:val="21"/>
              </w:rPr>
            </w:pPr>
          </w:p>
          <w:p w14:paraId="312E1192">
            <w:pPr>
              <w:spacing w:line="247" w:lineRule="auto"/>
              <w:rPr>
                <w:rFonts w:ascii="Arial"/>
                <w:sz w:val="21"/>
              </w:rPr>
            </w:pPr>
          </w:p>
          <w:p w14:paraId="1B168BAE">
            <w:pPr>
              <w:spacing w:before="58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4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6D80EF38">
            <w:pPr>
              <w:spacing w:before="45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C394C25">
            <w:pPr>
              <w:rPr>
                <w:rFonts w:ascii="Arial"/>
                <w:sz w:val="21"/>
              </w:rPr>
            </w:pPr>
          </w:p>
        </w:tc>
      </w:tr>
      <w:tr w14:paraId="0BCA2FB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6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55C4168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C7C781F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46CA288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0CB09E1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7362F6A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494E9DBA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678C47D">
            <w:pPr>
              <w:spacing w:line="431" w:lineRule="auto"/>
              <w:rPr>
                <w:rFonts w:ascii="Arial"/>
                <w:sz w:val="21"/>
              </w:rPr>
            </w:pPr>
          </w:p>
          <w:p w14:paraId="618CA1E1">
            <w:pPr>
              <w:spacing w:before="58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6.送达阶段责任：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在规定期限内将行政处罚决定书送达当事人</w:t>
            </w:r>
          </w:p>
          <w:p w14:paraId="47C12E9B">
            <w:pPr>
              <w:spacing w:before="173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6A01CBC9">
            <w:pPr>
              <w:spacing w:line="320" w:lineRule="auto"/>
              <w:rPr>
                <w:rFonts w:ascii="Arial"/>
                <w:sz w:val="21"/>
              </w:rPr>
            </w:pPr>
          </w:p>
          <w:p w14:paraId="4643E785">
            <w:pPr>
              <w:spacing w:before="58" w:line="231" w:lineRule="auto"/>
              <w:ind w:left="53" w:right="93" w:hanging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送达责任：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rPr>
                <w:rFonts w:ascii="仿宋" w:hAnsi="仿宋" w:eastAsia="仿宋" w:cs="仿宋"/>
                <w:spacing w:val="-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《劳动和社会保障部关于实施《劳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动保障监察条例》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第38条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14699AF2">
            <w:pPr>
              <w:rPr>
                <w:rFonts w:ascii="Arial"/>
                <w:sz w:val="21"/>
              </w:rPr>
            </w:pPr>
          </w:p>
        </w:tc>
      </w:tr>
      <w:tr w14:paraId="5C7CC9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27A3C58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E7A2425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EBF83B4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3256291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4B88DD48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52B0702F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2FF9365">
            <w:pPr>
              <w:spacing w:line="262" w:lineRule="auto"/>
              <w:rPr>
                <w:rFonts w:ascii="Arial"/>
                <w:sz w:val="21"/>
              </w:rPr>
            </w:pPr>
          </w:p>
          <w:p w14:paraId="21E7DCB2">
            <w:pPr>
              <w:spacing w:before="58" w:line="229" w:lineRule="auto"/>
              <w:ind w:left="42" w:right="162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7.执行阶段责任：</w:t>
            </w:r>
            <w:r>
              <w:rPr>
                <w:rFonts w:ascii="仿宋" w:hAnsi="仿宋" w:eastAsia="仿宋" w:cs="仿宋"/>
                <w:spacing w:val="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监督当事人在决定的期限内履行生效的处罚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决定。</w:t>
            </w:r>
          </w:p>
        </w:tc>
        <w:tc>
          <w:tcPr>
            <w:tcW w:w="3103" w:type="dxa"/>
            <w:vAlign w:val="top"/>
          </w:tcPr>
          <w:p w14:paraId="2EE0139F">
            <w:pPr>
              <w:spacing w:before="96" w:line="219" w:lineRule="auto"/>
              <w:ind w:left="46" w:right="95" w:firstLine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执行责任：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</w:t>
            </w:r>
            <w:r>
              <w:rPr>
                <w:rFonts w:ascii="仿宋" w:hAnsi="仿宋" w:eastAsia="仿宋" w:cs="仿宋"/>
                <w:spacing w:val="-7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《劳动和社会保障部关于实施&lt;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劳动保障监察条例&gt;若干规定》</w:t>
            </w:r>
            <w:r>
              <w:rPr>
                <w:rFonts w:ascii="仿宋" w:hAnsi="仿宋" w:eastAsia="仿宋" w:cs="仿宋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123174E">
            <w:pPr>
              <w:rPr>
                <w:rFonts w:ascii="Arial"/>
                <w:sz w:val="21"/>
              </w:rPr>
            </w:pPr>
          </w:p>
        </w:tc>
      </w:tr>
      <w:tr w14:paraId="6D065D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75B02BF4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3E946328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201C3889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1A11C74C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2D51F5C8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7008503C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7231C12">
            <w:pPr>
              <w:spacing w:before="169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8.其他法律法规规章文件规定履行的责任。</w:t>
            </w:r>
          </w:p>
        </w:tc>
        <w:tc>
          <w:tcPr>
            <w:tcW w:w="3103" w:type="dxa"/>
            <w:vAlign w:val="top"/>
          </w:tcPr>
          <w:p w14:paraId="460B52D1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02BC93AE">
            <w:pPr>
              <w:rPr>
                <w:rFonts w:ascii="Arial"/>
                <w:sz w:val="21"/>
              </w:rPr>
            </w:pPr>
          </w:p>
        </w:tc>
      </w:tr>
    </w:tbl>
    <w:p w14:paraId="276F5333">
      <w:pPr>
        <w:rPr>
          <w:rFonts w:ascii="Arial"/>
          <w:sz w:val="21"/>
        </w:rPr>
      </w:pPr>
    </w:p>
    <w:p w14:paraId="3491CDD4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340F5DA6"/>
    <w:p w14:paraId="2B2195FA"/>
    <w:p w14:paraId="33523E71">
      <w:pPr>
        <w:spacing w:line="199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18BE96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8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215961BC">
            <w:pPr>
              <w:rPr>
                <w:rFonts w:ascii="Arial"/>
                <w:sz w:val="21"/>
              </w:rPr>
            </w:pPr>
          </w:p>
          <w:p w14:paraId="49CC1C76">
            <w:pPr>
              <w:rPr>
                <w:rFonts w:ascii="Arial"/>
                <w:sz w:val="21"/>
              </w:rPr>
            </w:pPr>
          </w:p>
          <w:p w14:paraId="6EF29D79">
            <w:pPr>
              <w:rPr>
                <w:rFonts w:ascii="Arial"/>
                <w:sz w:val="21"/>
              </w:rPr>
            </w:pPr>
          </w:p>
          <w:p w14:paraId="06A0C12F">
            <w:pPr>
              <w:spacing w:line="241" w:lineRule="auto"/>
              <w:rPr>
                <w:rFonts w:ascii="Arial"/>
                <w:sz w:val="21"/>
              </w:rPr>
            </w:pPr>
          </w:p>
          <w:p w14:paraId="10E18BEB">
            <w:pPr>
              <w:spacing w:line="241" w:lineRule="auto"/>
              <w:rPr>
                <w:rFonts w:ascii="Arial"/>
                <w:sz w:val="21"/>
              </w:rPr>
            </w:pPr>
          </w:p>
          <w:p w14:paraId="05D9D73E">
            <w:pPr>
              <w:spacing w:line="241" w:lineRule="auto"/>
              <w:rPr>
                <w:rFonts w:ascii="Arial"/>
                <w:sz w:val="21"/>
              </w:rPr>
            </w:pPr>
          </w:p>
          <w:p w14:paraId="1FFF80AE">
            <w:pPr>
              <w:spacing w:line="241" w:lineRule="auto"/>
              <w:rPr>
                <w:rFonts w:ascii="Arial"/>
                <w:sz w:val="21"/>
              </w:rPr>
            </w:pPr>
          </w:p>
          <w:p w14:paraId="71D3647E">
            <w:pPr>
              <w:spacing w:line="241" w:lineRule="auto"/>
              <w:rPr>
                <w:rFonts w:ascii="Arial"/>
                <w:sz w:val="21"/>
              </w:rPr>
            </w:pPr>
          </w:p>
          <w:p w14:paraId="65AADAC5">
            <w:pPr>
              <w:spacing w:line="241" w:lineRule="auto"/>
              <w:rPr>
                <w:rFonts w:ascii="Arial"/>
                <w:sz w:val="21"/>
              </w:rPr>
            </w:pPr>
          </w:p>
          <w:p w14:paraId="75BA833C">
            <w:pPr>
              <w:spacing w:line="241" w:lineRule="auto"/>
              <w:rPr>
                <w:rFonts w:ascii="Arial"/>
                <w:sz w:val="21"/>
              </w:rPr>
            </w:pPr>
          </w:p>
          <w:p w14:paraId="05454456">
            <w:pPr>
              <w:spacing w:line="241" w:lineRule="auto"/>
              <w:rPr>
                <w:rFonts w:ascii="Arial"/>
                <w:sz w:val="21"/>
              </w:rPr>
            </w:pPr>
          </w:p>
          <w:p w14:paraId="0DEE50E2">
            <w:pPr>
              <w:spacing w:line="241" w:lineRule="auto"/>
              <w:rPr>
                <w:rFonts w:ascii="Arial"/>
                <w:sz w:val="21"/>
              </w:rPr>
            </w:pPr>
          </w:p>
          <w:p w14:paraId="51FB6B07">
            <w:pPr>
              <w:spacing w:line="241" w:lineRule="auto"/>
              <w:rPr>
                <w:rFonts w:ascii="Arial"/>
                <w:sz w:val="21"/>
              </w:rPr>
            </w:pPr>
          </w:p>
          <w:p w14:paraId="29097136">
            <w:pPr>
              <w:spacing w:line="241" w:lineRule="auto"/>
              <w:rPr>
                <w:rFonts w:ascii="Arial"/>
                <w:sz w:val="21"/>
              </w:rPr>
            </w:pPr>
          </w:p>
          <w:p w14:paraId="7866F6C5">
            <w:pPr>
              <w:spacing w:line="241" w:lineRule="auto"/>
              <w:rPr>
                <w:rFonts w:ascii="Arial"/>
                <w:sz w:val="21"/>
              </w:rPr>
            </w:pPr>
          </w:p>
          <w:p w14:paraId="581233A9">
            <w:pPr>
              <w:spacing w:line="241" w:lineRule="auto"/>
              <w:rPr>
                <w:rFonts w:ascii="Arial"/>
                <w:sz w:val="21"/>
              </w:rPr>
            </w:pPr>
          </w:p>
          <w:p w14:paraId="5188DCD3">
            <w:pPr>
              <w:spacing w:line="241" w:lineRule="auto"/>
              <w:rPr>
                <w:rFonts w:ascii="Arial"/>
                <w:sz w:val="21"/>
              </w:rPr>
            </w:pPr>
          </w:p>
          <w:p w14:paraId="4738303B">
            <w:pPr>
              <w:spacing w:before="58" w:line="180" w:lineRule="auto"/>
              <w:ind w:firstLine="139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5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31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5C918A3A">
            <w:pPr>
              <w:spacing w:before="305" w:line="180" w:lineRule="auto"/>
              <w:ind w:firstLine="36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50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5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6998B7C0">
            <w:pPr>
              <w:spacing w:line="255" w:lineRule="auto"/>
              <w:rPr>
                <w:rFonts w:ascii="Arial"/>
                <w:sz w:val="21"/>
              </w:rPr>
            </w:pPr>
          </w:p>
          <w:p w14:paraId="47499453">
            <w:pPr>
              <w:spacing w:line="255" w:lineRule="auto"/>
              <w:rPr>
                <w:rFonts w:ascii="Arial"/>
                <w:sz w:val="21"/>
              </w:rPr>
            </w:pPr>
          </w:p>
          <w:p w14:paraId="3E5BDD89">
            <w:pPr>
              <w:spacing w:line="255" w:lineRule="auto"/>
              <w:rPr>
                <w:rFonts w:ascii="Arial"/>
                <w:sz w:val="21"/>
              </w:rPr>
            </w:pPr>
          </w:p>
          <w:p w14:paraId="6072E93D">
            <w:pPr>
              <w:spacing w:line="256" w:lineRule="auto"/>
              <w:rPr>
                <w:rFonts w:ascii="Arial"/>
                <w:sz w:val="21"/>
              </w:rPr>
            </w:pPr>
          </w:p>
          <w:p w14:paraId="4BF37E9B">
            <w:pPr>
              <w:spacing w:line="256" w:lineRule="auto"/>
              <w:rPr>
                <w:rFonts w:ascii="Arial"/>
                <w:sz w:val="21"/>
              </w:rPr>
            </w:pPr>
          </w:p>
          <w:p w14:paraId="361317E3">
            <w:pPr>
              <w:spacing w:line="256" w:lineRule="auto"/>
              <w:rPr>
                <w:rFonts w:ascii="Arial"/>
                <w:sz w:val="21"/>
              </w:rPr>
            </w:pPr>
          </w:p>
          <w:p w14:paraId="4A83E4FC">
            <w:pPr>
              <w:spacing w:line="256" w:lineRule="auto"/>
              <w:rPr>
                <w:rFonts w:ascii="Arial"/>
                <w:sz w:val="21"/>
              </w:rPr>
            </w:pPr>
          </w:p>
          <w:p w14:paraId="63B25AC0">
            <w:pPr>
              <w:spacing w:line="256" w:lineRule="auto"/>
              <w:rPr>
                <w:rFonts w:ascii="Arial"/>
                <w:sz w:val="21"/>
              </w:rPr>
            </w:pPr>
          </w:p>
          <w:p w14:paraId="306593FE">
            <w:pPr>
              <w:spacing w:line="256" w:lineRule="auto"/>
              <w:rPr>
                <w:rFonts w:ascii="Arial"/>
                <w:sz w:val="21"/>
              </w:rPr>
            </w:pPr>
          </w:p>
          <w:p w14:paraId="1715E6D9">
            <w:pPr>
              <w:spacing w:line="256" w:lineRule="auto"/>
              <w:rPr>
                <w:rFonts w:ascii="Arial"/>
                <w:sz w:val="21"/>
              </w:rPr>
            </w:pPr>
          </w:p>
          <w:p w14:paraId="598FF1DA">
            <w:pPr>
              <w:spacing w:line="256" w:lineRule="auto"/>
              <w:rPr>
                <w:rFonts w:ascii="Arial"/>
                <w:sz w:val="21"/>
              </w:rPr>
            </w:pPr>
          </w:p>
          <w:p w14:paraId="24B1E326">
            <w:pPr>
              <w:spacing w:line="256" w:lineRule="auto"/>
              <w:rPr>
                <w:rFonts w:ascii="Arial"/>
                <w:sz w:val="21"/>
              </w:rPr>
            </w:pPr>
          </w:p>
          <w:p w14:paraId="34F41AFD">
            <w:pPr>
              <w:spacing w:line="256" w:lineRule="auto"/>
              <w:rPr>
                <w:rFonts w:ascii="Arial"/>
                <w:sz w:val="21"/>
              </w:rPr>
            </w:pPr>
          </w:p>
          <w:p w14:paraId="0BF8DD1C">
            <w:pPr>
              <w:spacing w:line="256" w:lineRule="auto"/>
              <w:rPr>
                <w:rFonts w:ascii="Arial"/>
                <w:sz w:val="21"/>
              </w:rPr>
            </w:pPr>
          </w:p>
          <w:p w14:paraId="163BE834">
            <w:pPr>
              <w:spacing w:line="256" w:lineRule="auto"/>
              <w:rPr>
                <w:rFonts w:ascii="Arial"/>
                <w:sz w:val="21"/>
              </w:rPr>
            </w:pPr>
          </w:p>
          <w:p w14:paraId="7F617C82">
            <w:pPr>
              <w:spacing w:before="65" w:line="228" w:lineRule="auto"/>
              <w:ind w:left="216" w:right="143" w:hanging="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1000-B-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03100-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3321BAC2">
            <w:pPr>
              <w:spacing w:line="252" w:lineRule="auto"/>
              <w:rPr>
                <w:rFonts w:ascii="Arial"/>
                <w:sz w:val="21"/>
              </w:rPr>
            </w:pPr>
          </w:p>
          <w:p w14:paraId="6D2E70A5">
            <w:pPr>
              <w:spacing w:line="252" w:lineRule="auto"/>
              <w:rPr>
                <w:rFonts w:ascii="Arial"/>
                <w:sz w:val="21"/>
              </w:rPr>
            </w:pPr>
          </w:p>
          <w:p w14:paraId="561063A5">
            <w:pPr>
              <w:spacing w:line="253" w:lineRule="auto"/>
              <w:rPr>
                <w:rFonts w:ascii="Arial"/>
                <w:sz w:val="21"/>
              </w:rPr>
            </w:pPr>
          </w:p>
          <w:p w14:paraId="26D97792">
            <w:pPr>
              <w:spacing w:line="253" w:lineRule="auto"/>
              <w:rPr>
                <w:rFonts w:ascii="Arial"/>
                <w:sz w:val="21"/>
              </w:rPr>
            </w:pPr>
          </w:p>
          <w:p w14:paraId="0DB339CD">
            <w:pPr>
              <w:spacing w:line="253" w:lineRule="auto"/>
              <w:rPr>
                <w:rFonts w:ascii="Arial"/>
                <w:sz w:val="21"/>
              </w:rPr>
            </w:pPr>
          </w:p>
          <w:p w14:paraId="24C7D8DF">
            <w:pPr>
              <w:spacing w:line="253" w:lineRule="auto"/>
              <w:rPr>
                <w:rFonts w:ascii="Arial"/>
                <w:sz w:val="21"/>
              </w:rPr>
            </w:pPr>
          </w:p>
          <w:p w14:paraId="4A09C5D7">
            <w:pPr>
              <w:spacing w:line="253" w:lineRule="auto"/>
              <w:rPr>
                <w:rFonts w:ascii="Arial"/>
                <w:sz w:val="21"/>
              </w:rPr>
            </w:pPr>
          </w:p>
          <w:p w14:paraId="2DBDD7EC">
            <w:pPr>
              <w:spacing w:line="253" w:lineRule="auto"/>
              <w:rPr>
                <w:rFonts w:ascii="Arial"/>
                <w:sz w:val="21"/>
              </w:rPr>
            </w:pPr>
          </w:p>
          <w:p w14:paraId="074E58A4">
            <w:pPr>
              <w:spacing w:line="253" w:lineRule="auto"/>
              <w:rPr>
                <w:rFonts w:ascii="Arial"/>
                <w:sz w:val="21"/>
              </w:rPr>
            </w:pPr>
          </w:p>
          <w:p w14:paraId="7145DEAA">
            <w:pPr>
              <w:spacing w:line="253" w:lineRule="auto"/>
              <w:rPr>
                <w:rFonts w:ascii="Arial"/>
                <w:sz w:val="21"/>
              </w:rPr>
            </w:pPr>
          </w:p>
          <w:p w14:paraId="65A6CE51">
            <w:pPr>
              <w:spacing w:line="253" w:lineRule="auto"/>
              <w:rPr>
                <w:rFonts w:ascii="Arial"/>
                <w:sz w:val="21"/>
              </w:rPr>
            </w:pPr>
          </w:p>
          <w:p w14:paraId="754C1E7C">
            <w:pPr>
              <w:spacing w:line="253" w:lineRule="auto"/>
              <w:rPr>
                <w:rFonts w:ascii="Arial"/>
                <w:sz w:val="21"/>
              </w:rPr>
            </w:pPr>
          </w:p>
          <w:p w14:paraId="729C0C2D">
            <w:pPr>
              <w:spacing w:line="253" w:lineRule="auto"/>
              <w:rPr>
                <w:rFonts w:ascii="Arial"/>
                <w:sz w:val="21"/>
              </w:rPr>
            </w:pPr>
          </w:p>
          <w:p w14:paraId="453A18E5">
            <w:pPr>
              <w:spacing w:before="59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对用人单</w:t>
            </w:r>
          </w:p>
          <w:p w14:paraId="08D186AA">
            <w:pPr>
              <w:spacing w:before="46" w:line="184" w:lineRule="auto"/>
              <w:ind w:firstLine="11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位违反《</w:t>
            </w:r>
          </w:p>
          <w:p w14:paraId="1381E9FE">
            <w:pPr>
              <w:spacing w:before="43" w:line="184" w:lineRule="auto"/>
              <w:ind w:firstLine="14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山西省最</w:t>
            </w:r>
          </w:p>
          <w:p w14:paraId="15D85AC2">
            <w:pPr>
              <w:spacing w:before="46" w:line="184" w:lineRule="auto"/>
              <w:ind w:firstLine="11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低工资规</w:t>
            </w:r>
          </w:p>
          <w:p w14:paraId="63488767">
            <w:pPr>
              <w:spacing w:before="45" w:line="184" w:lineRule="auto"/>
              <w:ind w:firstLine="12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7"/>
                <w:w w:val="96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定》</w:t>
            </w:r>
            <w:r>
              <w:rPr>
                <w:rFonts w:ascii="仿宋" w:hAnsi="仿宋" w:eastAsia="仿宋" w:cs="仿宋"/>
                <w:spacing w:val="1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7"/>
                <w:w w:val="96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规定</w:t>
            </w:r>
          </w:p>
          <w:p w14:paraId="78053097">
            <w:pPr>
              <w:spacing w:before="47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有关条款</w:t>
            </w:r>
          </w:p>
          <w:p w14:paraId="26911B07">
            <w:pPr>
              <w:spacing w:before="43" w:line="184" w:lineRule="auto"/>
              <w:ind w:firstLine="12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行为的处</w:t>
            </w:r>
          </w:p>
          <w:p w14:paraId="770CB8DB">
            <w:pPr>
              <w:spacing w:before="47" w:line="184" w:lineRule="auto"/>
              <w:ind w:firstLine="40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罚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56F24A3D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0815AD25">
            <w:pPr>
              <w:spacing w:line="254" w:lineRule="auto"/>
              <w:rPr>
                <w:rFonts w:ascii="Arial"/>
                <w:sz w:val="21"/>
              </w:rPr>
            </w:pPr>
          </w:p>
          <w:p w14:paraId="78E3A3E0">
            <w:pPr>
              <w:spacing w:line="254" w:lineRule="auto"/>
              <w:rPr>
                <w:rFonts w:ascii="Arial"/>
                <w:sz w:val="21"/>
              </w:rPr>
            </w:pPr>
          </w:p>
          <w:p w14:paraId="6FD75832">
            <w:pPr>
              <w:spacing w:line="254" w:lineRule="auto"/>
              <w:rPr>
                <w:rFonts w:ascii="Arial"/>
                <w:sz w:val="21"/>
              </w:rPr>
            </w:pPr>
          </w:p>
          <w:p w14:paraId="7FA3979B">
            <w:pPr>
              <w:spacing w:line="254" w:lineRule="auto"/>
              <w:rPr>
                <w:rFonts w:ascii="Arial"/>
                <w:sz w:val="21"/>
              </w:rPr>
            </w:pPr>
          </w:p>
          <w:p w14:paraId="15D684A1">
            <w:pPr>
              <w:spacing w:line="254" w:lineRule="auto"/>
              <w:rPr>
                <w:rFonts w:ascii="Arial"/>
                <w:sz w:val="21"/>
              </w:rPr>
            </w:pPr>
          </w:p>
          <w:p w14:paraId="4A2D1EAF">
            <w:pPr>
              <w:spacing w:line="254" w:lineRule="auto"/>
              <w:rPr>
                <w:rFonts w:ascii="Arial"/>
                <w:sz w:val="21"/>
              </w:rPr>
            </w:pPr>
          </w:p>
          <w:p w14:paraId="00C56E40">
            <w:pPr>
              <w:spacing w:line="254" w:lineRule="auto"/>
              <w:rPr>
                <w:rFonts w:ascii="Arial"/>
                <w:sz w:val="21"/>
              </w:rPr>
            </w:pPr>
          </w:p>
          <w:p w14:paraId="37780E49">
            <w:pPr>
              <w:spacing w:line="254" w:lineRule="auto"/>
              <w:rPr>
                <w:rFonts w:ascii="Arial"/>
                <w:sz w:val="21"/>
              </w:rPr>
            </w:pPr>
          </w:p>
          <w:p w14:paraId="60EE2528">
            <w:pPr>
              <w:spacing w:line="254" w:lineRule="auto"/>
              <w:rPr>
                <w:rFonts w:ascii="Arial"/>
                <w:sz w:val="21"/>
              </w:rPr>
            </w:pPr>
          </w:p>
          <w:p w14:paraId="0D63AFA3">
            <w:pPr>
              <w:spacing w:line="254" w:lineRule="auto"/>
              <w:rPr>
                <w:rFonts w:ascii="Arial"/>
                <w:sz w:val="21"/>
              </w:rPr>
            </w:pPr>
          </w:p>
          <w:p w14:paraId="67C3199C">
            <w:pPr>
              <w:spacing w:line="254" w:lineRule="auto"/>
              <w:rPr>
                <w:rFonts w:ascii="Arial"/>
                <w:sz w:val="21"/>
              </w:rPr>
            </w:pPr>
          </w:p>
          <w:p w14:paraId="72EEAE3A">
            <w:pPr>
              <w:spacing w:line="254" w:lineRule="auto"/>
              <w:rPr>
                <w:rFonts w:ascii="Arial"/>
                <w:sz w:val="21"/>
              </w:rPr>
            </w:pPr>
          </w:p>
          <w:p w14:paraId="58C31927">
            <w:pPr>
              <w:spacing w:line="254" w:lineRule="auto"/>
              <w:rPr>
                <w:rFonts w:ascii="Arial"/>
                <w:sz w:val="21"/>
              </w:rPr>
            </w:pPr>
          </w:p>
          <w:p w14:paraId="46DE8C7F">
            <w:pPr>
              <w:spacing w:line="254" w:lineRule="auto"/>
              <w:rPr>
                <w:rFonts w:ascii="Arial"/>
                <w:sz w:val="21"/>
              </w:rPr>
            </w:pPr>
          </w:p>
          <w:p w14:paraId="643CA97D">
            <w:pPr>
              <w:spacing w:line="255" w:lineRule="auto"/>
              <w:rPr>
                <w:rFonts w:ascii="Arial"/>
                <w:sz w:val="21"/>
              </w:rPr>
            </w:pPr>
          </w:p>
          <w:p w14:paraId="4E362755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【规章】</w:t>
            </w:r>
          </w:p>
          <w:p w14:paraId="44AFBB7E">
            <w:pPr>
              <w:spacing w:before="48" w:line="228" w:lineRule="auto"/>
              <w:ind w:left="41" w:right="186" w:hanging="1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《山西省最低工资规定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》第十七条</w:t>
            </w:r>
          </w:p>
        </w:tc>
        <w:tc>
          <w:tcPr>
            <w:tcW w:w="5200" w:type="dxa"/>
            <w:vAlign w:val="top"/>
          </w:tcPr>
          <w:p w14:paraId="050E82FB">
            <w:pPr>
              <w:spacing w:line="287" w:lineRule="auto"/>
              <w:rPr>
                <w:rFonts w:ascii="Arial"/>
                <w:sz w:val="21"/>
              </w:rPr>
            </w:pPr>
          </w:p>
          <w:p w14:paraId="6C1105DC">
            <w:pPr>
              <w:spacing w:before="58" w:line="232" w:lineRule="auto"/>
              <w:ind w:left="49" w:right="16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1.立案阶段责任：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发现或者接到举报有相关违法行为时，及时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审查，决定是否立案。</w:t>
            </w:r>
          </w:p>
        </w:tc>
        <w:tc>
          <w:tcPr>
            <w:tcW w:w="3103" w:type="dxa"/>
            <w:vAlign w:val="top"/>
          </w:tcPr>
          <w:p w14:paraId="641E8E1C">
            <w:pPr>
              <w:spacing w:line="287" w:lineRule="auto"/>
              <w:rPr>
                <w:rFonts w:ascii="Arial"/>
                <w:sz w:val="21"/>
              </w:rPr>
            </w:pPr>
          </w:p>
          <w:p w14:paraId="09EE83ED">
            <w:pPr>
              <w:spacing w:before="58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立案责任：</w:t>
            </w:r>
            <w:r>
              <w:rPr>
                <w:rFonts w:ascii="仿宋" w:hAnsi="仿宋" w:eastAsia="仿宋" w:cs="仿宋"/>
                <w:spacing w:val="4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0CF5B278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1214A53E">
            <w:pPr>
              <w:rPr>
                <w:rFonts w:ascii="Arial"/>
                <w:sz w:val="21"/>
              </w:rPr>
            </w:pPr>
          </w:p>
        </w:tc>
      </w:tr>
      <w:tr w14:paraId="08DEC0D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2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50DDCF10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56A66E7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90B5C5B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3389702C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C66BF5E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BB704F4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836DD79">
            <w:pPr>
              <w:spacing w:before="136" w:line="230" w:lineRule="auto"/>
              <w:ind w:left="44" w:right="161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2.调查阶段责任：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全面、客观、公正地进行调查，收集、调取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证据，劳动保障监察执法人员不得少于两人，调查时出示执法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证件，允许当事人辩解陈述。</w:t>
            </w:r>
          </w:p>
        </w:tc>
        <w:tc>
          <w:tcPr>
            <w:tcW w:w="3103" w:type="dxa"/>
            <w:vAlign w:val="top"/>
          </w:tcPr>
          <w:p w14:paraId="5B9EE064">
            <w:pPr>
              <w:spacing w:before="245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调查责任：</w:t>
            </w:r>
            <w:r>
              <w:rPr>
                <w:rFonts w:ascii="仿宋" w:hAnsi="仿宋" w:eastAsia="仿宋" w:cs="仿宋"/>
                <w:spacing w:val="4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37FB4A0B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十六条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35D8EA3F">
            <w:pPr>
              <w:rPr>
                <w:rFonts w:ascii="Arial"/>
                <w:sz w:val="21"/>
              </w:rPr>
            </w:pPr>
          </w:p>
        </w:tc>
      </w:tr>
      <w:tr w14:paraId="08EF2F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87C8C06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4E01E6E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B401865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922C624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45D09A2B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20DE14AB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8A55F61">
            <w:pPr>
              <w:spacing w:before="118" w:line="230" w:lineRule="auto"/>
              <w:ind w:left="38" w:right="160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3.审查阶段责任：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对当事人的违法事实、证据、调查取证程序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、法律适用、处罚种类和幅度、</w:t>
            </w:r>
            <w:r>
              <w:rPr>
                <w:rFonts w:ascii="仿宋" w:hAnsi="仿宋" w:eastAsia="仿宋" w:cs="仿宋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当事人陈述和申辩理由等方面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进行审查，提出处理意见。</w:t>
            </w:r>
          </w:p>
        </w:tc>
        <w:tc>
          <w:tcPr>
            <w:tcW w:w="3103" w:type="dxa"/>
            <w:vAlign w:val="top"/>
          </w:tcPr>
          <w:p w14:paraId="2EEC8EE8">
            <w:pPr>
              <w:spacing w:before="230" w:line="184" w:lineRule="auto"/>
              <w:ind w:firstLine="5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第三十八</w:t>
            </w:r>
          </w:p>
          <w:p w14:paraId="550B5966">
            <w:pPr>
              <w:spacing w:before="45" w:line="184" w:lineRule="auto"/>
              <w:ind w:firstLine="4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35F34A9F">
            <w:pPr>
              <w:rPr>
                <w:rFonts w:ascii="Arial"/>
                <w:sz w:val="21"/>
              </w:rPr>
            </w:pPr>
          </w:p>
        </w:tc>
      </w:tr>
      <w:tr w14:paraId="4A5A8E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2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696DDF5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0E4342A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D194C75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3ED40C8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7D0C6A1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48A188E7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4195131">
            <w:pPr>
              <w:spacing w:line="407" w:lineRule="auto"/>
              <w:rPr>
                <w:rFonts w:ascii="Arial"/>
                <w:sz w:val="21"/>
              </w:rPr>
            </w:pPr>
          </w:p>
          <w:p w14:paraId="2780883F">
            <w:pPr>
              <w:spacing w:before="58" w:line="231" w:lineRule="auto"/>
              <w:ind w:left="36" w:right="161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4.告知阶段责任：</w:t>
            </w:r>
            <w:r>
              <w:rPr>
                <w:rFonts w:ascii="仿宋" w:hAnsi="仿宋" w:eastAsia="仿宋" w:cs="仿宋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作出处理决定前，书面告知当事人违法事实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及其享有的陈述、</w:t>
            </w:r>
            <w:r>
              <w:rPr>
                <w:rFonts w:ascii="仿宋" w:hAnsi="仿宋" w:eastAsia="仿宋" w:cs="仿宋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申辩等权力。</w:t>
            </w:r>
          </w:p>
        </w:tc>
        <w:tc>
          <w:tcPr>
            <w:tcW w:w="3103" w:type="dxa"/>
            <w:vAlign w:val="top"/>
          </w:tcPr>
          <w:p w14:paraId="69805CF3">
            <w:pPr>
              <w:spacing w:before="244" w:line="230" w:lineRule="auto"/>
              <w:ind w:left="45" w:right="96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pacing w:val="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十九条、</w:t>
            </w:r>
            <w:r>
              <w:rPr>
                <w:rFonts w:ascii="仿宋" w:hAnsi="仿宋" w:eastAsia="仿宋" w:cs="仿宋"/>
                <w:spacing w:val="-8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施《劳动保障监察条例》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第三十四条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147E3B00">
            <w:pPr>
              <w:rPr>
                <w:rFonts w:ascii="Arial"/>
                <w:sz w:val="21"/>
              </w:rPr>
            </w:pPr>
          </w:p>
        </w:tc>
      </w:tr>
      <w:tr w14:paraId="091E695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6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9E5F761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B1464E2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36B5103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95548B6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F8B3977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2228B04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B2C308E">
            <w:pPr>
              <w:spacing w:before="115" w:line="231" w:lineRule="auto"/>
              <w:ind w:left="42" w:right="161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5.决定阶段责任：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根据审理情况决定是否予以行政处罚。依法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需要给予行政处罚的，制作行政处罚决定书，载明违法事实和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证据、处罚依据和内容、</w:t>
            </w:r>
            <w:r>
              <w:rPr>
                <w:rFonts w:ascii="仿宋" w:hAnsi="仿宋" w:eastAsia="仿宋" w:cs="仿宋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申请行政复议或提起行政诉讼的途径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和期限等内容。</w:t>
            </w:r>
          </w:p>
        </w:tc>
        <w:tc>
          <w:tcPr>
            <w:tcW w:w="3103" w:type="dxa"/>
            <w:vAlign w:val="top"/>
          </w:tcPr>
          <w:p w14:paraId="209CC22F">
            <w:pPr>
              <w:spacing w:line="279" w:lineRule="auto"/>
              <w:rPr>
                <w:rFonts w:ascii="Arial"/>
                <w:sz w:val="21"/>
              </w:rPr>
            </w:pPr>
          </w:p>
          <w:p w14:paraId="34699786">
            <w:pPr>
              <w:spacing w:before="58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4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50C4839F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E6CD4AA">
            <w:pPr>
              <w:rPr>
                <w:rFonts w:ascii="Arial"/>
                <w:sz w:val="21"/>
              </w:rPr>
            </w:pPr>
          </w:p>
        </w:tc>
      </w:tr>
      <w:tr w14:paraId="307D0EC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69F6587B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A9B1D63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AE69F5F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042FC0A6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03262ABD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0797458C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5A9ED90">
            <w:pPr>
              <w:spacing w:line="399" w:lineRule="auto"/>
              <w:rPr>
                <w:rFonts w:ascii="Arial"/>
                <w:sz w:val="21"/>
              </w:rPr>
            </w:pPr>
          </w:p>
          <w:p w14:paraId="398A1DAC">
            <w:pPr>
              <w:spacing w:before="59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6.送达阶段责任：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在规定期限内将行政处罚决定书送达当事人</w:t>
            </w:r>
          </w:p>
          <w:p w14:paraId="1AA8467B">
            <w:pPr>
              <w:spacing w:before="173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7E08FED4">
            <w:pPr>
              <w:spacing w:line="288" w:lineRule="auto"/>
              <w:rPr>
                <w:rFonts w:ascii="Arial"/>
                <w:sz w:val="21"/>
              </w:rPr>
            </w:pPr>
          </w:p>
          <w:p w14:paraId="4BB8FD3A">
            <w:pPr>
              <w:spacing w:before="58" w:line="231" w:lineRule="auto"/>
              <w:ind w:left="53" w:right="93" w:hanging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送达责任：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rPr>
                <w:rFonts w:ascii="仿宋" w:hAnsi="仿宋" w:eastAsia="仿宋" w:cs="仿宋"/>
                <w:spacing w:val="-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《劳动和社会保障部关于实施《劳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动保障监察条例》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第38条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3E829AB5">
            <w:pPr>
              <w:rPr>
                <w:rFonts w:ascii="Arial"/>
                <w:sz w:val="21"/>
              </w:rPr>
            </w:pPr>
          </w:p>
        </w:tc>
      </w:tr>
      <w:tr w14:paraId="043A2A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8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40BBCC62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1633C89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5D85203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B8C4320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4AB03A46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09984990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8098D6E">
            <w:pPr>
              <w:spacing w:line="247" w:lineRule="auto"/>
              <w:rPr>
                <w:rFonts w:ascii="Arial"/>
                <w:sz w:val="21"/>
              </w:rPr>
            </w:pPr>
          </w:p>
          <w:p w14:paraId="372E532E">
            <w:pPr>
              <w:spacing w:line="247" w:lineRule="auto"/>
              <w:rPr>
                <w:rFonts w:ascii="Arial"/>
                <w:sz w:val="21"/>
              </w:rPr>
            </w:pPr>
          </w:p>
          <w:p w14:paraId="2848A672">
            <w:pPr>
              <w:spacing w:before="59" w:line="232" w:lineRule="auto"/>
              <w:ind w:left="42" w:right="162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7.执行阶段责任：</w:t>
            </w:r>
            <w:r>
              <w:rPr>
                <w:rFonts w:ascii="仿宋" w:hAnsi="仿宋" w:eastAsia="仿宋" w:cs="仿宋"/>
                <w:spacing w:val="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监督当事人在决定的期限内履行生效的处罚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决定。</w:t>
            </w:r>
          </w:p>
        </w:tc>
        <w:tc>
          <w:tcPr>
            <w:tcW w:w="3103" w:type="dxa"/>
            <w:vAlign w:val="top"/>
          </w:tcPr>
          <w:p w14:paraId="0F0A7275">
            <w:pPr>
              <w:spacing w:line="275" w:lineRule="auto"/>
              <w:rPr>
                <w:rFonts w:ascii="Arial"/>
                <w:sz w:val="21"/>
              </w:rPr>
            </w:pPr>
          </w:p>
          <w:p w14:paraId="75281C22">
            <w:pPr>
              <w:spacing w:before="58" w:line="230" w:lineRule="auto"/>
              <w:ind w:left="46" w:right="95" w:firstLine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执行责任：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</w:t>
            </w:r>
            <w:r>
              <w:rPr>
                <w:rFonts w:ascii="仿宋" w:hAnsi="仿宋" w:eastAsia="仿宋" w:cs="仿宋"/>
                <w:spacing w:val="-7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《劳动和社会保障部关于实施&lt;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劳动保障监察条例&gt;若干规定》</w:t>
            </w:r>
            <w:r>
              <w:rPr>
                <w:rFonts w:ascii="仿宋" w:hAnsi="仿宋" w:eastAsia="仿宋" w:cs="仿宋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0934CC62">
            <w:pPr>
              <w:rPr>
                <w:rFonts w:ascii="Arial"/>
                <w:sz w:val="21"/>
              </w:rPr>
            </w:pPr>
          </w:p>
        </w:tc>
      </w:tr>
      <w:tr w14:paraId="40EA7A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14F9328A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7F4D6919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522F6A15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0A73AA5D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1B06F396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3EDBDD48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4C6FF24">
            <w:pPr>
              <w:spacing w:before="224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8.其他法律法规规章文件规定履行的责任。</w:t>
            </w:r>
          </w:p>
        </w:tc>
        <w:tc>
          <w:tcPr>
            <w:tcW w:w="3103" w:type="dxa"/>
            <w:vAlign w:val="top"/>
          </w:tcPr>
          <w:p w14:paraId="5D81ED0B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00AB5B03">
            <w:pPr>
              <w:rPr>
                <w:rFonts w:ascii="Arial"/>
                <w:sz w:val="21"/>
              </w:rPr>
            </w:pPr>
          </w:p>
        </w:tc>
      </w:tr>
    </w:tbl>
    <w:p w14:paraId="0EFB3280">
      <w:pPr>
        <w:rPr>
          <w:rFonts w:ascii="Arial"/>
          <w:sz w:val="21"/>
        </w:rPr>
      </w:pPr>
    </w:p>
    <w:p w14:paraId="6EF848DB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2CDA503E"/>
    <w:p w14:paraId="5B8315C6"/>
    <w:p w14:paraId="1D307F3E">
      <w:pPr>
        <w:spacing w:line="126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3501DE9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67B14646">
            <w:pPr>
              <w:spacing w:line="245" w:lineRule="auto"/>
              <w:rPr>
                <w:rFonts w:ascii="Arial"/>
                <w:sz w:val="21"/>
              </w:rPr>
            </w:pPr>
          </w:p>
          <w:p w14:paraId="3F00A1C8">
            <w:pPr>
              <w:spacing w:line="245" w:lineRule="auto"/>
              <w:rPr>
                <w:rFonts w:ascii="Arial"/>
                <w:sz w:val="21"/>
              </w:rPr>
            </w:pPr>
          </w:p>
          <w:p w14:paraId="6EB1E3AE">
            <w:pPr>
              <w:spacing w:line="245" w:lineRule="auto"/>
              <w:rPr>
                <w:rFonts w:ascii="Arial"/>
                <w:sz w:val="21"/>
              </w:rPr>
            </w:pPr>
          </w:p>
          <w:p w14:paraId="7FFAC3B7">
            <w:pPr>
              <w:spacing w:line="245" w:lineRule="auto"/>
              <w:rPr>
                <w:rFonts w:ascii="Arial"/>
                <w:sz w:val="21"/>
              </w:rPr>
            </w:pPr>
          </w:p>
          <w:p w14:paraId="4ABFAE85">
            <w:pPr>
              <w:spacing w:line="245" w:lineRule="auto"/>
              <w:rPr>
                <w:rFonts w:ascii="Arial"/>
                <w:sz w:val="21"/>
              </w:rPr>
            </w:pPr>
          </w:p>
          <w:p w14:paraId="06CA9D26">
            <w:pPr>
              <w:spacing w:line="245" w:lineRule="auto"/>
              <w:rPr>
                <w:rFonts w:ascii="Arial"/>
                <w:sz w:val="21"/>
              </w:rPr>
            </w:pPr>
          </w:p>
          <w:p w14:paraId="51559B00">
            <w:pPr>
              <w:spacing w:line="245" w:lineRule="auto"/>
              <w:rPr>
                <w:rFonts w:ascii="Arial"/>
                <w:sz w:val="21"/>
              </w:rPr>
            </w:pPr>
          </w:p>
          <w:p w14:paraId="61894F38">
            <w:pPr>
              <w:spacing w:line="245" w:lineRule="auto"/>
              <w:rPr>
                <w:rFonts w:ascii="Arial"/>
                <w:sz w:val="21"/>
              </w:rPr>
            </w:pPr>
          </w:p>
          <w:p w14:paraId="5A833924">
            <w:pPr>
              <w:spacing w:line="245" w:lineRule="auto"/>
              <w:rPr>
                <w:rFonts w:ascii="Arial"/>
                <w:sz w:val="21"/>
              </w:rPr>
            </w:pPr>
          </w:p>
          <w:p w14:paraId="33C0AA4B">
            <w:pPr>
              <w:spacing w:line="245" w:lineRule="auto"/>
              <w:rPr>
                <w:rFonts w:ascii="Arial"/>
                <w:sz w:val="21"/>
              </w:rPr>
            </w:pPr>
          </w:p>
          <w:p w14:paraId="09ABEE3E">
            <w:pPr>
              <w:spacing w:line="245" w:lineRule="auto"/>
              <w:rPr>
                <w:rFonts w:ascii="Arial"/>
                <w:sz w:val="21"/>
              </w:rPr>
            </w:pPr>
          </w:p>
          <w:p w14:paraId="0BB4839A">
            <w:pPr>
              <w:spacing w:line="245" w:lineRule="auto"/>
              <w:rPr>
                <w:rFonts w:ascii="Arial"/>
                <w:sz w:val="21"/>
              </w:rPr>
            </w:pPr>
          </w:p>
          <w:p w14:paraId="0A8BBF62">
            <w:pPr>
              <w:spacing w:line="245" w:lineRule="auto"/>
              <w:rPr>
                <w:rFonts w:ascii="Arial"/>
                <w:sz w:val="21"/>
              </w:rPr>
            </w:pPr>
          </w:p>
          <w:p w14:paraId="61D557B2">
            <w:pPr>
              <w:spacing w:line="245" w:lineRule="auto"/>
              <w:rPr>
                <w:rFonts w:ascii="Arial"/>
                <w:sz w:val="21"/>
              </w:rPr>
            </w:pPr>
          </w:p>
          <w:p w14:paraId="63DFD162">
            <w:pPr>
              <w:spacing w:line="245" w:lineRule="auto"/>
              <w:rPr>
                <w:rFonts w:ascii="Arial"/>
                <w:sz w:val="21"/>
              </w:rPr>
            </w:pPr>
          </w:p>
          <w:p w14:paraId="61BE48EF">
            <w:pPr>
              <w:spacing w:line="246" w:lineRule="auto"/>
              <w:rPr>
                <w:rFonts w:ascii="Arial"/>
                <w:sz w:val="21"/>
              </w:rPr>
            </w:pPr>
          </w:p>
          <w:p w14:paraId="7AAFBFD1">
            <w:pPr>
              <w:spacing w:line="246" w:lineRule="auto"/>
              <w:rPr>
                <w:rFonts w:ascii="Arial"/>
                <w:sz w:val="21"/>
              </w:rPr>
            </w:pPr>
          </w:p>
          <w:p w14:paraId="4551AEEF">
            <w:pPr>
              <w:spacing w:before="59" w:line="180" w:lineRule="auto"/>
              <w:ind w:firstLine="139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5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32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4D0E2C44">
            <w:pPr>
              <w:spacing w:before="305" w:line="180" w:lineRule="auto"/>
              <w:ind w:firstLine="372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5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5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38110C7C">
            <w:pPr>
              <w:spacing w:line="244" w:lineRule="auto"/>
              <w:rPr>
                <w:rFonts w:ascii="Arial"/>
                <w:sz w:val="21"/>
              </w:rPr>
            </w:pPr>
          </w:p>
          <w:p w14:paraId="69CB7AF9">
            <w:pPr>
              <w:spacing w:line="244" w:lineRule="auto"/>
              <w:rPr>
                <w:rFonts w:ascii="Arial"/>
                <w:sz w:val="21"/>
              </w:rPr>
            </w:pPr>
          </w:p>
          <w:p w14:paraId="5EE34944">
            <w:pPr>
              <w:spacing w:line="244" w:lineRule="auto"/>
              <w:rPr>
                <w:rFonts w:ascii="Arial"/>
                <w:sz w:val="21"/>
              </w:rPr>
            </w:pPr>
          </w:p>
          <w:p w14:paraId="1AC5C72E">
            <w:pPr>
              <w:spacing w:line="244" w:lineRule="auto"/>
              <w:rPr>
                <w:rFonts w:ascii="Arial"/>
                <w:sz w:val="21"/>
              </w:rPr>
            </w:pPr>
          </w:p>
          <w:p w14:paraId="7EC23F99">
            <w:pPr>
              <w:spacing w:line="244" w:lineRule="auto"/>
              <w:rPr>
                <w:rFonts w:ascii="Arial"/>
                <w:sz w:val="21"/>
              </w:rPr>
            </w:pPr>
          </w:p>
          <w:p w14:paraId="4DD7A549">
            <w:pPr>
              <w:spacing w:line="244" w:lineRule="auto"/>
              <w:rPr>
                <w:rFonts w:ascii="Arial"/>
                <w:sz w:val="21"/>
              </w:rPr>
            </w:pPr>
          </w:p>
          <w:p w14:paraId="342D3A68">
            <w:pPr>
              <w:spacing w:line="244" w:lineRule="auto"/>
              <w:rPr>
                <w:rFonts w:ascii="Arial"/>
                <w:sz w:val="21"/>
              </w:rPr>
            </w:pPr>
          </w:p>
          <w:p w14:paraId="37F51EFD">
            <w:pPr>
              <w:spacing w:line="244" w:lineRule="auto"/>
              <w:rPr>
                <w:rFonts w:ascii="Arial"/>
                <w:sz w:val="21"/>
              </w:rPr>
            </w:pPr>
          </w:p>
          <w:p w14:paraId="75608CAA">
            <w:pPr>
              <w:spacing w:line="244" w:lineRule="auto"/>
              <w:rPr>
                <w:rFonts w:ascii="Arial"/>
                <w:sz w:val="21"/>
              </w:rPr>
            </w:pPr>
          </w:p>
          <w:p w14:paraId="41FFD0CF">
            <w:pPr>
              <w:spacing w:line="244" w:lineRule="auto"/>
              <w:rPr>
                <w:rFonts w:ascii="Arial"/>
                <w:sz w:val="21"/>
              </w:rPr>
            </w:pPr>
          </w:p>
          <w:p w14:paraId="075C5CF0">
            <w:pPr>
              <w:spacing w:line="244" w:lineRule="auto"/>
              <w:rPr>
                <w:rFonts w:ascii="Arial"/>
                <w:sz w:val="21"/>
              </w:rPr>
            </w:pPr>
          </w:p>
          <w:p w14:paraId="23133622">
            <w:pPr>
              <w:spacing w:line="245" w:lineRule="auto"/>
              <w:rPr>
                <w:rFonts w:ascii="Arial"/>
                <w:sz w:val="21"/>
              </w:rPr>
            </w:pPr>
          </w:p>
          <w:p w14:paraId="3C0827F2">
            <w:pPr>
              <w:spacing w:line="245" w:lineRule="auto"/>
              <w:rPr>
                <w:rFonts w:ascii="Arial"/>
                <w:sz w:val="21"/>
              </w:rPr>
            </w:pPr>
          </w:p>
          <w:p w14:paraId="65F5BC8E">
            <w:pPr>
              <w:spacing w:line="245" w:lineRule="auto"/>
              <w:rPr>
                <w:rFonts w:ascii="Arial"/>
                <w:sz w:val="21"/>
              </w:rPr>
            </w:pPr>
          </w:p>
          <w:p w14:paraId="2FE32E07">
            <w:pPr>
              <w:spacing w:line="245" w:lineRule="auto"/>
              <w:rPr>
                <w:rFonts w:ascii="Arial"/>
                <w:sz w:val="21"/>
              </w:rPr>
            </w:pPr>
          </w:p>
          <w:p w14:paraId="463C8225">
            <w:pPr>
              <w:spacing w:line="245" w:lineRule="auto"/>
              <w:rPr>
                <w:rFonts w:ascii="Arial"/>
                <w:sz w:val="21"/>
              </w:rPr>
            </w:pPr>
          </w:p>
          <w:p w14:paraId="5F037CCA">
            <w:pPr>
              <w:spacing w:before="65" w:line="228" w:lineRule="auto"/>
              <w:ind w:left="216" w:right="143" w:hanging="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1000-B-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03200-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643B8C33">
            <w:pPr>
              <w:spacing w:line="246" w:lineRule="auto"/>
              <w:rPr>
                <w:rFonts w:ascii="Arial"/>
                <w:sz w:val="21"/>
              </w:rPr>
            </w:pPr>
          </w:p>
          <w:p w14:paraId="0A844999">
            <w:pPr>
              <w:spacing w:line="246" w:lineRule="auto"/>
              <w:rPr>
                <w:rFonts w:ascii="Arial"/>
                <w:sz w:val="21"/>
              </w:rPr>
            </w:pPr>
          </w:p>
          <w:p w14:paraId="699E9CB7">
            <w:pPr>
              <w:spacing w:line="246" w:lineRule="auto"/>
              <w:rPr>
                <w:rFonts w:ascii="Arial"/>
                <w:sz w:val="21"/>
              </w:rPr>
            </w:pPr>
          </w:p>
          <w:p w14:paraId="5B1F0196">
            <w:pPr>
              <w:spacing w:line="246" w:lineRule="auto"/>
              <w:rPr>
                <w:rFonts w:ascii="Arial"/>
                <w:sz w:val="21"/>
              </w:rPr>
            </w:pPr>
          </w:p>
          <w:p w14:paraId="6D425B02">
            <w:pPr>
              <w:spacing w:line="246" w:lineRule="auto"/>
              <w:rPr>
                <w:rFonts w:ascii="Arial"/>
                <w:sz w:val="21"/>
              </w:rPr>
            </w:pPr>
          </w:p>
          <w:p w14:paraId="2CD2C370">
            <w:pPr>
              <w:spacing w:line="246" w:lineRule="auto"/>
              <w:rPr>
                <w:rFonts w:ascii="Arial"/>
                <w:sz w:val="21"/>
              </w:rPr>
            </w:pPr>
          </w:p>
          <w:p w14:paraId="6A710C5C">
            <w:pPr>
              <w:spacing w:line="246" w:lineRule="auto"/>
              <w:rPr>
                <w:rFonts w:ascii="Arial"/>
                <w:sz w:val="21"/>
              </w:rPr>
            </w:pPr>
          </w:p>
          <w:p w14:paraId="5D5709A4">
            <w:pPr>
              <w:spacing w:line="246" w:lineRule="auto"/>
              <w:rPr>
                <w:rFonts w:ascii="Arial"/>
                <w:sz w:val="21"/>
              </w:rPr>
            </w:pPr>
          </w:p>
          <w:p w14:paraId="088F359D">
            <w:pPr>
              <w:spacing w:line="246" w:lineRule="auto"/>
              <w:rPr>
                <w:rFonts w:ascii="Arial"/>
                <w:sz w:val="21"/>
              </w:rPr>
            </w:pPr>
          </w:p>
          <w:p w14:paraId="3B95963C">
            <w:pPr>
              <w:spacing w:line="247" w:lineRule="auto"/>
              <w:rPr>
                <w:rFonts w:ascii="Arial"/>
                <w:sz w:val="21"/>
              </w:rPr>
            </w:pPr>
          </w:p>
          <w:p w14:paraId="6960781E">
            <w:pPr>
              <w:spacing w:line="247" w:lineRule="auto"/>
              <w:rPr>
                <w:rFonts w:ascii="Arial"/>
                <w:sz w:val="21"/>
              </w:rPr>
            </w:pPr>
          </w:p>
          <w:p w14:paraId="473A3A5F">
            <w:pPr>
              <w:spacing w:line="247" w:lineRule="auto"/>
              <w:rPr>
                <w:rFonts w:ascii="Arial"/>
                <w:sz w:val="21"/>
              </w:rPr>
            </w:pPr>
          </w:p>
          <w:p w14:paraId="3F1A154F">
            <w:pPr>
              <w:spacing w:line="247" w:lineRule="auto"/>
              <w:rPr>
                <w:rFonts w:ascii="Arial"/>
                <w:sz w:val="21"/>
              </w:rPr>
            </w:pPr>
          </w:p>
          <w:p w14:paraId="2A93EF92">
            <w:pPr>
              <w:spacing w:line="247" w:lineRule="auto"/>
              <w:rPr>
                <w:rFonts w:ascii="Arial"/>
                <w:sz w:val="21"/>
              </w:rPr>
            </w:pPr>
          </w:p>
          <w:p w14:paraId="54028C7F">
            <w:pPr>
              <w:spacing w:line="247" w:lineRule="auto"/>
              <w:rPr>
                <w:rFonts w:ascii="Arial"/>
                <w:sz w:val="21"/>
              </w:rPr>
            </w:pPr>
          </w:p>
          <w:p w14:paraId="3F2DC90F">
            <w:pPr>
              <w:spacing w:before="58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对用人单</w:t>
            </w:r>
          </w:p>
          <w:p w14:paraId="34D80679">
            <w:pPr>
              <w:spacing w:before="45" w:line="184" w:lineRule="auto"/>
              <w:ind w:firstLine="11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位不办理</w:t>
            </w:r>
          </w:p>
          <w:p w14:paraId="2606D764">
            <w:pPr>
              <w:spacing w:before="46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社会保险</w:t>
            </w:r>
          </w:p>
          <w:p w14:paraId="797AD1E8">
            <w:pPr>
              <w:spacing w:before="43" w:line="184" w:lineRule="auto"/>
              <w:ind w:firstLine="12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登记行为</w:t>
            </w:r>
          </w:p>
          <w:p w14:paraId="6A54C1A5">
            <w:pPr>
              <w:spacing w:before="47" w:line="184" w:lineRule="auto"/>
              <w:ind w:firstLine="22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的处罚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113E30B9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43ECD3C8">
            <w:pPr>
              <w:spacing w:line="251" w:lineRule="auto"/>
              <w:rPr>
                <w:rFonts w:ascii="Arial"/>
                <w:sz w:val="21"/>
              </w:rPr>
            </w:pPr>
          </w:p>
          <w:p w14:paraId="21C71E2E">
            <w:pPr>
              <w:spacing w:line="251" w:lineRule="auto"/>
              <w:rPr>
                <w:rFonts w:ascii="Arial"/>
                <w:sz w:val="21"/>
              </w:rPr>
            </w:pPr>
          </w:p>
          <w:p w14:paraId="3E8131EF">
            <w:pPr>
              <w:spacing w:line="251" w:lineRule="auto"/>
              <w:rPr>
                <w:rFonts w:ascii="Arial"/>
                <w:sz w:val="21"/>
              </w:rPr>
            </w:pPr>
          </w:p>
          <w:p w14:paraId="18CEAD26">
            <w:pPr>
              <w:spacing w:line="251" w:lineRule="auto"/>
              <w:rPr>
                <w:rFonts w:ascii="Arial"/>
                <w:sz w:val="21"/>
              </w:rPr>
            </w:pPr>
          </w:p>
          <w:p w14:paraId="78CA1C93">
            <w:pPr>
              <w:spacing w:line="251" w:lineRule="auto"/>
              <w:rPr>
                <w:rFonts w:ascii="Arial"/>
                <w:sz w:val="21"/>
              </w:rPr>
            </w:pPr>
          </w:p>
          <w:p w14:paraId="79191917">
            <w:pPr>
              <w:spacing w:line="251" w:lineRule="auto"/>
              <w:rPr>
                <w:rFonts w:ascii="Arial"/>
                <w:sz w:val="21"/>
              </w:rPr>
            </w:pPr>
          </w:p>
          <w:p w14:paraId="14A00345">
            <w:pPr>
              <w:spacing w:line="251" w:lineRule="auto"/>
              <w:rPr>
                <w:rFonts w:ascii="Arial"/>
                <w:sz w:val="21"/>
              </w:rPr>
            </w:pPr>
          </w:p>
          <w:p w14:paraId="53C784B8">
            <w:pPr>
              <w:spacing w:line="251" w:lineRule="auto"/>
              <w:rPr>
                <w:rFonts w:ascii="Arial"/>
                <w:sz w:val="21"/>
              </w:rPr>
            </w:pPr>
          </w:p>
          <w:p w14:paraId="721E5C8F">
            <w:pPr>
              <w:spacing w:line="251" w:lineRule="auto"/>
              <w:rPr>
                <w:rFonts w:ascii="Arial"/>
                <w:sz w:val="21"/>
              </w:rPr>
            </w:pPr>
          </w:p>
          <w:p w14:paraId="10425E8B">
            <w:pPr>
              <w:spacing w:line="251" w:lineRule="auto"/>
              <w:rPr>
                <w:rFonts w:ascii="Arial"/>
                <w:sz w:val="21"/>
              </w:rPr>
            </w:pPr>
          </w:p>
          <w:p w14:paraId="329329FA">
            <w:pPr>
              <w:spacing w:line="251" w:lineRule="auto"/>
              <w:rPr>
                <w:rFonts w:ascii="Arial"/>
                <w:sz w:val="21"/>
              </w:rPr>
            </w:pPr>
          </w:p>
          <w:p w14:paraId="5DB4ABC1">
            <w:pPr>
              <w:spacing w:line="251" w:lineRule="auto"/>
              <w:rPr>
                <w:rFonts w:ascii="Arial"/>
                <w:sz w:val="21"/>
              </w:rPr>
            </w:pPr>
          </w:p>
          <w:p w14:paraId="3B14DF22">
            <w:pPr>
              <w:spacing w:line="251" w:lineRule="auto"/>
              <w:rPr>
                <w:rFonts w:ascii="Arial"/>
                <w:sz w:val="21"/>
              </w:rPr>
            </w:pPr>
          </w:p>
          <w:p w14:paraId="03833ABB">
            <w:pPr>
              <w:spacing w:line="252" w:lineRule="auto"/>
              <w:rPr>
                <w:rFonts w:ascii="Arial"/>
                <w:sz w:val="21"/>
              </w:rPr>
            </w:pPr>
          </w:p>
          <w:p w14:paraId="03A77F92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1FD46EF8">
            <w:pPr>
              <w:spacing w:before="50" w:line="205" w:lineRule="auto"/>
              <w:ind w:left="31" w:right="186" w:hanging="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《中华人民共和国社会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保险法》</w:t>
            </w:r>
            <w:r>
              <w:rPr>
                <w:rFonts w:ascii="仿宋" w:hAnsi="仿宋" w:eastAsia="仿宋" w:cs="仿宋"/>
                <w:spacing w:val="24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第八十四条</w:t>
            </w:r>
          </w:p>
          <w:p w14:paraId="2D06394F">
            <w:pPr>
              <w:spacing w:before="48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42109258">
            <w:pPr>
              <w:spacing w:before="49" w:line="228" w:lineRule="auto"/>
              <w:ind w:left="42" w:right="186" w:hanging="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《中华人民共和国行政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处罚法》</w:t>
            </w:r>
          </w:p>
        </w:tc>
        <w:tc>
          <w:tcPr>
            <w:tcW w:w="5200" w:type="dxa"/>
            <w:vAlign w:val="top"/>
          </w:tcPr>
          <w:p w14:paraId="3216A723">
            <w:pPr>
              <w:spacing w:before="119" w:line="232" w:lineRule="auto"/>
              <w:ind w:left="49" w:right="16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1.立案阶段责任：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发现或者接到举报有相关违法行为时，及时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审查，决定是否立案。</w:t>
            </w:r>
          </w:p>
        </w:tc>
        <w:tc>
          <w:tcPr>
            <w:tcW w:w="3103" w:type="dxa"/>
            <w:vAlign w:val="top"/>
          </w:tcPr>
          <w:p w14:paraId="4107CF21">
            <w:pPr>
              <w:spacing w:before="119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立案责任：</w:t>
            </w:r>
            <w:r>
              <w:rPr>
                <w:rFonts w:ascii="仿宋" w:hAnsi="仿宋" w:eastAsia="仿宋" w:cs="仿宋"/>
                <w:spacing w:val="4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51923D3D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59B9E01E">
            <w:pPr>
              <w:rPr>
                <w:rFonts w:ascii="Arial"/>
                <w:sz w:val="21"/>
              </w:rPr>
            </w:pPr>
          </w:p>
        </w:tc>
      </w:tr>
      <w:tr w14:paraId="6BD51C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4451CF94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F43F6EA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837E0B6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69DC64C8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1C8559A7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EB7AC39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B605C76">
            <w:pPr>
              <w:spacing w:line="252" w:lineRule="auto"/>
              <w:rPr>
                <w:rFonts w:ascii="Arial"/>
                <w:sz w:val="21"/>
              </w:rPr>
            </w:pPr>
          </w:p>
          <w:p w14:paraId="4E77377C">
            <w:pPr>
              <w:spacing w:before="59" w:line="230" w:lineRule="auto"/>
              <w:ind w:left="44" w:right="161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2.调查阶段责任：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全面、客观、公正地进行调查，收集、调取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证据，劳动保障监察执法人员不得少于两人，调查时出示执法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证件，允许当事人辩解陈述。</w:t>
            </w:r>
          </w:p>
        </w:tc>
        <w:tc>
          <w:tcPr>
            <w:tcW w:w="3103" w:type="dxa"/>
            <w:vAlign w:val="top"/>
          </w:tcPr>
          <w:p w14:paraId="494D3CAD">
            <w:pPr>
              <w:spacing w:line="363" w:lineRule="auto"/>
              <w:rPr>
                <w:rFonts w:ascii="Arial"/>
                <w:sz w:val="21"/>
              </w:rPr>
            </w:pPr>
          </w:p>
          <w:p w14:paraId="358771F9">
            <w:pPr>
              <w:spacing w:before="59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调查责任：</w:t>
            </w:r>
            <w:r>
              <w:rPr>
                <w:rFonts w:ascii="仿宋" w:hAnsi="仿宋" w:eastAsia="仿宋" w:cs="仿宋"/>
                <w:spacing w:val="4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2CD42F7D">
            <w:pPr>
              <w:spacing w:before="43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十六条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92D5920">
            <w:pPr>
              <w:rPr>
                <w:rFonts w:ascii="Arial"/>
                <w:sz w:val="21"/>
              </w:rPr>
            </w:pPr>
          </w:p>
        </w:tc>
      </w:tr>
      <w:tr w14:paraId="557B5D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12FDCC0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AAC20A1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1838AEE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6FCB754E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1283C0C5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E06377A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1D05D1A">
            <w:pPr>
              <w:spacing w:before="207" w:line="230" w:lineRule="auto"/>
              <w:ind w:left="38" w:right="160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3.审查阶段责任：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对当事人的违法事实、证据、调查取证程序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、法律适用、处罚种类和幅度、</w:t>
            </w:r>
            <w:r>
              <w:rPr>
                <w:rFonts w:ascii="仿宋" w:hAnsi="仿宋" w:eastAsia="仿宋" w:cs="仿宋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当事人陈述和申辩理由等方面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进行审查，提出处理意见。</w:t>
            </w:r>
          </w:p>
        </w:tc>
        <w:tc>
          <w:tcPr>
            <w:tcW w:w="3103" w:type="dxa"/>
            <w:vAlign w:val="top"/>
          </w:tcPr>
          <w:p w14:paraId="35D28E9A">
            <w:pPr>
              <w:spacing w:line="259" w:lineRule="auto"/>
              <w:rPr>
                <w:rFonts w:ascii="Arial"/>
                <w:sz w:val="21"/>
              </w:rPr>
            </w:pPr>
          </w:p>
          <w:p w14:paraId="0EF9BE3F">
            <w:pPr>
              <w:spacing w:before="59" w:line="184" w:lineRule="auto"/>
              <w:ind w:firstLine="5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第三十八</w:t>
            </w:r>
          </w:p>
          <w:p w14:paraId="0B43060F">
            <w:pPr>
              <w:spacing w:before="43" w:line="184" w:lineRule="auto"/>
              <w:ind w:firstLine="4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3762E6D0">
            <w:pPr>
              <w:rPr>
                <w:rFonts w:ascii="Arial"/>
                <w:sz w:val="21"/>
              </w:rPr>
            </w:pPr>
          </w:p>
        </w:tc>
      </w:tr>
      <w:tr w14:paraId="4CD14A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7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C95674D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8AB41D8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042A66AB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1BCA66D9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24628D9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AFB11E5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AE55C19">
            <w:pPr>
              <w:spacing w:line="243" w:lineRule="auto"/>
              <w:rPr>
                <w:rFonts w:ascii="Arial"/>
                <w:sz w:val="21"/>
              </w:rPr>
            </w:pPr>
          </w:p>
          <w:p w14:paraId="5D9BF394">
            <w:pPr>
              <w:spacing w:line="243" w:lineRule="auto"/>
              <w:rPr>
                <w:rFonts w:ascii="Arial"/>
                <w:sz w:val="21"/>
              </w:rPr>
            </w:pPr>
          </w:p>
          <w:p w14:paraId="73EE5D66">
            <w:pPr>
              <w:spacing w:before="58" w:line="232" w:lineRule="auto"/>
              <w:ind w:left="36" w:right="161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4.告知阶段责任：</w:t>
            </w:r>
            <w:r>
              <w:rPr>
                <w:rFonts w:ascii="仿宋" w:hAnsi="仿宋" w:eastAsia="仿宋" w:cs="仿宋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作出处理决定前，书面告知当事人违法事实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及其享有的陈述、</w:t>
            </w:r>
            <w:r>
              <w:rPr>
                <w:rFonts w:ascii="仿宋" w:hAnsi="仿宋" w:eastAsia="仿宋" w:cs="仿宋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申辩等权力。</w:t>
            </w:r>
          </w:p>
        </w:tc>
        <w:tc>
          <w:tcPr>
            <w:tcW w:w="3103" w:type="dxa"/>
            <w:vAlign w:val="top"/>
          </w:tcPr>
          <w:p w14:paraId="26AB1834">
            <w:pPr>
              <w:spacing w:line="263" w:lineRule="auto"/>
              <w:rPr>
                <w:rFonts w:ascii="Arial"/>
                <w:sz w:val="21"/>
              </w:rPr>
            </w:pPr>
          </w:p>
          <w:p w14:paraId="271A6438">
            <w:pPr>
              <w:spacing w:before="59" w:line="231" w:lineRule="auto"/>
              <w:ind w:left="45" w:right="96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pacing w:val="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十九条、</w:t>
            </w:r>
            <w:r>
              <w:rPr>
                <w:rFonts w:ascii="仿宋" w:hAnsi="仿宋" w:eastAsia="仿宋" w:cs="仿宋"/>
                <w:spacing w:val="-8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施《劳动保障监察条例》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第三十四条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B760818">
            <w:pPr>
              <w:rPr>
                <w:rFonts w:ascii="Arial"/>
                <w:sz w:val="21"/>
              </w:rPr>
            </w:pPr>
          </w:p>
        </w:tc>
      </w:tr>
      <w:tr w14:paraId="51DC5B9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50C99A86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9D5DE1B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7054F6FC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09CB878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4E3FD59D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37291EB4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15BFDCB">
            <w:pPr>
              <w:spacing w:line="251" w:lineRule="auto"/>
              <w:rPr>
                <w:rFonts w:ascii="Arial"/>
                <w:sz w:val="21"/>
              </w:rPr>
            </w:pPr>
          </w:p>
          <w:p w14:paraId="4F9AEB30">
            <w:pPr>
              <w:spacing w:before="59" w:line="230" w:lineRule="auto"/>
              <w:ind w:left="42" w:right="161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5.决定阶段责任：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根据审理情况决定是否予以行政处罚。依法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需要给予行政处罚的，制作行政处罚决定书，载明违法事实和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证据、处罚依据和内容、</w:t>
            </w:r>
            <w:r>
              <w:rPr>
                <w:rFonts w:ascii="仿宋" w:hAnsi="仿宋" w:eastAsia="仿宋" w:cs="仿宋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申请行政复议或提起行政诉讼的途径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和期限等内容。</w:t>
            </w:r>
          </w:p>
        </w:tc>
        <w:tc>
          <w:tcPr>
            <w:tcW w:w="3103" w:type="dxa"/>
            <w:vAlign w:val="top"/>
          </w:tcPr>
          <w:p w14:paraId="3FE6D265">
            <w:pPr>
              <w:spacing w:line="471" w:lineRule="auto"/>
              <w:rPr>
                <w:rFonts w:ascii="Arial"/>
                <w:sz w:val="21"/>
              </w:rPr>
            </w:pPr>
          </w:p>
          <w:p w14:paraId="3D21B7F7">
            <w:pPr>
              <w:spacing w:before="58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4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6EFC78B5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CC56D18">
            <w:pPr>
              <w:rPr>
                <w:rFonts w:ascii="Arial"/>
                <w:sz w:val="21"/>
              </w:rPr>
            </w:pPr>
          </w:p>
        </w:tc>
      </w:tr>
      <w:tr w14:paraId="1C1D527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9BC3DB5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D6CD774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122C051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136FF778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69A202B2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3BA774FB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6DB10BC">
            <w:pPr>
              <w:spacing w:line="377" w:lineRule="auto"/>
              <w:rPr>
                <w:rFonts w:ascii="Arial"/>
                <w:sz w:val="21"/>
              </w:rPr>
            </w:pPr>
          </w:p>
          <w:p w14:paraId="4CBF2C58">
            <w:pPr>
              <w:spacing w:before="59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6.送达阶段责任：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在规定期限内将行政处罚决定书送达当事人</w:t>
            </w:r>
          </w:p>
          <w:p w14:paraId="3616A152">
            <w:pPr>
              <w:spacing w:before="173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044F5CCB">
            <w:pPr>
              <w:spacing w:line="266" w:lineRule="auto"/>
              <w:rPr>
                <w:rFonts w:ascii="Arial"/>
                <w:sz w:val="21"/>
              </w:rPr>
            </w:pPr>
          </w:p>
          <w:p w14:paraId="30ED06AD">
            <w:pPr>
              <w:spacing w:before="59" w:line="230" w:lineRule="auto"/>
              <w:ind w:left="53" w:right="93" w:hanging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送达责任：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rPr>
                <w:rFonts w:ascii="仿宋" w:hAnsi="仿宋" w:eastAsia="仿宋" w:cs="仿宋"/>
                <w:spacing w:val="-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《劳动和社会保障部关于实施《劳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动保障监察条例》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第38条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2199EF3">
            <w:pPr>
              <w:rPr>
                <w:rFonts w:ascii="Arial"/>
                <w:sz w:val="21"/>
              </w:rPr>
            </w:pPr>
          </w:p>
        </w:tc>
      </w:tr>
      <w:tr w14:paraId="62AE05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5B5CBA60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1FA8D30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78748448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3A15660B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629AAB8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023F05BF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A111A66">
            <w:pPr>
              <w:spacing w:line="276" w:lineRule="auto"/>
              <w:rPr>
                <w:rFonts w:ascii="Arial"/>
                <w:sz w:val="21"/>
              </w:rPr>
            </w:pPr>
          </w:p>
          <w:p w14:paraId="55D43D03">
            <w:pPr>
              <w:spacing w:before="58" w:line="231" w:lineRule="auto"/>
              <w:ind w:left="42" w:right="162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7.执行阶段责任：</w:t>
            </w:r>
            <w:r>
              <w:rPr>
                <w:rFonts w:ascii="仿宋" w:hAnsi="仿宋" w:eastAsia="仿宋" w:cs="仿宋"/>
                <w:spacing w:val="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监督当事人在决定的期限内履行生效的处罚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决定。</w:t>
            </w:r>
          </w:p>
        </w:tc>
        <w:tc>
          <w:tcPr>
            <w:tcW w:w="3103" w:type="dxa"/>
            <w:vAlign w:val="top"/>
          </w:tcPr>
          <w:p w14:paraId="493E5B55">
            <w:pPr>
              <w:spacing w:before="108" w:line="220" w:lineRule="auto"/>
              <w:ind w:left="46" w:right="95" w:firstLine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执行责任：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</w:t>
            </w:r>
            <w:r>
              <w:rPr>
                <w:rFonts w:ascii="仿宋" w:hAnsi="仿宋" w:eastAsia="仿宋" w:cs="仿宋"/>
                <w:spacing w:val="-7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《劳动和社会保障部关于实施&lt;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劳动保障监察条例&gt;若干规定》</w:t>
            </w:r>
            <w:r>
              <w:rPr>
                <w:rFonts w:ascii="仿宋" w:hAnsi="仿宋" w:eastAsia="仿宋" w:cs="仿宋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20E54A5">
            <w:pPr>
              <w:rPr>
                <w:rFonts w:ascii="Arial"/>
                <w:sz w:val="21"/>
              </w:rPr>
            </w:pPr>
          </w:p>
        </w:tc>
      </w:tr>
      <w:tr w14:paraId="56DAEE8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632DAF05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4F26BD02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5F6E44FA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7357F758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3CCCF5E5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6F23C386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0ADF7C2">
            <w:pPr>
              <w:spacing w:before="223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8.其他法律法规规章文件规定履行的责任。</w:t>
            </w:r>
          </w:p>
        </w:tc>
        <w:tc>
          <w:tcPr>
            <w:tcW w:w="3103" w:type="dxa"/>
            <w:vAlign w:val="top"/>
          </w:tcPr>
          <w:p w14:paraId="4E39605E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7FC0512">
            <w:pPr>
              <w:rPr>
                <w:rFonts w:ascii="Arial"/>
                <w:sz w:val="21"/>
              </w:rPr>
            </w:pPr>
          </w:p>
        </w:tc>
      </w:tr>
    </w:tbl>
    <w:p w14:paraId="2A9419FB">
      <w:pPr>
        <w:rPr>
          <w:rFonts w:ascii="Arial"/>
          <w:sz w:val="21"/>
        </w:rPr>
      </w:pPr>
    </w:p>
    <w:p w14:paraId="7E866B96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249220BE"/>
    <w:p w14:paraId="38BF09F1"/>
    <w:p w14:paraId="058FC154">
      <w:pPr>
        <w:spacing w:line="159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5069FC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1E83A0D4">
            <w:pPr>
              <w:spacing w:line="243" w:lineRule="auto"/>
              <w:rPr>
                <w:rFonts w:ascii="Arial"/>
                <w:sz w:val="21"/>
              </w:rPr>
            </w:pPr>
          </w:p>
          <w:p w14:paraId="54E516F6">
            <w:pPr>
              <w:spacing w:line="243" w:lineRule="auto"/>
              <w:rPr>
                <w:rFonts w:ascii="Arial"/>
                <w:sz w:val="21"/>
              </w:rPr>
            </w:pPr>
          </w:p>
          <w:p w14:paraId="4CC9A6B7">
            <w:pPr>
              <w:spacing w:line="243" w:lineRule="auto"/>
              <w:rPr>
                <w:rFonts w:ascii="Arial"/>
                <w:sz w:val="21"/>
              </w:rPr>
            </w:pPr>
          </w:p>
          <w:p w14:paraId="33C4766D">
            <w:pPr>
              <w:spacing w:line="243" w:lineRule="auto"/>
              <w:rPr>
                <w:rFonts w:ascii="Arial"/>
                <w:sz w:val="21"/>
              </w:rPr>
            </w:pPr>
          </w:p>
          <w:p w14:paraId="667F5D24">
            <w:pPr>
              <w:spacing w:line="243" w:lineRule="auto"/>
              <w:rPr>
                <w:rFonts w:ascii="Arial"/>
                <w:sz w:val="21"/>
              </w:rPr>
            </w:pPr>
          </w:p>
          <w:p w14:paraId="5440484E">
            <w:pPr>
              <w:spacing w:line="243" w:lineRule="auto"/>
              <w:rPr>
                <w:rFonts w:ascii="Arial"/>
                <w:sz w:val="21"/>
              </w:rPr>
            </w:pPr>
          </w:p>
          <w:p w14:paraId="51EFC94D">
            <w:pPr>
              <w:spacing w:line="243" w:lineRule="auto"/>
              <w:rPr>
                <w:rFonts w:ascii="Arial"/>
                <w:sz w:val="21"/>
              </w:rPr>
            </w:pPr>
          </w:p>
          <w:p w14:paraId="2464BE40">
            <w:pPr>
              <w:spacing w:line="243" w:lineRule="auto"/>
              <w:rPr>
                <w:rFonts w:ascii="Arial"/>
                <w:sz w:val="21"/>
              </w:rPr>
            </w:pPr>
          </w:p>
          <w:p w14:paraId="4F2C583D">
            <w:pPr>
              <w:spacing w:line="243" w:lineRule="auto"/>
              <w:rPr>
                <w:rFonts w:ascii="Arial"/>
                <w:sz w:val="21"/>
              </w:rPr>
            </w:pPr>
          </w:p>
          <w:p w14:paraId="7D9964A1">
            <w:pPr>
              <w:spacing w:line="243" w:lineRule="auto"/>
              <w:rPr>
                <w:rFonts w:ascii="Arial"/>
                <w:sz w:val="21"/>
              </w:rPr>
            </w:pPr>
          </w:p>
          <w:p w14:paraId="35A2CD8E">
            <w:pPr>
              <w:spacing w:line="243" w:lineRule="auto"/>
              <w:rPr>
                <w:rFonts w:ascii="Arial"/>
                <w:sz w:val="21"/>
              </w:rPr>
            </w:pPr>
          </w:p>
          <w:p w14:paraId="0D5C83B2">
            <w:pPr>
              <w:spacing w:line="243" w:lineRule="auto"/>
              <w:rPr>
                <w:rFonts w:ascii="Arial"/>
                <w:sz w:val="21"/>
              </w:rPr>
            </w:pPr>
          </w:p>
          <w:p w14:paraId="338E485E">
            <w:pPr>
              <w:spacing w:line="243" w:lineRule="auto"/>
              <w:rPr>
                <w:rFonts w:ascii="Arial"/>
                <w:sz w:val="21"/>
              </w:rPr>
            </w:pPr>
          </w:p>
          <w:p w14:paraId="3F71C567">
            <w:pPr>
              <w:spacing w:line="243" w:lineRule="auto"/>
              <w:rPr>
                <w:rFonts w:ascii="Arial"/>
                <w:sz w:val="21"/>
              </w:rPr>
            </w:pPr>
          </w:p>
          <w:p w14:paraId="5D338274">
            <w:pPr>
              <w:spacing w:line="243" w:lineRule="auto"/>
              <w:rPr>
                <w:rFonts w:ascii="Arial"/>
                <w:sz w:val="21"/>
              </w:rPr>
            </w:pPr>
          </w:p>
          <w:p w14:paraId="1C5D2428">
            <w:pPr>
              <w:spacing w:line="243" w:lineRule="auto"/>
              <w:rPr>
                <w:rFonts w:ascii="Arial"/>
                <w:sz w:val="21"/>
              </w:rPr>
            </w:pPr>
          </w:p>
          <w:p w14:paraId="26FE1642">
            <w:pPr>
              <w:spacing w:line="244" w:lineRule="auto"/>
              <w:rPr>
                <w:rFonts w:ascii="Arial"/>
                <w:sz w:val="21"/>
              </w:rPr>
            </w:pPr>
          </w:p>
          <w:p w14:paraId="20F98773">
            <w:pPr>
              <w:spacing w:before="58" w:line="180" w:lineRule="auto"/>
              <w:ind w:firstLine="139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5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33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774561D3">
            <w:pPr>
              <w:spacing w:before="305" w:line="180" w:lineRule="auto"/>
              <w:ind w:firstLine="369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50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50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4A762393">
            <w:pPr>
              <w:spacing w:line="242" w:lineRule="auto"/>
              <w:rPr>
                <w:rFonts w:ascii="Arial"/>
                <w:sz w:val="21"/>
              </w:rPr>
            </w:pPr>
          </w:p>
          <w:p w14:paraId="01FB3CC7">
            <w:pPr>
              <w:spacing w:line="242" w:lineRule="auto"/>
              <w:rPr>
                <w:rFonts w:ascii="Arial"/>
                <w:sz w:val="21"/>
              </w:rPr>
            </w:pPr>
          </w:p>
          <w:p w14:paraId="6E8BE65F">
            <w:pPr>
              <w:spacing w:line="242" w:lineRule="auto"/>
              <w:rPr>
                <w:rFonts w:ascii="Arial"/>
                <w:sz w:val="21"/>
              </w:rPr>
            </w:pPr>
          </w:p>
          <w:p w14:paraId="239FD779">
            <w:pPr>
              <w:spacing w:line="242" w:lineRule="auto"/>
              <w:rPr>
                <w:rFonts w:ascii="Arial"/>
                <w:sz w:val="21"/>
              </w:rPr>
            </w:pPr>
          </w:p>
          <w:p w14:paraId="681396C6">
            <w:pPr>
              <w:spacing w:line="242" w:lineRule="auto"/>
              <w:rPr>
                <w:rFonts w:ascii="Arial"/>
                <w:sz w:val="21"/>
              </w:rPr>
            </w:pPr>
          </w:p>
          <w:p w14:paraId="44EBA58C">
            <w:pPr>
              <w:spacing w:line="242" w:lineRule="auto"/>
              <w:rPr>
                <w:rFonts w:ascii="Arial"/>
                <w:sz w:val="21"/>
              </w:rPr>
            </w:pPr>
          </w:p>
          <w:p w14:paraId="339924DF">
            <w:pPr>
              <w:spacing w:line="242" w:lineRule="auto"/>
              <w:rPr>
                <w:rFonts w:ascii="Arial"/>
                <w:sz w:val="21"/>
              </w:rPr>
            </w:pPr>
          </w:p>
          <w:p w14:paraId="1B0FCA60">
            <w:pPr>
              <w:spacing w:line="242" w:lineRule="auto"/>
              <w:rPr>
                <w:rFonts w:ascii="Arial"/>
                <w:sz w:val="21"/>
              </w:rPr>
            </w:pPr>
          </w:p>
          <w:p w14:paraId="68356B87">
            <w:pPr>
              <w:spacing w:line="242" w:lineRule="auto"/>
              <w:rPr>
                <w:rFonts w:ascii="Arial"/>
                <w:sz w:val="21"/>
              </w:rPr>
            </w:pPr>
          </w:p>
          <w:p w14:paraId="13988B31">
            <w:pPr>
              <w:spacing w:line="242" w:lineRule="auto"/>
              <w:rPr>
                <w:rFonts w:ascii="Arial"/>
                <w:sz w:val="21"/>
              </w:rPr>
            </w:pPr>
          </w:p>
          <w:p w14:paraId="21F0C9AA">
            <w:pPr>
              <w:spacing w:line="242" w:lineRule="auto"/>
              <w:rPr>
                <w:rFonts w:ascii="Arial"/>
                <w:sz w:val="21"/>
              </w:rPr>
            </w:pPr>
          </w:p>
          <w:p w14:paraId="18BEA824">
            <w:pPr>
              <w:spacing w:line="242" w:lineRule="auto"/>
              <w:rPr>
                <w:rFonts w:ascii="Arial"/>
                <w:sz w:val="21"/>
              </w:rPr>
            </w:pPr>
          </w:p>
          <w:p w14:paraId="71CD3644">
            <w:pPr>
              <w:spacing w:line="243" w:lineRule="auto"/>
              <w:rPr>
                <w:rFonts w:ascii="Arial"/>
                <w:sz w:val="21"/>
              </w:rPr>
            </w:pPr>
          </w:p>
          <w:p w14:paraId="19E4A936">
            <w:pPr>
              <w:spacing w:line="243" w:lineRule="auto"/>
              <w:rPr>
                <w:rFonts w:ascii="Arial"/>
                <w:sz w:val="21"/>
              </w:rPr>
            </w:pPr>
          </w:p>
          <w:p w14:paraId="645DF554">
            <w:pPr>
              <w:spacing w:line="243" w:lineRule="auto"/>
              <w:rPr>
                <w:rFonts w:ascii="Arial"/>
                <w:sz w:val="21"/>
              </w:rPr>
            </w:pPr>
          </w:p>
          <w:p w14:paraId="67B71E57">
            <w:pPr>
              <w:spacing w:line="243" w:lineRule="auto"/>
              <w:rPr>
                <w:rFonts w:ascii="Arial"/>
                <w:sz w:val="21"/>
              </w:rPr>
            </w:pPr>
          </w:p>
          <w:p w14:paraId="002F0B09">
            <w:pPr>
              <w:spacing w:before="65" w:line="228" w:lineRule="auto"/>
              <w:ind w:left="216" w:right="192" w:hanging="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1000-B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03300-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5A742085">
            <w:pPr>
              <w:spacing w:line="253" w:lineRule="auto"/>
              <w:rPr>
                <w:rFonts w:ascii="Arial"/>
                <w:sz w:val="21"/>
              </w:rPr>
            </w:pPr>
          </w:p>
          <w:p w14:paraId="2C4C519D">
            <w:pPr>
              <w:spacing w:line="253" w:lineRule="auto"/>
              <w:rPr>
                <w:rFonts w:ascii="Arial"/>
                <w:sz w:val="21"/>
              </w:rPr>
            </w:pPr>
          </w:p>
          <w:p w14:paraId="2712D6C1">
            <w:pPr>
              <w:spacing w:line="253" w:lineRule="auto"/>
              <w:rPr>
                <w:rFonts w:ascii="Arial"/>
                <w:sz w:val="21"/>
              </w:rPr>
            </w:pPr>
          </w:p>
          <w:p w14:paraId="22238BED">
            <w:pPr>
              <w:spacing w:line="253" w:lineRule="auto"/>
              <w:rPr>
                <w:rFonts w:ascii="Arial"/>
                <w:sz w:val="21"/>
              </w:rPr>
            </w:pPr>
          </w:p>
          <w:p w14:paraId="104B4EBD">
            <w:pPr>
              <w:spacing w:line="253" w:lineRule="auto"/>
              <w:rPr>
                <w:rFonts w:ascii="Arial"/>
                <w:sz w:val="21"/>
              </w:rPr>
            </w:pPr>
          </w:p>
          <w:p w14:paraId="2176D681">
            <w:pPr>
              <w:spacing w:line="253" w:lineRule="auto"/>
              <w:rPr>
                <w:rFonts w:ascii="Arial"/>
                <w:sz w:val="21"/>
              </w:rPr>
            </w:pPr>
          </w:p>
          <w:p w14:paraId="073A3EE1">
            <w:pPr>
              <w:spacing w:line="254" w:lineRule="auto"/>
              <w:rPr>
                <w:rFonts w:ascii="Arial"/>
                <w:sz w:val="21"/>
              </w:rPr>
            </w:pPr>
          </w:p>
          <w:p w14:paraId="51F245AC">
            <w:pPr>
              <w:spacing w:line="254" w:lineRule="auto"/>
              <w:rPr>
                <w:rFonts w:ascii="Arial"/>
                <w:sz w:val="21"/>
              </w:rPr>
            </w:pPr>
          </w:p>
          <w:p w14:paraId="18BCF3D5">
            <w:pPr>
              <w:spacing w:line="254" w:lineRule="auto"/>
              <w:rPr>
                <w:rFonts w:ascii="Arial"/>
                <w:sz w:val="21"/>
              </w:rPr>
            </w:pPr>
          </w:p>
          <w:p w14:paraId="0ADED361">
            <w:pPr>
              <w:spacing w:line="254" w:lineRule="auto"/>
              <w:rPr>
                <w:rFonts w:ascii="Arial"/>
                <w:sz w:val="21"/>
              </w:rPr>
            </w:pPr>
          </w:p>
          <w:p w14:paraId="33587235">
            <w:pPr>
              <w:spacing w:line="254" w:lineRule="auto"/>
              <w:rPr>
                <w:rFonts w:ascii="Arial"/>
                <w:sz w:val="21"/>
              </w:rPr>
            </w:pPr>
          </w:p>
          <w:p w14:paraId="3725FDFA">
            <w:pPr>
              <w:spacing w:line="254" w:lineRule="auto"/>
              <w:rPr>
                <w:rFonts w:ascii="Arial"/>
                <w:sz w:val="21"/>
              </w:rPr>
            </w:pPr>
          </w:p>
          <w:p w14:paraId="7754DFE0">
            <w:pPr>
              <w:spacing w:line="254" w:lineRule="auto"/>
              <w:rPr>
                <w:rFonts w:ascii="Arial"/>
                <w:sz w:val="21"/>
              </w:rPr>
            </w:pPr>
          </w:p>
          <w:p w14:paraId="2A559009">
            <w:pPr>
              <w:spacing w:line="254" w:lineRule="auto"/>
              <w:rPr>
                <w:rFonts w:ascii="Arial"/>
                <w:sz w:val="21"/>
              </w:rPr>
            </w:pPr>
          </w:p>
          <w:p w14:paraId="672803A3">
            <w:pPr>
              <w:spacing w:before="58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对用人单</w:t>
            </w:r>
          </w:p>
          <w:p w14:paraId="3F68C79B">
            <w:pPr>
              <w:spacing w:before="46" w:line="184" w:lineRule="auto"/>
              <w:ind w:firstLine="11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位未按时</w:t>
            </w:r>
          </w:p>
          <w:p w14:paraId="33A40F7F">
            <w:pPr>
              <w:spacing w:before="46" w:line="184" w:lineRule="auto"/>
              <w:ind w:firstLine="11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足额缴纳</w:t>
            </w:r>
          </w:p>
          <w:p w14:paraId="3BAD2511">
            <w:pPr>
              <w:spacing w:before="45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社会保险</w:t>
            </w:r>
          </w:p>
          <w:p w14:paraId="41782CC3">
            <w:pPr>
              <w:spacing w:before="44" w:line="184" w:lineRule="auto"/>
              <w:ind w:firstLine="13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费行为的</w:t>
            </w:r>
          </w:p>
          <w:p w14:paraId="758B9043">
            <w:pPr>
              <w:spacing w:before="46" w:line="184" w:lineRule="auto"/>
              <w:ind w:firstLine="31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5A090DBF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473B69DC">
            <w:pPr>
              <w:spacing w:line="248" w:lineRule="auto"/>
              <w:rPr>
                <w:rFonts w:ascii="Arial"/>
                <w:sz w:val="21"/>
              </w:rPr>
            </w:pPr>
          </w:p>
          <w:p w14:paraId="1787C582">
            <w:pPr>
              <w:spacing w:line="248" w:lineRule="auto"/>
              <w:rPr>
                <w:rFonts w:ascii="Arial"/>
                <w:sz w:val="21"/>
              </w:rPr>
            </w:pPr>
          </w:p>
          <w:p w14:paraId="2E680AE4">
            <w:pPr>
              <w:spacing w:line="248" w:lineRule="auto"/>
              <w:rPr>
                <w:rFonts w:ascii="Arial"/>
                <w:sz w:val="21"/>
              </w:rPr>
            </w:pPr>
          </w:p>
          <w:p w14:paraId="185C5E35">
            <w:pPr>
              <w:spacing w:line="248" w:lineRule="auto"/>
              <w:rPr>
                <w:rFonts w:ascii="Arial"/>
                <w:sz w:val="21"/>
              </w:rPr>
            </w:pPr>
          </w:p>
          <w:p w14:paraId="14F8CFE7">
            <w:pPr>
              <w:spacing w:line="249" w:lineRule="auto"/>
              <w:rPr>
                <w:rFonts w:ascii="Arial"/>
                <w:sz w:val="21"/>
              </w:rPr>
            </w:pPr>
          </w:p>
          <w:p w14:paraId="123D335F">
            <w:pPr>
              <w:spacing w:line="249" w:lineRule="auto"/>
              <w:rPr>
                <w:rFonts w:ascii="Arial"/>
                <w:sz w:val="21"/>
              </w:rPr>
            </w:pPr>
          </w:p>
          <w:p w14:paraId="2003F8C3">
            <w:pPr>
              <w:spacing w:line="249" w:lineRule="auto"/>
              <w:rPr>
                <w:rFonts w:ascii="Arial"/>
                <w:sz w:val="21"/>
              </w:rPr>
            </w:pPr>
          </w:p>
          <w:p w14:paraId="201D97FF">
            <w:pPr>
              <w:spacing w:line="249" w:lineRule="auto"/>
              <w:rPr>
                <w:rFonts w:ascii="Arial"/>
                <w:sz w:val="21"/>
              </w:rPr>
            </w:pPr>
          </w:p>
          <w:p w14:paraId="06664994">
            <w:pPr>
              <w:spacing w:line="249" w:lineRule="auto"/>
              <w:rPr>
                <w:rFonts w:ascii="Arial"/>
                <w:sz w:val="21"/>
              </w:rPr>
            </w:pPr>
          </w:p>
          <w:p w14:paraId="1D6E7872">
            <w:pPr>
              <w:spacing w:line="249" w:lineRule="auto"/>
              <w:rPr>
                <w:rFonts w:ascii="Arial"/>
                <w:sz w:val="21"/>
              </w:rPr>
            </w:pPr>
          </w:p>
          <w:p w14:paraId="1789830C">
            <w:pPr>
              <w:spacing w:line="249" w:lineRule="auto"/>
              <w:rPr>
                <w:rFonts w:ascii="Arial"/>
                <w:sz w:val="21"/>
              </w:rPr>
            </w:pPr>
          </w:p>
          <w:p w14:paraId="7CD02CFF">
            <w:pPr>
              <w:spacing w:line="249" w:lineRule="auto"/>
              <w:rPr>
                <w:rFonts w:ascii="Arial"/>
                <w:sz w:val="21"/>
              </w:rPr>
            </w:pPr>
          </w:p>
          <w:p w14:paraId="185CC466">
            <w:pPr>
              <w:spacing w:line="249" w:lineRule="auto"/>
              <w:rPr>
                <w:rFonts w:ascii="Arial"/>
                <w:sz w:val="21"/>
              </w:rPr>
            </w:pPr>
          </w:p>
          <w:p w14:paraId="1726403D">
            <w:pPr>
              <w:spacing w:line="249" w:lineRule="auto"/>
              <w:rPr>
                <w:rFonts w:ascii="Arial"/>
                <w:sz w:val="21"/>
              </w:rPr>
            </w:pPr>
          </w:p>
          <w:p w14:paraId="2E44944D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1727CA3D">
            <w:pPr>
              <w:spacing w:before="48" w:line="228" w:lineRule="auto"/>
              <w:ind w:left="31" w:right="186" w:hanging="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《中华人民共和国社会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保险法》</w:t>
            </w:r>
            <w:r>
              <w:rPr>
                <w:rFonts w:ascii="仿宋" w:hAnsi="仿宋" w:eastAsia="仿宋" w:cs="仿宋"/>
                <w:spacing w:val="24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第八十六条</w:t>
            </w:r>
          </w:p>
          <w:p w14:paraId="6135FA73">
            <w:pPr>
              <w:spacing w:line="204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69596245">
            <w:pPr>
              <w:spacing w:before="26" w:line="228" w:lineRule="auto"/>
              <w:ind w:left="42" w:right="186" w:hanging="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《中华人民共和国行政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处罚法》</w:t>
            </w:r>
          </w:p>
        </w:tc>
        <w:tc>
          <w:tcPr>
            <w:tcW w:w="5200" w:type="dxa"/>
            <w:vAlign w:val="top"/>
          </w:tcPr>
          <w:p w14:paraId="799DEC50">
            <w:pPr>
              <w:spacing w:before="95" w:line="232" w:lineRule="auto"/>
              <w:ind w:left="49" w:right="16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1.立案阶段责任：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发现或者接到举报有相关违法行为时，及时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审查，决定是否立案。</w:t>
            </w:r>
          </w:p>
        </w:tc>
        <w:tc>
          <w:tcPr>
            <w:tcW w:w="3103" w:type="dxa"/>
            <w:vAlign w:val="top"/>
          </w:tcPr>
          <w:p w14:paraId="10BECF4D">
            <w:pPr>
              <w:spacing w:before="95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立案责任：</w:t>
            </w:r>
            <w:r>
              <w:rPr>
                <w:rFonts w:ascii="仿宋" w:hAnsi="仿宋" w:eastAsia="仿宋" w:cs="仿宋"/>
                <w:spacing w:val="4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00FF23D5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46F87C78">
            <w:pPr>
              <w:rPr>
                <w:rFonts w:ascii="Arial"/>
                <w:sz w:val="21"/>
              </w:rPr>
            </w:pPr>
          </w:p>
        </w:tc>
      </w:tr>
      <w:tr w14:paraId="54EB97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958E860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61677AD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7F41ED48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019121C5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73C91DA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4E3AE264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3DA48F7">
            <w:pPr>
              <w:spacing w:before="35" w:line="215" w:lineRule="auto"/>
              <w:ind w:left="44" w:right="161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2.调查阶段责任：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全面、客观、公正地进行调查，收集、调取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证据，劳动保障监察执法人员不得少于两人，调查时出示执法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证件，允许当事人辩解陈述。</w:t>
            </w:r>
          </w:p>
        </w:tc>
        <w:tc>
          <w:tcPr>
            <w:tcW w:w="3103" w:type="dxa"/>
            <w:vAlign w:val="top"/>
          </w:tcPr>
          <w:p w14:paraId="33DBD47C">
            <w:pPr>
              <w:spacing w:before="146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调查责任：</w:t>
            </w:r>
            <w:r>
              <w:rPr>
                <w:rFonts w:ascii="仿宋" w:hAnsi="仿宋" w:eastAsia="仿宋" w:cs="仿宋"/>
                <w:spacing w:val="4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3D2E83F0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十六条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E8B35B7">
            <w:pPr>
              <w:rPr>
                <w:rFonts w:ascii="Arial"/>
                <w:sz w:val="21"/>
              </w:rPr>
            </w:pPr>
          </w:p>
        </w:tc>
      </w:tr>
      <w:tr w14:paraId="33B4488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6AAD9A7C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A2DC7FE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0C7E642D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32DF0DF9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A4D9484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AE4DE96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8638F5D">
            <w:pPr>
              <w:spacing w:line="258" w:lineRule="auto"/>
              <w:rPr>
                <w:rFonts w:ascii="Arial"/>
                <w:sz w:val="21"/>
              </w:rPr>
            </w:pPr>
          </w:p>
          <w:p w14:paraId="06DC68E4">
            <w:pPr>
              <w:spacing w:before="59" w:line="230" w:lineRule="auto"/>
              <w:ind w:left="38" w:right="160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3.审查阶段责任：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对当事人的违法事实、证据、调查取证程序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、法律适用、处罚种类和幅度、</w:t>
            </w:r>
            <w:r>
              <w:rPr>
                <w:rFonts w:ascii="仿宋" w:hAnsi="仿宋" w:eastAsia="仿宋" w:cs="仿宋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当事人陈述和申辩理由等方面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进行审查，提出处理意见。</w:t>
            </w:r>
          </w:p>
        </w:tc>
        <w:tc>
          <w:tcPr>
            <w:tcW w:w="3103" w:type="dxa"/>
            <w:vAlign w:val="top"/>
          </w:tcPr>
          <w:p w14:paraId="7511F1A6">
            <w:pPr>
              <w:spacing w:line="369" w:lineRule="auto"/>
              <w:rPr>
                <w:rFonts w:ascii="Arial"/>
                <w:sz w:val="21"/>
              </w:rPr>
            </w:pPr>
          </w:p>
          <w:p w14:paraId="56DA3613">
            <w:pPr>
              <w:spacing w:before="59" w:line="184" w:lineRule="auto"/>
              <w:ind w:firstLine="5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第三十八</w:t>
            </w:r>
          </w:p>
          <w:p w14:paraId="420715BF">
            <w:pPr>
              <w:spacing w:before="43" w:line="184" w:lineRule="auto"/>
              <w:ind w:firstLine="4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1AF06776">
            <w:pPr>
              <w:rPr>
                <w:rFonts w:ascii="Arial"/>
                <w:sz w:val="21"/>
              </w:rPr>
            </w:pPr>
          </w:p>
        </w:tc>
      </w:tr>
      <w:tr w14:paraId="16469F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1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45C36664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7AD1EED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0478E28A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1C19CE78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6BF85134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323D0712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CDAB4AA">
            <w:pPr>
              <w:spacing w:line="255" w:lineRule="auto"/>
              <w:rPr>
                <w:rFonts w:ascii="Arial"/>
                <w:sz w:val="21"/>
              </w:rPr>
            </w:pPr>
          </w:p>
          <w:p w14:paraId="31FC3749">
            <w:pPr>
              <w:spacing w:line="255" w:lineRule="auto"/>
              <w:rPr>
                <w:rFonts w:ascii="Arial"/>
                <w:sz w:val="21"/>
              </w:rPr>
            </w:pPr>
          </w:p>
          <w:p w14:paraId="31E3E7AC">
            <w:pPr>
              <w:spacing w:before="59" w:line="229" w:lineRule="auto"/>
              <w:ind w:left="36" w:right="161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4.告知阶段责任：</w:t>
            </w:r>
            <w:r>
              <w:rPr>
                <w:rFonts w:ascii="仿宋" w:hAnsi="仿宋" w:eastAsia="仿宋" w:cs="仿宋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作出处理决定前，书面告知当事人违法事实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及其享有的陈述、</w:t>
            </w:r>
            <w:r>
              <w:rPr>
                <w:rFonts w:ascii="仿宋" w:hAnsi="仿宋" w:eastAsia="仿宋" w:cs="仿宋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申辩等权力。</w:t>
            </w:r>
          </w:p>
        </w:tc>
        <w:tc>
          <w:tcPr>
            <w:tcW w:w="3103" w:type="dxa"/>
            <w:vAlign w:val="top"/>
          </w:tcPr>
          <w:p w14:paraId="53422DBA">
            <w:pPr>
              <w:spacing w:line="289" w:lineRule="auto"/>
              <w:rPr>
                <w:rFonts w:ascii="Arial"/>
                <w:sz w:val="21"/>
              </w:rPr>
            </w:pPr>
          </w:p>
          <w:p w14:paraId="28C2AEC5">
            <w:pPr>
              <w:spacing w:before="58" w:line="230" w:lineRule="auto"/>
              <w:ind w:left="45" w:right="96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pacing w:val="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十九条、</w:t>
            </w:r>
            <w:r>
              <w:rPr>
                <w:rFonts w:ascii="仿宋" w:hAnsi="仿宋" w:eastAsia="仿宋" w:cs="仿宋"/>
                <w:spacing w:val="-8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施《劳动保障监察条例》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第三十四条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1D42AEFA">
            <w:pPr>
              <w:rPr>
                <w:rFonts w:ascii="Arial"/>
                <w:sz w:val="21"/>
              </w:rPr>
            </w:pPr>
          </w:p>
        </w:tc>
      </w:tr>
      <w:tr w14:paraId="5558C25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3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593D87A9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3F3E7A2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2AA5F35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694B526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04B8F4B9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44D20E54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96F6007">
            <w:pPr>
              <w:spacing w:line="404" w:lineRule="auto"/>
              <w:rPr>
                <w:rFonts w:ascii="Arial"/>
                <w:sz w:val="21"/>
              </w:rPr>
            </w:pPr>
          </w:p>
          <w:p w14:paraId="4E2DBB45">
            <w:pPr>
              <w:spacing w:before="59" w:line="230" w:lineRule="auto"/>
              <w:ind w:left="42" w:right="161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5.决定阶段责任：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根据审理情况决定是否予以行政处罚。依法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需要给予行政处罚的，制作行政处罚决定书，载明违法事实和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证据、处罚依据和内容、</w:t>
            </w:r>
            <w:r>
              <w:rPr>
                <w:rFonts w:ascii="仿宋" w:hAnsi="仿宋" w:eastAsia="仿宋" w:cs="仿宋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申请行政复议或提起行政诉讼的途径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和期限等内容。</w:t>
            </w:r>
          </w:p>
        </w:tc>
        <w:tc>
          <w:tcPr>
            <w:tcW w:w="3103" w:type="dxa"/>
            <w:vAlign w:val="top"/>
          </w:tcPr>
          <w:p w14:paraId="7CFB642B">
            <w:pPr>
              <w:spacing w:line="313" w:lineRule="auto"/>
              <w:rPr>
                <w:rFonts w:ascii="Arial"/>
                <w:sz w:val="21"/>
              </w:rPr>
            </w:pPr>
          </w:p>
          <w:p w14:paraId="4C076CD0">
            <w:pPr>
              <w:spacing w:line="313" w:lineRule="auto"/>
              <w:rPr>
                <w:rFonts w:ascii="Arial"/>
                <w:sz w:val="21"/>
              </w:rPr>
            </w:pPr>
          </w:p>
          <w:p w14:paraId="286BFA51">
            <w:pPr>
              <w:spacing w:before="58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4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0ABADFBD">
            <w:pPr>
              <w:spacing w:before="43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4399A2E">
            <w:pPr>
              <w:rPr>
                <w:rFonts w:ascii="Arial"/>
                <w:sz w:val="21"/>
              </w:rPr>
            </w:pPr>
          </w:p>
        </w:tc>
      </w:tr>
      <w:tr w14:paraId="7E1CFD6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2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401B85EA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6164DA9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8F6B489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099A303D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0821660B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F1B7309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C8B4EAE">
            <w:pPr>
              <w:spacing w:line="418" w:lineRule="auto"/>
              <w:rPr>
                <w:rFonts w:ascii="Arial"/>
                <w:sz w:val="21"/>
              </w:rPr>
            </w:pPr>
          </w:p>
          <w:p w14:paraId="6DB84D72">
            <w:pPr>
              <w:spacing w:before="59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6.送达阶段责任：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在规定期限内将行政处罚决定书送达当事人</w:t>
            </w:r>
          </w:p>
          <w:p w14:paraId="4A683B60">
            <w:pPr>
              <w:spacing w:before="171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13FCADDE">
            <w:pPr>
              <w:spacing w:line="307" w:lineRule="auto"/>
              <w:rPr>
                <w:rFonts w:ascii="Arial"/>
                <w:sz w:val="21"/>
              </w:rPr>
            </w:pPr>
          </w:p>
          <w:p w14:paraId="7E7D468F">
            <w:pPr>
              <w:spacing w:before="58" w:line="230" w:lineRule="auto"/>
              <w:ind w:left="53" w:right="93" w:hanging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送达责任：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rPr>
                <w:rFonts w:ascii="仿宋" w:hAnsi="仿宋" w:eastAsia="仿宋" w:cs="仿宋"/>
                <w:spacing w:val="-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《劳动和社会保障部关于实施《劳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动保障监察条例》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第38条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9ACF8E4">
            <w:pPr>
              <w:rPr>
                <w:rFonts w:ascii="Arial"/>
                <w:sz w:val="21"/>
              </w:rPr>
            </w:pPr>
          </w:p>
        </w:tc>
      </w:tr>
      <w:tr w14:paraId="3FA80CB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8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773D3249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F9FD7DE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642DEEE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676DA22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737F415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CAD2943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219DE6E">
            <w:pPr>
              <w:spacing w:before="298" w:line="231" w:lineRule="auto"/>
              <w:ind w:left="42" w:right="162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7.执行阶段责任：</w:t>
            </w:r>
            <w:r>
              <w:rPr>
                <w:rFonts w:ascii="仿宋" w:hAnsi="仿宋" w:eastAsia="仿宋" w:cs="仿宋"/>
                <w:spacing w:val="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监督当事人在决定的期限内履行生效的处罚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决定。</w:t>
            </w:r>
          </w:p>
        </w:tc>
        <w:tc>
          <w:tcPr>
            <w:tcW w:w="3103" w:type="dxa"/>
            <w:vAlign w:val="top"/>
          </w:tcPr>
          <w:p w14:paraId="6AF7976F">
            <w:pPr>
              <w:spacing w:before="71" w:line="217" w:lineRule="auto"/>
              <w:ind w:left="46" w:right="95" w:firstLine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3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执行责任：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3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3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3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</w:t>
            </w:r>
            <w:r>
              <w:rPr>
                <w:rFonts w:ascii="仿宋" w:hAnsi="仿宋" w:eastAsia="仿宋" w:cs="仿宋"/>
                <w:spacing w:val="-7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3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《劳动和社会保障部关于实施&lt;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3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劳动保障监察条例&gt;若干规定》</w:t>
            </w:r>
            <w:r>
              <w:rPr>
                <w:rFonts w:ascii="仿宋" w:hAnsi="仿宋" w:eastAsia="仿宋" w:cs="仿宋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3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z w:val="18"/>
                <w:szCs w:val="18"/>
                <w14:textOutline w14:w="323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36F400E3">
            <w:pPr>
              <w:rPr>
                <w:rFonts w:ascii="Arial"/>
                <w:sz w:val="21"/>
              </w:rPr>
            </w:pPr>
          </w:p>
        </w:tc>
      </w:tr>
      <w:tr w14:paraId="26BFC2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2305E284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7C371037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7421AC0A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19B8ABA7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6DA055F7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30322837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F20F4F3">
            <w:pPr>
              <w:spacing w:before="200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8.其他法律法规规章文件规定履行的责任。</w:t>
            </w:r>
          </w:p>
        </w:tc>
        <w:tc>
          <w:tcPr>
            <w:tcW w:w="3103" w:type="dxa"/>
            <w:vAlign w:val="top"/>
          </w:tcPr>
          <w:p w14:paraId="1A63CF3B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73144996">
            <w:pPr>
              <w:rPr>
                <w:rFonts w:ascii="Arial"/>
                <w:sz w:val="21"/>
              </w:rPr>
            </w:pPr>
          </w:p>
        </w:tc>
      </w:tr>
    </w:tbl>
    <w:p w14:paraId="7EDEBBF9">
      <w:pPr>
        <w:rPr>
          <w:rFonts w:ascii="Arial"/>
          <w:sz w:val="21"/>
        </w:rPr>
      </w:pPr>
    </w:p>
    <w:p w14:paraId="6959558E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25E0E582"/>
    <w:p w14:paraId="66E718F9"/>
    <w:p w14:paraId="4D5D1FAE">
      <w:pPr>
        <w:spacing w:line="187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57BB5E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0C20B569">
            <w:pPr>
              <w:spacing w:line="241" w:lineRule="auto"/>
              <w:rPr>
                <w:rFonts w:ascii="Arial"/>
                <w:sz w:val="21"/>
              </w:rPr>
            </w:pPr>
          </w:p>
          <w:p w14:paraId="301E34BA">
            <w:pPr>
              <w:spacing w:line="241" w:lineRule="auto"/>
              <w:rPr>
                <w:rFonts w:ascii="Arial"/>
                <w:sz w:val="21"/>
              </w:rPr>
            </w:pPr>
          </w:p>
          <w:p w14:paraId="7175547A">
            <w:pPr>
              <w:spacing w:line="241" w:lineRule="auto"/>
              <w:rPr>
                <w:rFonts w:ascii="Arial"/>
                <w:sz w:val="21"/>
              </w:rPr>
            </w:pPr>
          </w:p>
          <w:p w14:paraId="01BDBA35">
            <w:pPr>
              <w:spacing w:line="241" w:lineRule="auto"/>
              <w:rPr>
                <w:rFonts w:ascii="Arial"/>
                <w:sz w:val="21"/>
              </w:rPr>
            </w:pPr>
          </w:p>
          <w:p w14:paraId="0BCA8034">
            <w:pPr>
              <w:spacing w:line="241" w:lineRule="auto"/>
              <w:rPr>
                <w:rFonts w:ascii="Arial"/>
                <w:sz w:val="21"/>
              </w:rPr>
            </w:pPr>
          </w:p>
          <w:p w14:paraId="43E8129A">
            <w:pPr>
              <w:spacing w:line="241" w:lineRule="auto"/>
              <w:rPr>
                <w:rFonts w:ascii="Arial"/>
                <w:sz w:val="21"/>
              </w:rPr>
            </w:pPr>
          </w:p>
          <w:p w14:paraId="2922C0B2">
            <w:pPr>
              <w:spacing w:line="241" w:lineRule="auto"/>
              <w:rPr>
                <w:rFonts w:ascii="Arial"/>
                <w:sz w:val="21"/>
              </w:rPr>
            </w:pPr>
          </w:p>
          <w:p w14:paraId="1DAD31D4">
            <w:pPr>
              <w:spacing w:line="241" w:lineRule="auto"/>
              <w:rPr>
                <w:rFonts w:ascii="Arial"/>
                <w:sz w:val="21"/>
              </w:rPr>
            </w:pPr>
          </w:p>
          <w:p w14:paraId="0C50D1FD">
            <w:pPr>
              <w:spacing w:line="242" w:lineRule="auto"/>
              <w:rPr>
                <w:rFonts w:ascii="Arial"/>
                <w:sz w:val="21"/>
              </w:rPr>
            </w:pPr>
          </w:p>
          <w:p w14:paraId="58625B1D">
            <w:pPr>
              <w:spacing w:line="242" w:lineRule="auto"/>
              <w:rPr>
                <w:rFonts w:ascii="Arial"/>
                <w:sz w:val="21"/>
              </w:rPr>
            </w:pPr>
          </w:p>
          <w:p w14:paraId="1FF0DE07">
            <w:pPr>
              <w:spacing w:line="242" w:lineRule="auto"/>
              <w:rPr>
                <w:rFonts w:ascii="Arial"/>
                <w:sz w:val="21"/>
              </w:rPr>
            </w:pPr>
          </w:p>
          <w:p w14:paraId="5F09F241">
            <w:pPr>
              <w:spacing w:line="242" w:lineRule="auto"/>
              <w:rPr>
                <w:rFonts w:ascii="Arial"/>
                <w:sz w:val="21"/>
              </w:rPr>
            </w:pPr>
          </w:p>
          <w:p w14:paraId="782BC5E4">
            <w:pPr>
              <w:spacing w:line="242" w:lineRule="auto"/>
              <w:rPr>
                <w:rFonts w:ascii="Arial"/>
                <w:sz w:val="21"/>
              </w:rPr>
            </w:pPr>
          </w:p>
          <w:p w14:paraId="14572E6A">
            <w:pPr>
              <w:spacing w:line="242" w:lineRule="auto"/>
              <w:rPr>
                <w:rFonts w:ascii="Arial"/>
                <w:sz w:val="21"/>
              </w:rPr>
            </w:pPr>
          </w:p>
          <w:p w14:paraId="68AC4619">
            <w:pPr>
              <w:spacing w:line="242" w:lineRule="auto"/>
              <w:rPr>
                <w:rFonts w:ascii="Arial"/>
                <w:sz w:val="21"/>
              </w:rPr>
            </w:pPr>
          </w:p>
          <w:p w14:paraId="710097BB">
            <w:pPr>
              <w:spacing w:line="242" w:lineRule="auto"/>
              <w:rPr>
                <w:rFonts w:ascii="Arial"/>
                <w:sz w:val="21"/>
              </w:rPr>
            </w:pPr>
          </w:p>
          <w:p w14:paraId="749809A1">
            <w:pPr>
              <w:spacing w:line="242" w:lineRule="auto"/>
              <w:rPr>
                <w:rFonts w:ascii="Arial"/>
                <w:sz w:val="21"/>
              </w:rPr>
            </w:pPr>
          </w:p>
          <w:p w14:paraId="4F8F1EDA">
            <w:pPr>
              <w:spacing w:before="58" w:line="180" w:lineRule="auto"/>
              <w:ind w:firstLine="142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7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34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7B196A87">
            <w:pPr>
              <w:spacing w:before="305" w:line="180" w:lineRule="auto"/>
              <w:ind w:firstLine="366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50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5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6731B2ED">
            <w:pPr>
              <w:rPr>
                <w:rFonts w:ascii="Arial"/>
                <w:sz w:val="21"/>
              </w:rPr>
            </w:pPr>
          </w:p>
          <w:p w14:paraId="0EA03170">
            <w:pPr>
              <w:rPr>
                <w:rFonts w:ascii="Arial"/>
                <w:sz w:val="21"/>
              </w:rPr>
            </w:pPr>
          </w:p>
          <w:p w14:paraId="26DD00CD">
            <w:pPr>
              <w:rPr>
                <w:rFonts w:ascii="Arial"/>
                <w:sz w:val="21"/>
              </w:rPr>
            </w:pPr>
          </w:p>
          <w:p w14:paraId="3D9022E1">
            <w:pPr>
              <w:rPr>
                <w:rFonts w:ascii="Arial"/>
                <w:sz w:val="21"/>
              </w:rPr>
            </w:pPr>
          </w:p>
          <w:p w14:paraId="337BE942">
            <w:pPr>
              <w:rPr>
                <w:rFonts w:ascii="Arial"/>
                <w:sz w:val="21"/>
              </w:rPr>
            </w:pPr>
          </w:p>
          <w:p w14:paraId="629B5D7B">
            <w:pPr>
              <w:rPr>
                <w:rFonts w:ascii="Arial"/>
                <w:sz w:val="21"/>
              </w:rPr>
            </w:pPr>
          </w:p>
          <w:p w14:paraId="6AEADB36">
            <w:pPr>
              <w:rPr>
                <w:rFonts w:ascii="Arial"/>
                <w:sz w:val="21"/>
              </w:rPr>
            </w:pPr>
          </w:p>
          <w:p w14:paraId="6DDA6D45">
            <w:pPr>
              <w:spacing w:line="241" w:lineRule="auto"/>
              <w:rPr>
                <w:rFonts w:ascii="Arial"/>
                <w:sz w:val="21"/>
              </w:rPr>
            </w:pPr>
          </w:p>
          <w:p w14:paraId="6195AB08">
            <w:pPr>
              <w:spacing w:line="241" w:lineRule="auto"/>
              <w:rPr>
                <w:rFonts w:ascii="Arial"/>
                <w:sz w:val="21"/>
              </w:rPr>
            </w:pPr>
          </w:p>
          <w:p w14:paraId="4B4FCA91">
            <w:pPr>
              <w:spacing w:line="241" w:lineRule="auto"/>
              <w:rPr>
                <w:rFonts w:ascii="Arial"/>
                <w:sz w:val="21"/>
              </w:rPr>
            </w:pPr>
          </w:p>
          <w:p w14:paraId="250E2BFE">
            <w:pPr>
              <w:spacing w:line="241" w:lineRule="auto"/>
              <w:rPr>
                <w:rFonts w:ascii="Arial"/>
                <w:sz w:val="21"/>
              </w:rPr>
            </w:pPr>
          </w:p>
          <w:p w14:paraId="41761541">
            <w:pPr>
              <w:spacing w:line="241" w:lineRule="auto"/>
              <w:rPr>
                <w:rFonts w:ascii="Arial"/>
                <w:sz w:val="21"/>
              </w:rPr>
            </w:pPr>
          </w:p>
          <w:p w14:paraId="486A19C6">
            <w:pPr>
              <w:spacing w:line="241" w:lineRule="auto"/>
              <w:rPr>
                <w:rFonts w:ascii="Arial"/>
                <w:sz w:val="21"/>
              </w:rPr>
            </w:pPr>
          </w:p>
          <w:p w14:paraId="64D9FF1F">
            <w:pPr>
              <w:spacing w:line="241" w:lineRule="auto"/>
              <w:rPr>
                <w:rFonts w:ascii="Arial"/>
                <w:sz w:val="21"/>
              </w:rPr>
            </w:pPr>
          </w:p>
          <w:p w14:paraId="13BAC899">
            <w:pPr>
              <w:spacing w:line="241" w:lineRule="auto"/>
              <w:rPr>
                <w:rFonts w:ascii="Arial"/>
                <w:sz w:val="21"/>
              </w:rPr>
            </w:pPr>
          </w:p>
          <w:p w14:paraId="0C20FF57">
            <w:pPr>
              <w:spacing w:line="241" w:lineRule="auto"/>
              <w:rPr>
                <w:rFonts w:ascii="Arial"/>
                <w:sz w:val="21"/>
              </w:rPr>
            </w:pPr>
          </w:p>
          <w:p w14:paraId="5E77565F">
            <w:pPr>
              <w:spacing w:before="65" w:line="228" w:lineRule="auto"/>
              <w:ind w:left="216" w:right="143" w:hanging="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1000-B-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03400-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23C960CC">
            <w:pPr>
              <w:rPr>
                <w:rFonts w:ascii="Arial"/>
                <w:sz w:val="21"/>
              </w:rPr>
            </w:pPr>
          </w:p>
          <w:p w14:paraId="51522865">
            <w:pPr>
              <w:rPr>
                <w:rFonts w:ascii="Arial"/>
                <w:sz w:val="21"/>
              </w:rPr>
            </w:pPr>
          </w:p>
          <w:p w14:paraId="63B0F7A0">
            <w:pPr>
              <w:rPr>
                <w:rFonts w:ascii="Arial"/>
                <w:sz w:val="21"/>
              </w:rPr>
            </w:pPr>
          </w:p>
          <w:p w14:paraId="0E284B99">
            <w:pPr>
              <w:rPr>
                <w:rFonts w:ascii="Arial"/>
                <w:sz w:val="21"/>
              </w:rPr>
            </w:pPr>
          </w:p>
          <w:p w14:paraId="629F2CCE">
            <w:pPr>
              <w:rPr>
                <w:rFonts w:ascii="Arial"/>
                <w:sz w:val="21"/>
              </w:rPr>
            </w:pPr>
          </w:p>
          <w:p w14:paraId="003DAF1A">
            <w:pPr>
              <w:rPr>
                <w:rFonts w:ascii="Arial"/>
                <w:sz w:val="21"/>
              </w:rPr>
            </w:pPr>
          </w:p>
          <w:p w14:paraId="623ADCAE">
            <w:pPr>
              <w:rPr>
                <w:rFonts w:ascii="Arial"/>
                <w:sz w:val="21"/>
              </w:rPr>
            </w:pPr>
          </w:p>
          <w:p w14:paraId="1740D25C">
            <w:pPr>
              <w:rPr>
                <w:rFonts w:ascii="Arial"/>
                <w:sz w:val="21"/>
              </w:rPr>
            </w:pPr>
          </w:p>
          <w:p w14:paraId="669D39F3">
            <w:pPr>
              <w:rPr>
                <w:rFonts w:ascii="Arial"/>
                <w:sz w:val="21"/>
              </w:rPr>
            </w:pPr>
          </w:p>
          <w:p w14:paraId="199F7E6D">
            <w:pPr>
              <w:spacing w:line="241" w:lineRule="auto"/>
              <w:rPr>
                <w:rFonts w:ascii="Arial"/>
                <w:sz w:val="21"/>
              </w:rPr>
            </w:pPr>
          </w:p>
          <w:p w14:paraId="0C35BABE">
            <w:pPr>
              <w:spacing w:before="58" w:line="231" w:lineRule="auto"/>
              <w:ind w:left="117" w:right="109" w:firstLine="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对社会保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险经办机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构以及医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疗机构、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药品经营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单位等社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会保险服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务机构以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欺诈、伪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造证明材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料或者其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他手段骗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取社会保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险基金支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出行为的</w:t>
            </w:r>
          </w:p>
          <w:p w14:paraId="5AB914A1">
            <w:pPr>
              <w:spacing w:before="1" w:line="201" w:lineRule="auto"/>
              <w:ind w:firstLine="31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76A68C60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74EF316B">
            <w:pPr>
              <w:spacing w:line="246" w:lineRule="auto"/>
              <w:rPr>
                <w:rFonts w:ascii="Arial"/>
                <w:sz w:val="21"/>
              </w:rPr>
            </w:pPr>
          </w:p>
          <w:p w14:paraId="13A06B48">
            <w:pPr>
              <w:spacing w:line="246" w:lineRule="auto"/>
              <w:rPr>
                <w:rFonts w:ascii="Arial"/>
                <w:sz w:val="21"/>
              </w:rPr>
            </w:pPr>
          </w:p>
          <w:p w14:paraId="659FB618">
            <w:pPr>
              <w:spacing w:line="246" w:lineRule="auto"/>
              <w:rPr>
                <w:rFonts w:ascii="Arial"/>
                <w:sz w:val="21"/>
              </w:rPr>
            </w:pPr>
          </w:p>
          <w:p w14:paraId="1B21B0C5">
            <w:pPr>
              <w:spacing w:line="246" w:lineRule="auto"/>
              <w:rPr>
                <w:rFonts w:ascii="Arial"/>
                <w:sz w:val="21"/>
              </w:rPr>
            </w:pPr>
          </w:p>
          <w:p w14:paraId="7722ED2F">
            <w:pPr>
              <w:spacing w:line="247" w:lineRule="auto"/>
              <w:rPr>
                <w:rFonts w:ascii="Arial"/>
                <w:sz w:val="21"/>
              </w:rPr>
            </w:pPr>
          </w:p>
          <w:p w14:paraId="534E67E1">
            <w:pPr>
              <w:spacing w:line="247" w:lineRule="auto"/>
              <w:rPr>
                <w:rFonts w:ascii="Arial"/>
                <w:sz w:val="21"/>
              </w:rPr>
            </w:pPr>
          </w:p>
          <w:p w14:paraId="12D199BA">
            <w:pPr>
              <w:spacing w:line="247" w:lineRule="auto"/>
              <w:rPr>
                <w:rFonts w:ascii="Arial"/>
                <w:sz w:val="21"/>
              </w:rPr>
            </w:pPr>
          </w:p>
          <w:p w14:paraId="156D56C7">
            <w:pPr>
              <w:spacing w:line="247" w:lineRule="auto"/>
              <w:rPr>
                <w:rFonts w:ascii="Arial"/>
                <w:sz w:val="21"/>
              </w:rPr>
            </w:pPr>
          </w:p>
          <w:p w14:paraId="445C7331">
            <w:pPr>
              <w:spacing w:line="247" w:lineRule="auto"/>
              <w:rPr>
                <w:rFonts w:ascii="Arial"/>
                <w:sz w:val="21"/>
              </w:rPr>
            </w:pPr>
          </w:p>
          <w:p w14:paraId="0910440A">
            <w:pPr>
              <w:spacing w:line="247" w:lineRule="auto"/>
              <w:rPr>
                <w:rFonts w:ascii="Arial"/>
                <w:sz w:val="21"/>
              </w:rPr>
            </w:pPr>
          </w:p>
          <w:p w14:paraId="0FEAE6BC">
            <w:pPr>
              <w:spacing w:line="247" w:lineRule="auto"/>
              <w:rPr>
                <w:rFonts w:ascii="Arial"/>
                <w:sz w:val="21"/>
              </w:rPr>
            </w:pPr>
          </w:p>
          <w:p w14:paraId="3A7C0CAC">
            <w:pPr>
              <w:spacing w:line="247" w:lineRule="auto"/>
              <w:rPr>
                <w:rFonts w:ascii="Arial"/>
                <w:sz w:val="21"/>
              </w:rPr>
            </w:pPr>
          </w:p>
          <w:p w14:paraId="5B07B1CF">
            <w:pPr>
              <w:spacing w:line="247" w:lineRule="auto"/>
              <w:rPr>
                <w:rFonts w:ascii="Arial"/>
                <w:sz w:val="21"/>
              </w:rPr>
            </w:pPr>
          </w:p>
          <w:p w14:paraId="03D3E112">
            <w:pPr>
              <w:spacing w:line="247" w:lineRule="auto"/>
              <w:rPr>
                <w:rFonts w:ascii="Arial"/>
                <w:sz w:val="21"/>
              </w:rPr>
            </w:pPr>
          </w:p>
          <w:p w14:paraId="602CA956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1CBDBC47">
            <w:pPr>
              <w:spacing w:before="48" w:line="228" w:lineRule="auto"/>
              <w:ind w:left="31" w:right="186" w:hanging="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《中华人民共和国社会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保险法》</w:t>
            </w:r>
            <w:r>
              <w:rPr>
                <w:rFonts w:ascii="仿宋" w:hAnsi="仿宋" w:eastAsia="仿宋" w:cs="仿宋"/>
                <w:spacing w:val="24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第八十七条</w:t>
            </w:r>
          </w:p>
          <w:p w14:paraId="5849BAD6">
            <w:pPr>
              <w:spacing w:before="1" w:line="201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6946DA69">
            <w:pPr>
              <w:spacing w:before="28" w:line="228" w:lineRule="auto"/>
              <w:ind w:left="42" w:right="186" w:hanging="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《中华人民共和国行政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处罚法》</w:t>
            </w:r>
          </w:p>
        </w:tc>
        <w:tc>
          <w:tcPr>
            <w:tcW w:w="5200" w:type="dxa"/>
            <w:vAlign w:val="top"/>
          </w:tcPr>
          <w:p w14:paraId="55E96A57">
            <w:pPr>
              <w:spacing w:line="246" w:lineRule="auto"/>
              <w:rPr>
                <w:rFonts w:ascii="Arial"/>
                <w:sz w:val="21"/>
              </w:rPr>
            </w:pPr>
          </w:p>
          <w:p w14:paraId="1A01D7D2">
            <w:pPr>
              <w:spacing w:before="58" w:line="232" w:lineRule="auto"/>
              <w:ind w:left="49" w:right="16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1.立案阶段责任：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发现或者接到举报有相关违法行为时，及时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审查，决定是否立案。</w:t>
            </w:r>
          </w:p>
        </w:tc>
        <w:tc>
          <w:tcPr>
            <w:tcW w:w="3103" w:type="dxa"/>
            <w:vAlign w:val="top"/>
          </w:tcPr>
          <w:p w14:paraId="7BAE0D73">
            <w:pPr>
              <w:spacing w:line="246" w:lineRule="auto"/>
              <w:rPr>
                <w:rFonts w:ascii="Arial"/>
                <w:sz w:val="21"/>
              </w:rPr>
            </w:pPr>
          </w:p>
          <w:p w14:paraId="2B603F8D">
            <w:pPr>
              <w:spacing w:before="59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立案责任：</w:t>
            </w:r>
            <w:r>
              <w:rPr>
                <w:rFonts w:ascii="仿宋" w:hAnsi="仿宋" w:eastAsia="仿宋" w:cs="仿宋"/>
                <w:spacing w:val="4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7F0ADD82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78202C4A">
            <w:pPr>
              <w:rPr>
                <w:rFonts w:ascii="Arial"/>
                <w:sz w:val="21"/>
              </w:rPr>
            </w:pPr>
          </w:p>
        </w:tc>
      </w:tr>
      <w:tr w14:paraId="4A65F5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1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511C1046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076DE14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7047822F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F1DB459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6EBB3A1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05F54066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5E17D31">
            <w:pPr>
              <w:spacing w:before="262" w:line="231" w:lineRule="auto"/>
              <w:ind w:left="44" w:right="161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2.调查阶段责任：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全面、客观、公正地进行调查，收集、调取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证据，劳动保障监察执法人员不得少于两人，调查时出示执法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证件，允许当事人辩解陈述。</w:t>
            </w:r>
          </w:p>
        </w:tc>
        <w:tc>
          <w:tcPr>
            <w:tcW w:w="3103" w:type="dxa"/>
            <w:vAlign w:val="top"/>
          </w:tcPr>
          <w:p w14:paraId="635562AB">
            <w:pPr>
              <w:spacing w:line="314" w:lineRule="auto"/>
              <w:rPr>
                <w:rFonts w:ascii="Arial"/>
                <w:sz w:val="21"/>
              </w:rPr>
            </w:pPr>
          </w:p>
          <w:p w14:paraId="2349E36C">
            <w:pPr>
              <w:spacing w:before="58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调查责任：</w:t>
            </w:r>
            <w:r>
              <w:rPr>
                <w:rFonts w:ascii="仿宋" w:hAnsi="仿宋" w:eastAsia="仿宋" w:cs="仿宋"/>
                <w:spacing w:val="4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55AAF06B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十六条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FF15EDB">
            <w:pPr>
              <w:rPr>
                <w:rFonts w:ascii="Arial"/>
                <w:sz w:val="21"/>
              </w:rPr>
            </w:pPr>
          </w:p>
        </w:tc>
      </w:tr>
      <w:tr w14:paraId="04C078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2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AC11B95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C3261CE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06A2A47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3923A87E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B4B0164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1BFA340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4C6B4E8">
            <w:pPr>
              <w:spacing w:before="141" w:line="230" w:lineRule="auto"/>
              <w:ind w:left="38" w:right="160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3.审查阶段责任：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对当事人的违法事实、证据、调查取证程序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、法律适用、处罚种类和幅度、</w:t>
            </w:r>
            <w:r>
              <w:rPr>
                <w:rFonts w:ascii="仿宋" w:hAnsi="仿宋" w:eastAsia="仿宋" w:cs="仿宋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当事人陈述和申辩理由等方面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进行审查，提出处理意见。</w:t>
            </w:r>
          </w:p>
        </w:tc>
        <w:tc>
          <w:tcPr>
            <w:tcW w:w="3103" w:type="dxa"/>
            <w:vAlign w:val="top"/>
          </w:tcPr>
          <w:p w14:paraId="526D3E71">
            <w:pPr>
              <w:spacing w:before="250" w:line="184" w:lineRule="auto"/>
              <w:ind w:firstLine="5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第三十八</w:t>
            </w:r>
          </w:p>
          <w:p w14:paraId="0149359D">
            <w:pPr>
              <w:spacing w:before="46" w:line="184" w:lineRule="auto"/>
              <w:ind w:firstLine="4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79E0857">
            <w:pPr>
              <w:rPr>
                <w:rFonts w:ascii="Arial"/>
                <w:sz w:val="21"/>
              </w:rPr>
            </w:pPr>
          </w:p>
        </w:tc>
      </w:tr>
      <w:tr w14:paraId="3C4E02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2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5568B45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294F145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FFD499C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38A516E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137DA26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98ED3EB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F73CE41">
            <w:pPr>
              <w:spacing w:line="404" w:lineRule="auto"/>
              <w:rPr>
                <w:rFonts w:ascii="Arial"/>
                <w:sz w:val="21"/>
              </w:rPr>
            </w:pPr>
          </w:p>
          <w:p w14:paraId="776363EB">
            <w:pPr>
              <w:spacing w:before="59" w:line="232" w:lineRule="auto"/>
              <w:ind w:left="36" w:right="161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4.告知阶段责任：</w:t>
            </w:r>
            <w:r>
              <w:rPr>
                <w:rFonts w:ascii="仿宋" w:hAnsi="仿宋" w:eastAsia="仿宋" w:cs="仿宋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作出处理决定前，书面告知当事人违法事实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及其享有的陈述、</w:t>
            </w:r>
            <w:r>
              <w:rPr>
                <w:rFonts w:ascii="仿宋" w:hAnsi="仿宋" w:eastAsia="仿宋" w:cs="仿宋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申辩等权力。</w:t>
            </w:r>
          </w:p>
        </w:tc>
        <w:tc>
          <w:tcPr>
            <w:tcW w:w="3103" w:type="dxa"/>
            <w:vAlign w:val="top"/>
          </w:tcPr>
          <w:p w14:paraId="1875C695">
            <w:pPr>
              <w:spacing w:before="244" w:line="230" w:lineRule="auto"/>
              <w:ind w:left="45" w:right="96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pacing w:val="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十九条、</w:t>
            </w:r>
            <w:r>
              <w:rPr>
                <w:rFonts w:ascii="仿宋" w:hAnsi="仿宋" w:eastAsia="仿宋" w:cs="仿宋"/>
                <w:spacing w:val="-8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施《劳动保障监察条例》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第三十四条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11EF70D">
            <w:pPr>
              <w:rPr>
                <w:rFonts w:ascii="Arial"/>
                <w:sz w:val="21"/>
              </w:rPr>
            </w:pPr>
          </w:p>
        </w:tc>
      </w:tr>
      <w:tr w14:paraId="1172E7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2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A6E0D26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D4D14BC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48F00342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E484958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7483A78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C9303DA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52ED5CC">
            <w:pPr>
              <w:spacing w:before="156" w:line="230" w:lineRule="auto"/>
              <w:ind w:left="42" w:right="161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5.决定阶段责任：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根据审理情况决定是否予以行政处罚。依法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需要给予行政处罚的，制作行政处罚决定书，载明违法事实和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证据、处罚依据和内容、</w:t>
            </w:r>
            <w:r>
              <w:rPr>
                <w:rFonts w:ascii="仿宋" w:hAnsi="仿宋" w:eastAsia="仿宋" w:cs="仿宋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申请行政复议或提起行政诉讼的途径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和期限等内容。</w:t>
            </w:r>
          </w:p>
        </w:tc>
        <w:tc>
          <w:tcPr>
            <w:tcW w:w="3103" w:type="dxa"/>
            <w:vAlign w:val="top"/>
          </w:tcPr>
          <w:p w14:paraId="3EEFE5EC">
            <w:pPr>
              <w:spacing w:line="317" w:lineRule="auto"/>
              <w:rPr>
                <w:rFonts w:ascii="Arial"/>
                <w:sz w:val="21"/>
              </w:rPr>
            </w:pPr>
          </w:p>
          <w:p w14:paraId="736167FA">
            <w:pPr>
              <w:spacing w:before="58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4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6D820119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0206414">
            <w:pPr>
              <w:rPr>
                <w:rFonts w:ascii="Arial"/>
                <w:sz w:val="21"/>
              </w:rPr>
            </w:pPr>
          </w:p>
        </w:tc>
      </w:tr>
      <w:tr w14:paraId="5EC669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FC29946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DFFA968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048731D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B938750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566B28D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D18E0E7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7001759">
            <w:pPr>
              <w:spacing w:line="399" w:lineRule="auto"/>
              <w:rPr>
                <w:rFonts w:ascii="Arial"/>
                <w:sz w:val="21"/>
              </w:rPr>
            </w:pPr>
          </w:p>
          <w:p w14:paraId="44AAF53E">
            <w:pPr>
              <w:spacing w:before="59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6.送达阶段责任：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在规定期限内将行政处罚决定书送达当事人</w:t>
            </w:r>
          </w:p>
          <w:p w14:paraId="317F99F7">
            <w:pPr>
              <w:spacing w:before="171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2F2CBB5C">
            <w:pPr>
              <w:spacing w:line="288" w:lineRule="auto"/>
              <w:rPr>
                <w:rFonts w:ascii="Arial"/>
                <w:sz w:val="21"/>
              </w:rPr>
            </w:pPr>
          </w:p>
          <w:p w14:paraId="338D0D91">
            <w:pPr>
              <w:spacing w:before="58" w:line="230" w:lineRule="auto"/>
              <w:ind w:left="53" w:right="93" w:hanging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送达责任：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rPr>
                <w:rFonts w:ascii="仿宋" w:hAnsi="仿宋" w:eastAsia="仿宋" w:cs="仿宋"/>
                <w:spacing w:val="-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《劳动和社会保障部关于实施《劳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动保障监察条例》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第38条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3039C341">
            <w:pPr>
              <w:rPr>
                <w:rFonts w:ascii="Arial"/>
                <w:sz w:val="21"/>
              </w:rPr>
            </w:pPr>
          </w:p>
        </w:tc>
      </w:tr>
      <w:tr w14:paraId="19BEF6F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FA9A497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E26F3D6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4030E8F1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0E60FE8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1F418EB8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23ECC97E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2C60E7E">
            <w:pPr>
              <w:spacing w:line="383" w:lineRule="auto"/>
              <w:rPr>
                <w:rFonts w:ascii="Arial"/>
                <w:sz w:val="21"/>
              </w:rPr>
            </w:pPr>
          </w:p>
          <w:p w14:paraId="72354EEB">
            <w:pPr>
              <w:spacing w:before="59" w:line="232" w:lineRule="auto"/>
              <w:ind w:left="42" w:right="162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7.执行阶段责任：</w:t>
            </w:r>
            <w:r>
              <w:rPr>
                <w:rFonts w:ascii="仿宋" w:hAnsi="仿宋" w:eastAsia="仿宋" w:cs="仿宋"/>
                <w:spacing w:val="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监督当事人在决定的期限内履行生效的处罚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决定。</w:t>
            </w:r>
          </w:p>
        </w:tc>
        <w:tc>
          <w:tcPr>
            <w:tcW w:w="3103" w:type="dxa"/>
            <w:vAlign w:val="top"/>
          </w:tcPr>
          <w:p w14:paraId="427C1941">
            <w:pPr>
              <w:spacing w:before="220" w:line="231" w:lineRule="auto"/>
              <w:ind w:left="46" w:right="95" w:firstLine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执行责任：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</w:t>
            </w:r>
            <w:r>
              <w:rPr>
                <w:rFonts w:ascii="仿宋" w:hAnsi="仿宋" w:eastAsia="仿宋" w:cs="仿宋"/>
                <w:spacing w:val="-7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《劳动和社会保障部关于实施&lt;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劳动保障监察条例&gt;若干规定》</w:t>
            </w:r>
            <w:r>
              <w:rPr>
                <w:rFonts w:ascii="仿宋" w:hAnsi="仿宋" w:eastAsia="仿宋" w:cs="仿宋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16ED0CD6">
            <w:pPr>
              <w:rPr>
                <w:rFonts w:ascii="Arial"/>
                <w:sz w:val="21"/>
              </w:rPr>
            </w:pPr>
          </w:p>
        </w:tc>
      </w:tr>
      <w:tr w14:paraId="2F885C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4DF6AEB5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1E663D12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0DEFCAAB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14419876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12CAC603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74703CFA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C9940FF">
            <w:pPr>
              <w:spacing w:before="201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8.其他法律法规规章文件规定履行的责任。</w:t>
            </w:r>
          </w:p>
        </w:tc>
        <w:tc>
          <w:tcPr>
            <w:tcW w:w="3103" w:type="dxa"/>
            <w:vAlign w:val="top"/>
          </w:tcPr>
          <w:p w14:paraId="5492AC79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57154AD7">
            <w:pPr>
              <w:rPr>
                <w:rFonts w:ascii="Arial"/>
                <w:sz w:val="21"/>
              </w:rPr>
            </w:pPr>
          </w:p>
        </w:tc>
      </w:tr>
    </w:tbl>
    <w:p w14:paraId="30D3C891">
      <w:pPr>
        <w:rPr>
          <w:rFonts w:ascii="Arial"/>
          <w:sz w:val="21"/>
        </w:rPr>
      </w:pPr>
    </w:p>
    <w:p w14:paraId="2E99DE11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6CA67AF3"/>
    <w:p w14:paraId="76607733"/>
    <w:p w14:paraId="19F0B706">
      <w:pPr>
        <w:spacing w:line="120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0962567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6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557EBC43">
            <w:pPr>
              <w:spacing w:line="245" w:lineRule="auto"/>
              <w:rPr>
                <w:rFonts w:ascii="Arial"/>
                <w:sz w:val="21"/>
              </w:rPr>
            </w:pPr>
          </w:p>
          <w:p w14:paraId="453205C7">
            <w:pPr>
              <w:spacing w:line="245" w:lineRule="auto"/>
              <w:rPr>
                <w:rFonts w:ascii="Arial"/>
                <w:sz w:val="21"/>
              </w:rPr>
            </w:pPr>
          </w:p>
          <w:p w14:paraId="66BA9F7E">
            <w:pPr>
              <w:spacing w:line="245" w:lineRule="auto"/>
              <w:rPr>
                <w:rFonts w:ascii="Arial"/>
                <w:sz w:val="21"/>
              </w:rPr>
            </w:pPr>
          </w:p>
          <w:p w14:paraId="5F7F2724">
            <w:pPr>
              <w:spacing w:line="245" w:lineRule="auto"/>
              <w:rPr>
                <w:rFonts w:ascii="Arial"/>
                <w:sz w:val="21"/>
              </w:rPr>
            </w:pPr>
          </w:p>
          <w:p w14:paraId="254C61EE">
            <w:pPr>
              <w:spacing w:line="245" w:lineRule="auto"/>
              <w:rPr>
                <w:rFonts w:ascii="Arial"/>
                <w:sz w:val="21"/>
              </w:rPr>
            </w:pPr>
          </w:p>
          <w:p w14:paraId="57134B6A">
            <w:pPr>
              <w:spacing w:line="245" w:lineRule="auto"/>
              <w:rPr>
                <w:rFonts w:ascii="Arial"/>
                <w:sz w:val="21"/>
              </w:rPr>
            </w:pPr>
          </w:p>
          <w:p w14:paraId="62FB0DF3">
            <w:pPr>
              <w:spacing w:line="245" w:lineRule="auto"/>
              <w:rPr>
                <w:rFonts w:ascii="Arial"/>
                <w:sz w:val="21"/>
              </w:rPr>
            </w:pPr>
          </w:p>
          <w:p w14:paraId="3CC8E087">
            <w:pPr>
              <w:spacing w:line="245" w:lineRule="auto"/>
              <w:rPr>
                <w:rFonts w:ascii="Arial"/>
                <w:sz w:val="21"/>
              </w:rPr>
            </w:pPr>
          </w:p>
          <w:p w14:paraId="4BAABE91">
            <w:pPr>
              <w:spacing w:line="245" w:lineRule="auto"/>
              <w:rPr>
                <w:rFonts w:ascii="Arial"/>
                <w:sz w:val="21"/>
              </w:rPr>
            </w:pPr>
          </w:p>
          <w:p w14:paraId="468B1FA3">
            <w:pPr>
              <w:spacing w:line="245" w:lineRule="auto"/>
              <w:rPr>
                <w:rFonts w:ascii="Arial"/>
                <w:sz w:val="21"/>
              </w:rPr>
            </w:pPr>
          </w:p>
          <w:p w14:paraId="4F7BE19B">
            <w:pPr>
              <w:spacing w:line="246" w:lineRule="auto"/>
              <w:rPr>
                <w:rFonts w:ascii="Arial"/>
                <w:sz w:val="21"/>
              </w:rPr>
            </w:pPr>
          </w:p>
          <w:p w14:paraId="1FF29B92">
            <w:pPr>
              <w:spacing w:line="246" w:lineRule="auto"/>
              <w:rPr>
                <w:rFonts w:ascii="Arial"/>
                <w:sz w:val="21"/>
              </w:rPr>
            </w:pPr>
          </w:p>
          <w:p w14:paraId="2101BCE8">
            <w:pPr>
              <w:spacing w:line="246" w:lineRule="auto"/>
              <w:rPr>
                <w:rFonts w:ascii="Arial"/>
                <w:sz w:val="21"/>
              </w:rPr>
            </w:pPr>
          </w:p>
          <w:p w14:paraId="26A2A1B2">
            <w:pPr>
              <w:spacing w:line="246" w:lineRule="auto"/>
              <w:rPr>
                <w:rFonts w:ascii="Arial"/>
                <w:sz w:val="21"/>
              </w:rPr>
            </w:pPr>
          </w:p>
          <w:p w14:paraId="65FEC972">
            <w:pPr>
              <w:spacing w:line="246" w:lineRule="auto"/>
              <w:rPr>
                <w:rFonts w:ascii="Arial"/>
                <w:sz w:val="21"/>
              </w:rPr>
            </w:pPr>
          </w:p>
          <w:p w14:paraId="3A09B5C6">
            <w:pPr>
              <w:spacing w:line="246" w:lineRule="auto"/>
              <w:rPr>
                <w:rFonts w:ascii="Arial"/>
                <w:sz w:val="21"/>
              </w:rPr>
            </w:pPr>
          </w:p>
          <w:p w14:paraId="03A19160">
            <w:pPr>
              <w:spacing w:line="246" w:lineRule="auto"/>
              <w:rPr>
                <w:rFonts w:ascii="Arial"/>
                <w:sz w:val="21"/>
              </w:rPr>
            </w:pPr>
          </w:p>
          <w:p w14:paraId="6000947C">
            <w:pPr>
              <w:spacing w:before="59" w:line="180" w:lineRule="auto"/>
              <w:ind w:firstLine="142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7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35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45EEA5F2">
            <w:pPr>
              <w:spacing w:before="305" w:line="180" w:lineRule="auto"/>
              <w:ind w:firstLine="373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49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5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1D820C63">
            <w:pPr>
              <w:spacing w:line="244" w:lineRule="auto"/>
              <w:rPr>
                <w:rFonts w:ascii="Arial"/>
                <w:sz w:val="21"/>
              </w:rPr>
            </w:pPr>
          </w:p>
          <w:p w14:paraId="78E48061">
            <w:pPr>
              <w:spacing w:line="244" w:lineRule="auto"/>
              <w:rPr>
                <w:rFonts w:ascii="Arial"/>
                <w:sz w:val="21"/>
              </w:rPr>
            </w:pPr>
          </w:p>
          <w:p w14:paraId="450B400D">
            <w:pPr>
              <w:spacing w:line="244" w:lineRule="auto"/>
              <w:rPr>
                <w:rFonts w:ascii="Arial"/>
                <w:sz w:val="21"/>
              </w:rPr>
            </w:pPr>
          </w:p>
          <w:p w14:paraId="101BBD81">
            <w:pPr>
              <w:spacing w:line="245" w:lineRule="auto"/>
              <w:rPr>
                <w:rFonts w:ascii="Arial"/>
                <w:sz w:val="21"/>
              </w:rPr>
            </w:pPr>
          </w:p>
          <w:p w14:paraId="07362A00">
            <w:pPr>
              <w:spacing w:line="245" w:lineRule="auto"/>
              <w:rPr>
                <w:rFonts w:ascii="Arial"/>
                <w:sz w:val="21"/>
              </w:rPr>
            </w:pPr>
          </w:p>
          <w:p w14:paraId="02B2817A">
            <w:pPr>
              <w:spacing w:line="245" w:lineRule="auto"/>
              <w:rPr>
                <w:rFonts w:ascii="Arial"/>
                <w:sz w:val="21"/>
              </w:rPr>
            </w:pPr>
          </w:p>
          <w:p w14:paraId="7315E7E7">
            <w:pPr>
              <w:spacing w:line="245" w:lineRule="auto"/>
              <w:rPr>
                <w:rFonts w:ascii="Arial"/>
                <w:sz w:val="21"/>
              </w:rPr>
            </w:pPr>
          </w:p>
          <w:p w14:paraId="0F58E435">
            <w:pPr>
              <w:spacing w:line="245" w:lineRule="auto"/>
              <w:rPr>
                <w:rFonts w:ascii="Arial"/>
                <w:sz w:val="21"/>
              </w:rPr>
            </w:pPr>
          </w:p>
          <w:p w14:paraId="76A1F327">
            <w:pPr>
              <w:spacing w:line="245" w:lineRule="auto"/>
              <w:rPr>
                <w:rFonts w:ascii="Arial"/>
                <w:sz w:val="21"/>
              </w:rPr>
            </w:pPr>
          </w:p>
          <w:p w14:paraId="4D738557">
            <w:pPr>
              <w:spacing w:line="245" w:lineRule="auto"/>
              <w:rPr>
                <w:rFonts w:ascii="Arial"/>
                <w:sz w:val="21"/>
              </w:rPr>
            </w:pPr>
          </w:p>
          <w:p w14:paraId="54000545">
            <w:pPr>
              <w:spacing w:line="245" w:lineRule="auto"/>
              <w:rPr>
                <w:rFonts w:ascii="Arial"/>
                <w:sz w:val="21"/>
              </w:rPr>
            </w:pPr>
          </w:p>
          <w:p w14:paraId="7A227920">
            <w:pPr>
              <w:spacing w:line="245" w:lineRule="auto"/>
              <w:rPr>
                <w:rFonts w:ascii="Arial"/>
                <w:sz w:val="21"/>
              </w:rPr>
            </w:pPr>
          </w:p>
          <w:p w14:paraId="642EF5F6">
            <w:pPr>
              <w:spacing w:line="245" w:lineRule="auto"/>
              <w:rPr>
                <w:rFonts w:ascii="Arial"/>
                <w:sz w:val="21"/>
              </w:rPr>
            </w:pPr>
          </w:p>
          <w:p w14:paraId="0FA96C42">
            <w:pPr>
              <w:spacing w:line="245" w:lineRule="auto"/>
              <w:rPr>
                <w:rFonts w:ascii="Arial"/>
                <w:sz w:val="21"/>
              </w:rPr>
            </w:pPr>
          </w:p>
          <w:p w14:paraId="3B3196F9">
            <w:pPr>
              <w:spacing w:line="245" w:lineRule="auto"/>
              <w:rPr>
                <w:rFonts w:ascii="Arial"/>
                <w:sz w:val="21"/>
              </w:rPr>
            </w:pPr>
          </w:p>
          <w:p w14:paraId="649B1709">
            <w:pPr>
              <w:spacing w:line="245" w:lineRule="auto"/>
              <w:rPr>
                <w:rFonts w:ascii="Arial"/>
                <w:sz w:val="21"/>
              </w:rPr>
            </w:pPr>
          </w:p>
          <w:p w14:paraId="5F8E37DE">
            <w:pPr>
              <w:spacing w:before="65" w:line="228" w:lineRule="auto"/>
              <w:ind w:left="216" w:right="143" w:hanging="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1000-B-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03500-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7D23037C">
            <w:pPr>
              <w:rPr>
                <w:rFonts w:ascii="Arial"/>
                <w:sz w:val="21"/>
              </w:rPr>
            </w:pPr>
          </w:p>
          <w:p w14:paraId="1B18CBBC">
            <w:pPr>
              <w:rPr>
                <w:rFonts w:ascii="Arial"/>
                <w:sz w:val="21"/>
              </w:rPr>
            </w:pPr>
          </w:p>
          <w:p w14:paraId="46720B2A">
            <w:pPr>
              <w:rPr>
                <w:rFonts w:ascii="Arial"/>
                <w:sz w:val="21"/>
              </w:rPr>
            </w:pPr>
          </w:p>
          <w:p w14:paraId="46E0574D">
            <w:pPr>
              <w:rPr>
                <w:rFonts w:ascii="Arial"/>
                <w:sz w:val="21"/>
              </w:rPr>
            </w:pPr>
          </w:p>
          <w:p w14:paraId="7F1E3AD3">
            <w:pPr>
              <w:rPr>
                <w:rFonts w:ascii="Arial"/>
                <w:sz w:val="21"/>
              </w:rPr>
            </w:pPr>
          </w:p>
          <w:p w14:paraId="201AEB40">
            <w:pPr>
              <w:rPr>
                <w:rFonts w:ascii="Arial"/>
                <w:sz w:val="21"/>
              </w:rPr>
            </w:pPr>
          </w:p>
          <w:p w14:paraId="5C9103EA">
            <w:pPr>
              <w:rPr>
                <w:rFonts w:ascii="Arial"/>
                <w:sz w:val="21"/>
              </w:rPr>
            </w:pPr>
          </w:p>
          <w:p w14:paraId="31698D65">
            <w:pPr>
              <w:spacing w:line="241" w:lineRule="auto"/>
              <w:rPr>
                <w:rFonts w:ascii="Arial"/>
                <w:sz w:val="21"/>
              </w:rPr>
            </w:pPr>
          </w:p>
          <w:p w14:paraId="0D05E121">
            <w:pPr>
              <w:spacing w:line="241" w:lineRule="auto"/>
              <w:rPr>
                <w:rFonts w:ascii="Arial"/>
                <w:sz w:val="21"/>
              </w:rPr>
            </w:pPr>
          </w:p>
          <w:p w14:paraId="59D6E462">
            <w:pPr>
              <w:spacing w:line="241" w:lineRule="auto"/>
              <w:rPr>
                <w:rFonts w:ascii="Arial"/>
                <w:sz w:val="21"/>
              </w:rPr>
            </w:pPr>
          </w:p>
          <w:p w14:paraId="4C58F672">
            <w:pPr>
              <w:spacing w:line="241" w:lineRule="auto"/>
              <w:rPr>
                <w:rFonts w:ascii="Arial"/>
                <w:sz w:val="21"/>
              </w:rPr>
            </w:pPr>
          </w:p>
          <w:p w14:paraId="75A37CA2">
            <w:pPr>
              <w:spacing w:line="241" w:lineRule="auto"/>
              <w:rPr>
                <w:rFonts w:ascii="Arial"/>
                <w:sz w:val="21"/>
              </w:rPr>
            </w:pPr>
          </w:p>
          <w:p w14:paraId="14C16C83">
            <w:pPr>
              <w:spacing w:line="241" w:lineRule="auto"/>
              <w:rPr>
                <w:rFonts w:ascii="Arial"/>
                <w:sz w:val="21"/>
              </w:rPr>
            </w:pPr>
          </w:p>
          <w:p w14:paraId="0D857FDE">
            <w:pPr>
              <w:spacing w:line="241" w:lineRule="auto"/>
              <w:rPr>
                <w:rFonts w:ascii="Arial"/>
                <w:sz w:val="21"/>
              </w:rPr>
            </w:pPr>
          </w:p>
          <w:p w14:paraId="726CBA07">
            <w:pPr>
              <w:spacing w:before="58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对以欺诈</w:t>
            </w:r>
          </w:p>
          <w:p w14:paraId="5D02E688">
            <w:pPr>
              <w:spacing w:before="45" w:line="184" w:lineRule="auto"/>
              <w:ind w:firstLine="13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、伪造证</w:t>
            </w:r>
          </w:p>
          <w:p w14:paraId="244A84C9">
            <w:pPr>
              <w:spacing w:before="46" w:line="184" w:lineRule="auto"/>
              <w:ind w:firstLine="13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明材料或</w:t>
            </w:r>
          </w:p>
          <w:p w14:paraId="191D5DD9">
            <w:pPr>
              <w:spacing w:before="43" w:line="184" w:lineRule="auto"/>
              <w:ind w:firstLine="12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者其他手</w:t>
            </w:r>
          </w:p>
          <w:p w14:paraId="36C35390">
            <w:pPr>
              <w:spacing w:before="47" w:line="184" w:lineRule="auto"/>
              <w:ind w:firstLine="12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段骗取社</w:t>
            </w:r>
          </w:p>
          <w:p w14:paraId="1F3158E2">
            <w:pPr>
              <w:spacing w:before="45" w:line="184" w:lineRule="auto"/>
              <w:ind w:firstLine="12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会保险待</w:t>
            </w:r>
          </w:p>
          <w:p w14:paraId="7447BBB6">
            <w:pPr>
              <w:spacing w:before="47" w:line="184" w:lineRule="auto"/>
              <w:ind w:firstLine="12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遇行为的</w:t>
            </w:r>
          </w:p>
          <w:p w14:paraId="50F51DC7">
            <w:pPr>
              <w:spacing w:before="44" w:line="184" w:lineRule="auto"/>
              <w:ind w:firstLine="31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3CD293E0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26394826">
            <w:pPr>
              <w:spacing w:line="251" w:lineRule="auto"/>
              <w:rPr>
                <w:rFonts w:ascii="Arial"/>
                <w:sz w:val="21"/>
              </w:rPr>
            </w:pPr>
          </w:p>
          <w:p w14:paraId="1E0E1895">
            <w:pPr>
              <w:spacing w:line="251" w:lineRule="auto"/>
              <w:rPr>
                <w:rFonts w:ascii="Arial"/>
                <w:sz w:val="21"/>
              </w:rPr>
            </w:pPr>
          </w:p>
          <w:p w14:paraId="76E1AC01">
            <w:pPr>
              <w:spacing w:line="251" w:lineRule="auto"/>
              <w:rPr>
                <w:rFonts w:ascii="Arial"/>
                <w:sz w:val="21"/>
              </w:rPr>
            </w:pPr>
          </w:p>
          <w:p w14:paraId="1725D9A2">
            <w:pPr>
              <w:spacing w:line="251" w:lineRule="auto"/>
              <w:rPr>
                <w:rFonts w:ascii="Arial"/>
                <w:sz w:val="21"/>
              </w:rPr>
            </w:pPr>
          </w:p>
          <w:p w14:paraId="6B4A34BD">
            <w:pPr>
              <w:spacing w:line="251" w:lineRule="auto"/>
              <w:rPr>
                <w:rFonts w:ascii="Arial"/>
                <w:sz w:val="21"/>
              </w:rPr>
            </w:pPr>
          </w:p>
          <w:p w14:paraId="3F65554F">
            <w:pPr>
              <w:spacing w:line="252" w:lineRule="auto"/>
              <w:rPr>
                <w:rFonts w:ascii="Arial"/>
                <w:sz w:val="21"/>
              </w:rPr>
            </w:pPr>
          </w:p>
          <w:p w14:paraId="30645DDE">
            <w:pPr>
              <w:spacing w:line="252" w:lineRule="auto"/>
              <w:rPr>
                <w:rFonts w:ascii="Arial"/>
                <w:sz w:val="21"/>
              </w:rPr>
            </w:pPr>
          </w:p>
          <w:p w14:paraId="59D8D1DF">
            <w:pPr>
              <w:spacing w:line="252" w:lineRule="auto"/>
              <w:rPr>
                <w:rFonts w:ascii="Arial"/>
                <w:sz w:val="21"/>
              </w:rPr>
            </w:pPr>
          </w:p>
          <w:p w14:paraId="383BEE22">
            <w:pPr>
              <w:spacing w:line="252" w:lineRule="auto"/>
              <w:rPr>
                <w:rFonts w:ascii="Arial"/>
                <w:sz w:val="21"/>
              </w:rPr>
            </w:pPr>
          </w:p>
          <w:p w14:paraId="140EC47C">
            <w:pPr>
              <w:spacing w:line="252" w:lineRule="auto"/>
              <w:rPr>
                <w:rFonts w:ascii="Arial"/>
                <w:sz w:val="21"/>
              </w:rPr>
            </w:pPr>
          </w:p>
          <w:p w14:paraId="3E17E32A">
            <w:pPr>
              <w:spacing w:line="252" w:lineRule="auto"/>
              <w:rPr>
                <w:rFonts w:ascii="Arial"/>
                <w:sz w:val="21"/>
              </w:rPr>
            </w:pPr>
          </w:p>
          <w:p w14:paraId="7F06D7D6">
            <w:pPr>
              <w:spacing w:line="252" w:lineRule="auto"/>
              <w:rPr>
                <w:rFonts w:ascii="Arial"/>
                <w:sz w:val="21"/>
              </w:rPr>
            </w:pPr>
          </w:p>
          <w:p w14:paraId="7EF675A0">
            <w:pPr>
              <w:spacing w:line="252" w:lineRule="auto"/>
              <w:rPr>
                <w:rFonts w:ascii="Arial"/>
                <w:sz w:val="21"/>
              </w:rPr>
            </w:pPr>
          </w:p>
          <w:p w14:paraId="3A7D765C">
            <w:pPr>
              <w:spacing w:line="252" w:lineRule="auto"/>
              <w:rPr>
                <w:rFonts w:ascii="Arial"/>
                <w:sz w:val="21"/>
              </w:rPr>
            </w:pPr>
          </w:p>
          <w:p w14:paraId="0C8B24B1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19DC02E0">
            <w:pPr>
              <w:spacing w:before="48" w:line="228" w:lineRule="auto"/>
              <w:ind w:left="31" w:right="186" w:hanging="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《中华人民共和国社会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保险法》</w:t>
            </w:r>
            <w:r>
              <w:rPr>
                <w:rFonts w:ascii="仿宋" w:hAnsi="仿宋" w:eastAsia="仿宋" w:cs="仿宋"/>
                <w:spacing w:val="24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第八十八条</w:t>
            </w:r>
          </w:p>
          <w:p w14:paraId="56C4CE30">
            <w:pPr>
              <w:spacing w:line="204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3218A8C2">
            <w:pPr>
              <w:spacing w:before="23" w:line="228" w:lineRule="auto"/>
              <w:ind w:left="42" w:right="186" w:hanging="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《中华人民共和国行政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处罚法》</w:t>
            </w:r>
          </w:p>
        </w:tc>
        <w:tc>
          <w:tcPr>
            <w:tcW w:w="5200" w:type="dxa"/>
            <w:vAlign w:val="top"/>
          </w:tcPr>
          <w:p w14:paraId="5FA002C3">
            <w:pPr>
              <w:spacing w:line="256" w:lineRule="auto"/>
              <w:rPr>
                <w:rFonts w:ascii="Arial"/>
                <w:sz w:val="21"/>
              </w:rPr>
            </w:pPr>
          </w:p>
          <w:p w14:paraId="070A1EA7">
            <w:pPr>
              <w:spacing w:before="58" w:line="232" w:lineRule="auto"/>
              <w:ind w:left="49" w:right="16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1.立案阶段责任：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发现或者接到举报有相关违法行为时，及时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审查，决定是否立案。</w:t>
            </w:r>
          </w:p>
        </w:tc>
        <w:tc>
          <w:tcPr>
            <w:tcW w:w="3103" w:type="dxa"/>
            <w:vAlign w:val="top"/>
          </w:tcPr>
          <w:p w14:paraId="03BF1528">
            <w:pPr>
              <w:spacing w:line="256" w:lineRule="auto"/>
              <w:rPr>
                <w:rFonts w:ascii="Arial"/>
                <w:sz w:val="21"/>
              </w:rPr>
            </w:pPr>
          </w:p>
          <w:p w14:paraId="775C19C2">
            <w:pPr>
              <w:spacing w:before="59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立案责任：</w:t>
            </w:r>
            <w:r>
              <w:rPr>
                <w:rFonts w:ascii="仿宋" w:hAnsi="仿宋" w:eastAsia="仿宋" w:cs="仿宋"/>
                <w:spacing w:val="4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541A3D5D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4B2DF1A9">
            <w:pPr>
              <w:rPr>
                <w:rFonts w:ascii="Arial"/>
                <w:sz w:val="21"/>
              </w:rPr>
            </w:pPr>
          </w:p>
        </w:tc>
      </w:tr>
      <w:tr w14:paraId="305C69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9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61AE056F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DE5C5B9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024E93A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16B7155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972DBF6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FF73E67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4918F6B">
            <w:pPr>
              <w:spacing w:line="406" w:lineRule="auto"/>
              <w:rPr>
                <w:rFonts w:ascii="Arial"/>
                <w:sz w:val="21"/>
              </w:rPr>
            </w:pPr>
          </w:p>
          <w:p w14:paraId="6D644872">
            <w:pPr>
              <w:spacing w:before="59" w:line="231" w:lineRule="auto"/>
              <w:ind w:left="44" w:right="161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2.调查阶段责任：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全面、客观、公正地进行调查，收集、调取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证据，劳动保障监察执法人员不得少于两人，调查时出示执法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证件，允许当事人辩解陈述。</w:t>
            </w:r>
          </w:p>
        </w:tc>
        <w:tc>
          <w:tcPr>
            <w:tcW w:w="3103" w:type="dxa"/>
            <w:vAlign w:val="top"/>
          </w:tcPr>
          <w:p w14:paraId="259A95AF">
            <w:pPr>
              <w:spacing w:line="258" w:lineRule="auto"/>
              <w:rPr>
                <w:rFonts w:ascii="Arial"/>
                <w:sz w:val="21"/>
              </w:rPr>
            </w:pPr>
          </w:p>
          <w:p w14:paraId="0B3EA159">
            <w:pPr>
              <w:spacing w:line="259" w:lineRule="auto"/>
              <w:rPr>
                <w:rFonts w:ascii="Arial"/>
                <w:sz w:val="21"/>
              </w:rPr>
            </w:pPr>
          </w:p>
          <w:p w14:paraId="2A3023F5">
            <w:pPr>
              <w:spacing w:before="59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调查责任：</w:t>
            </w:r>
            <w:r>
              <w:rPr>
                <w:rFonts w:ascii="仿宋" w:hAnsi="仿宋" w:eastAsia="仿宋" w:cs="仿宋"/>
                <w:spacing w:val="4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10E1BC14">
            <w:pPr>
              <w:spacing w:before="45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十六条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9C383F6">
            <w:pPr>
              <w:rPr>
                <w:rFonts w:ascii="Arial"/>
                <w:sz w:val="21"/>
              </w:rPr>
            </w:pPr>
          </w:p>
        </w:tc>
      </w:tr>
      <w:tr w14:paraId="480CE6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5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BC7BFBD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E88DF65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06CB991B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5437BE7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04C5A279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0EF92AD6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95D4C74">
            <w:pPr>
              <w:spacing w:line="243" w:lineRule="auto"/>
              <w:rPr>
                <w:rFonts w:ascii="Arial"/>
                <w:sz w:val="21"/>
              </w:rPr>
            </w:pPr>
          </w:p>
          <w:p w14:paraId="1761B756">
            <w:pPr>
              <w:spacing w:line="243" w:lineRule="auto"/>
              <w:rPr>
                <w:rFonts w:ascii="Arial"/>
                <w:sz w:val="21"/>
              </w:rPr>
            </w:pPr>
          </w:p>
          <w:p w14:paraId="7295937B">
            <w:pPr>
              <w:spacing w:before="58" w:line="230" w:lineRule="auto"/>
              <w:ind w:left="38" w:right="160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3.审查阶段责任：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对当事人的违法事实、证据、调查取证程序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、法律适用、处罚种类和幅度、</w:t>
            </w:r>
            <w:r>
              <w:rPr>
                <w:rFonts w:ascii="仿宋" w:hAnsi="仿宋" w:eastAsia="仿宋" w:cs="仿宋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当事人陈述和申辩理由等方面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进行审查，提出处理意见。</w:t>
            </w:r>
          </w:p>
        </w:tc>
        <w:tc>
          <w:tcPr>
            <w:tcW w:w="3103" w:type="dxa"/>
            <w:vAlign w:val="top"/>
          </w:tcPr>
          <w:p w14:paraId="500B0592">
            <w:pPr>
              <w:spacing w:line="298" w:lineRule="auto"/>
              <w:rPr>
                <w:rFonts w:ascii="Arial"/>
                <w:sz w:val="21"/>
              </w:rPr>
            </w:pPr>
          </w:p>
          <w:p w14:paraId="66F62330">
            <w:pPr>
              <w:spacing w:line="299" w:lineRule="auto"/>
              <w:rPr>
                <w:rFonts w:ascii="Arial"/>
                <w:sz w:val="21"/>
              </w:rPr>
            </w:pPr>
          </w:p>
          <w:p w14:paraId="576272BD">
            <w:pPr>
              <w:spacing w:before="58" w:line="184" w:lineRule="auto"/>
              <w:ind w:firstLine="5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第三十八</w:t>
            </w:r>
          </w:p>
          <w:p w14:paraId="16ACA126">
            <w:pPr>
              <w:spacing w:before="43" w:line="184" w:lineRule="auto"/>
              <w:ind w:firstLine="4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181DD773">
            <w:pPr>
              <w:rPr>
                <w:rFonts w:ascii="Arial"/>
                <w:sz w:val="21"/>
              </w:rPr>
            </w:pPr>
          </w:p>
        </w:tc>
      </w:tr>
      <w:tr w14:paraId="517B4F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8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55A7D05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177AB5D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81E2141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0BD3B05F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66224983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6B5478D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C6E7F3B">
            <w:pPr>
              <w:spacing w:before="281" w:line="232" w:lineRule="auto"/>
              <w:ind w:left="36" w:right="161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4.告知阶段责任：</w:t>
            </w:r>
            <w:r>
              <w:rPr>
                <w:rFonts w:ascii="仿宋" w:hAnsi="仿宋" w:eastAsia="仿宋" w:cs="仿宋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作出处理决定前，书面告知当事人违法事实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及其享有的陈述、</w:t>
            </w:r>
            <w:r>
              <w:rPr>
                <w:rFonts w:ascii="仿宋" w:hAnsi="仿宋" w:eastAsia="仿宋" w:cs="仿宋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申辩等权力。</w:t>
            </w:r>
          </w:p>
        </w:tc>
        <w:tc>
          <w:tcPr>
            <w:tcW w:w="3103" w:type="dxa"/>
            <w:vAlign w:val="top"/>
          </w:tcPr>
          <w:p w14:paraId="44BC0860">
            <w:pPr>
              <w:spacing w:before="55" w:line="219" w:lineRule="auto"/>
              <w:ind w:left="45" w:right="96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pacing w:val="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十九条、</w:t>
            </w:r>
            <w:r>
              <w:rPr>
                <w:rFonts w:ascii="仿宋" w:hAnsi="仿宋" w:eastAsia="仿宋" w:cs="仿宋"/>
                <w:spacing w:val="-8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施《劳动保障监察条例》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第三十四条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1EAF205B">
            <w:pPr>
              <w:rPr>
                <w:rFonts w:ascii="Arial"/>
                <w:sz w:val="21"/>
              </w:rPr>
            </w:pPr>
          </w:p>
        </w:tc>
      </w:tr>
      <w:tr w14:paraId="1BA354E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9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45E3428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06E5422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01AFAE33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19B8BFE6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A5CD069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7332202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E9EB829">
            <w:pPr>
              <w:spacing w:before="164" w:line="230" w:lineRule="auto"/>
              <w:ind w:left="42" w:right="161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5.决定阶段责任：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根据审理情况决定是否予以行政处罚。依法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需要给予行政处罚的，制作行政处罚决定书，载明违法事实和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证据、处罚依据和内容、</w:t>
            </w:r>
            <w:r>
              <w:rPr>
                <w:rFonts w:ascii="仿宋" w:hAnsi="仿宋" w:eastAsia="仿宋" w:cs="仿宋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申请行政复议或提起行政诉讼的途径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和期限等内容。</w:t>
            </w:r>
          </w:p>
        </w:tc>
        <w:tc>
          <w:tcPr>
            <w:tcW w:w="3103" w:type="dxa"/>
            <w:vAlign w:val="top"/>
          </w:tcPr>
          <w:p w14:paraId="2FEDF207">
            <w:pPr>
              <w:spacing w:line="328" w:lineRule="auto"/>
              <w:rPr>
                <w:rFonts w:ascii="Arial"/>
                <w:sz w:val="21"/>
              </w:rPr>
            </w:pPr>
          </w:p>
          <w:p w14:paraId="71396B22">
            <w:pPr>
              <w:spacing w:before="58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4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2565CB67">
            <w:pPr>
              <w:spacing w:before="45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7EDBA26">
            <w:pPr>
              <w:rPr>
                <w:rFonts w:ascii="Arial"/>
                <w:sz w:val="21"/>
              </w:rPr>
            </w:pPr>
          </w:p>
        </w:tc>
      </w:tr>
      <w:tr w14:paraId="3325131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82A6B41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BC06821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063BF55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00089E3D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6CE12BBD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E691786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D9D5B16">
            <w:pPr>
              <w:spacing w:before="223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6.送达阶段责任：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在规定期限内将行政处罚决定书送达当事人</w:t>
            </w:r>
          </w:p>
          <w:p w14:paraId="5A5404FD">
            <w:pPr>
              <w:spacing w:before="174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128A8189">
            <w:pPr>
              <w:spacing w:before="110" w:line="216" w:lineRule="auto"/>
              <w:ind w:left="53" w:right="93" w:hanging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送达责任：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rPr>
                <w:rFonts w:ascii="仿宋" w:hAnsi="仿宋" w:eastAsia="仿宋" w:cs="仿宋"/>
                <w:spacing w:val="-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《劳动和社会保障部关于实施《劳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动保障监察条例》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第38条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445A2B2">
            <w:pPr>
              <w:rPr>
                <w:rFonts w:ascii="Arial"/>
                <w:sz w:val="21"/>
              </w:rPr>
            </w:pPr>
          </w:p>
        </w:tc>
      </w:tr>
      <w:tr w14:paraId="716F6A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6C4C895D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0EC6843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85C623F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E8326E6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8CC7163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25E50E03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1FD2872">
            <w:pPr>
              <w:spacing w:before="291" w:line="232" w:lineRule="auto"/>
              <w:ind w:left="42" w:right="162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7.执行阶段责任：</w:t>
            </w:r>
            <w:r>
              <w:rPr>
                <w:rFonts w:ascii="仿宋" w:hAnsi="仿宋" w:eastAsia="仿宋" w:cs="仿宋"/>
                <w:spacing w:val="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监督当事人在决定的期限内履行生效的处罚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决定。</w:t>
            </w:r>
          </w:p>
        </w:tc>
        <w:tc>
          <w:tcPr>
            <w:tcW w:w="3103" w:type="dxa"/>
            <w:vAlign w:val="top"/>
          </w:tcPr>
          <w:p w14:paraId="22254FF2">
            <w:pPr>
              <w:spacing w:before="65" w:line="215" w:lineRule="auto"/>
              <w:ind w:left="46" w:right="95" w:firstLine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0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执行责任：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0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0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0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</w:t>
            </w:r>
            <w:r>
              <w:rPr>
                <w:rFonts w:ascii="仿宋" w:hAnsi="仿宋" w:eastAsia="仿宋" w:cs="仿宋"/>
                <w:spacing w:val="-7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0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《劳动和社会保障部关于实施&lt;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0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劳动保障监察条例&gt;若干规定》</w:t>
            </w:r>
            <w:r>
              <w:rPr>
                <w:rFonts w:ascii="仿宋" w:hAnsi="仿宋" w:eastAsia="仿宋" w:cs="仿宋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0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z w:val="18"/>
                <w:szCs w:val="18"/>
                <w14:textOutline w14:w="320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00ADB016">
            <w:pPr>
              <w:rPr>
                <w:rFonts w:ascii="Arial"/>
                <w:sz w:val="21"/>
              </w:rPr>
            </w:pPr>
          </w:p>
        </w:tc>
      </w:tr>
      <w:tr w14:paraId="71AF90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6C9807F4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3EC330EB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253E7C1F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5577D348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34DDF643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369F42FB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883E32F">
            <w:pPr>
              <w:spacing w:before="215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8.其他法律法规规章文件规定履行的责任。</w:t>
            </w:r>
          </w:p>
        </w:tc>
        <w:tc>
          <w:tcPr>
            <w:tcW w:w="3103" w:type="dxa"/>
            <w:vAlign w:val="top"/>
          </w:tcPr>
          <w:p w14:paraId="4EE4F617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1F056E2E">
            <w:pPr>
              <w:rPr>
                <w:rFonts w:ascii="Arial"/>
                <w:sz w:val="21"/>
              </w:rPr>
            </w:pPr>
          </w:p>
        </w:tc>
      </w:tr>
    </w:tbl>
    <w:p w14:paraId="01E1BFD2">
      <w:pPr>
        <w:rPr>
          <w:rFonts w:ascii="Arial"/>
          <w:sz w:val="21"/>
        </w:rPr>
      </w:pPr>
    </w:p>
    <w:p w14:paraId="3EB89E64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5FC77C03"/>
    <w:p w14:paraId="6C53FEDE"/>
    <w:p w14:paraId="784751E4">
      <w:pPr>
        <w:spacing w:line="194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77D492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57660201">
            <w:pPr>
              <w:spacing w:line="241" w:lineRule="auto"/>
              <w:rPr>
                <w:rFonts w:ascii="Arial"/>
                <w:sz w:val="21"/>
              </w:rPr>
            </w:pPr>
          </w:p>
          <w:p w14:paraId="26B211E1">
            <w:pPr>
              <w:spacing w:line="241" w:lineRule="auto"/>
              <w:rPr>
                <w:rFonts w:ascii="Arial"/>
                <w:sz w:val="21"/>
              </w:rPr>
            </w:pPr>
          </w:p>
          <w:p w14:paraId="06496624">
            <w:pPr>
              <w:spacing w:line="241" w:lineRule="auto"/>
              <w:rPr>
                <w:rFonts w:ascii="Arial"/>
                <w:sz w:val="21"/>
              </w:rPr>
            </w:pPr>
          </w:p>
          <w:p w14:paraId="13A98C47">
            <w:pPr>
              <w:spacing w:line="241" w:lineRule="auto"/>
              <w:rPr>
                <w:rFonts w:ascii="Arial"/>
                <w:sz w:val="21"/>
              </w:rPr>
            </w:pPr>
          </w:p>
          <w:p w14:paraId="4B2CC948">
            <w:pPr>
              <w:spacing w:line="241" w:lineRule="auto"/>
              <w:rPr>
                <w:rFonts w:ascii="Arial"/>
                <w:sz w:val="21"/>
              </w:rPr>
            </w:pPr>
          </w:p>
          <w:p w14:paraId="1B1081D1">
            <w:pPr>
              <w:spacing w:line="241" w:lineRule="auto"/>
              <w:rPr>
                <w:rFonts w:ascii="Arial"/>
                <w:sz w:val="21"/>
              </w:rPr>
            </w:pPr>
          </w:p>
          <w:p w14:paraId="742B5F18">
            <w:pPr>
              <w:spacing w:line="241" w:lineRule="auto"/>
              <w:rPr>
                <w:rFonts w:ascii="Arial"/>
                <w:sz w:val="21"/>
              </w:rPr>
            </w:pPr>
          </w:p>
          <w:p w14:paraId="4F4429E1">
            <w:pPr>
              <w:spacing w:line="241" w:lineRule="auto"/>
              <w:rPr>
                <w:rFonts w:ascii="Arial"/>
                <w:sz w:val="21"/>
              </w:rPr>
            </w:pPr>
          </w:p>
          <w:p w14:paraId="4BE359C1">
            <w:pPr>
              <w:spacing w:line="241" w:lineRule="auto"/>
              <w:rPr>
                <w:rFonts w:ascii="Arial"/>
                <w:sz w:val="21"/>
              </w:rPr>
            </w:pPr>
          </w:p>
          <w:p w14:paraId="45881143">
            <w:pPr>
              <w:spacing w:line="241" w:lineRule="auto"/>
              <w:rPr>
                <w:rFonts w:ascii="Arial"/>
                <w:sz w:val="21"/>
              </w:rPr>
            </w:pPr>
          </w:p>
          <w:p w14:paraId="452C516A">
            <w:pPr>
              <w:spacing w:line="241" w:lineRule="auto"/>
              <w:rPr>
                <w:rFonts w:ascii="Arial"/>
                <w:sz w:val="21"/>
              </w:rPr>
            </w:pPr>
          </w:p>
          <w:p w14:paraId="2DBAC46E">
            <w:pPr>
              <w:spacing w:line="241" w:lineRule="auto"/>
              <w:rPr>
                <w:rFonts w:ascii="Arial"/>
                <w:sz w:val="21"/>
              </w:rPr>
            </w:pPr>
          </w:p>
          <w:p w14:paraId="77C71D63">
            <w:pPr>
              <w:spacing w:line="241" w:lineRule="auto"/>
              <w:rPr>
                <w:rFonts w:ascii="Arial"/>
                <w:sz w:val="21"/>
              </w:rPr>
            </w:pPr>
          </w:p>
          <w:p w14:paraId="262C3C88">
            <w:pPr>
              <w:spacing w:line="241" w:lineRule="auto"/>
              <w:rPr>
                <w:rFonts w:ascii="Arial"/>
                <w:sz w:val="21"/>
              </w:rPr>
            </w:pPr>
          </w:p>
          <w:p w14:paraId="7CE5F672">
            <w:pPr>
              <w:spacing w:line="241" w:lineRule="auto"/>
              <w:rPr>
                <w:rFonts w:ascii="Arial"/>
                <w:sz w:val="21"/>
              </w:rPr>
            </w:pPr>
          </w:p>
          <w:p w14:paraId="28C2FB42">
            <w:pPr>
              <w:spacing w:line="241" w:lineRule="auto"/>
              <w:rPr>
                <w:rFonts w:ascii="Arial"/>
                <w:sz w:val="21"/>
              </w:rPr>
            </w:pPr>
          </w:p>
          <w:p w14:paraId="79BC9F0A">
            <w:pPr>
              <w:spacing w:line="242" w:lineRule="auto"/>
              <w:rPr>
                <w:rFonts w:ascii="Arial"/>
                <w:sz w:val="21"/>
              </w:rPr>
            </w:pPr>
          </w:p>
          <w:p w14:paraId="617785EB">
            <w:pPr>
              <w:spacing w:before="58" w:line="180" w:lineRule="auto"/>
              <w:ind w:firstLine="142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7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36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02B4E08B">
            <w:pPr>
              <w:spacing w:before="305" w:line="180" w:lineRule="auto"/>
              <w:ind w:firstLine="365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50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5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0D5325AD">
            <w:pPr>
              <w:rPr>
                <w:rFonts w:ascii="Arial"/>
                <w:sz w:val="21"/>
              </w:rPr>
            </w:pPr>
          </w:p>
          <w:p w14:paraId="1C068D4C">
            <w:pPr>
              <w:rPr>
                <w:rFonts w:ascii="Arial"/>
                <w:sz w:val="21"/>
              </w:rPr>
            </w:pPr>
          </w:p>
          <w:p w14:paraId="1AD08DCE">
            <w:pPr>
              <w:rPr>
                <w:rFonts w:ascii="Arial"/>
                <w:sz w:val="21"/>
              </w:rPr>
            </w:pPr>
          </w:p>
          <w:p w14:paraId="34EFA477">
            <w:pPr>
              <w:rPr>
                <w:rFonts w:ascii="Arial"/>
                <w:sz w:val="21"/>
              </w:rPr>
            </w:pPr>
          </w:p>
          <w:p w14:paraId="05A677DE">
            <w:pPr>
              <w:rPr>
                <w:rFonts w:ascii="Arial"/>
                <w:sz w:val="21"/>
              </w:rPr>
            </w:pPr>
          </w:p>
          <w:p w14:paraId="3D7D810A">
            <w:pPr>
              <w:rPr>
                <w:rFonts w:ascii="Arial"/>
                <w:sz w:val="21"/>
              </w:rPr>
            </w:pPr>
          </w:p>
          <w:p w14:paraId="107E7CA5">
            <w:pPr>
              <w:rPr>
                <w:rFonts w:ascii="Arial"/>
                <w:sz w:val="21"/>
              </w:rPr>
            </w:pPr>
          </w:p>
          <w:p w14:paraId="7087E2B3">
            <w:pPr>
              <w:rPr>
                <w:rFonts w:ascii="Arial"/>
                <w:sz w:val="21"/>
              </w:rPr>
            </w:pPr>
          </w:p>
          <w:p w14:paraId="359E5D78">
            <w:pPr>
              <w:rPr>
                <w:rFonts w:ascii="Arial"/>
                <w:sz w:val="21"/>
              </w:rPr>
            </w:pPr>
          </w:p>
          <w:p w14:paraId="5EFE3415">
            <w:pPr>
              <w:rPr>
                <w:rFonts w:ascii="Arial"/>
                <w:sz w:val="21"/>
              </w:rPr>
            </w:pPr>
          </w:p>
          <w:p w14:paraId="7B8C54E2">
            <w:pPr>
              <w:rPr>
                <w:rFonts w:ascii="Arial"/>
                <w:sz w:val="21"/>
              </w:rPr>
            </w:pPr>
          </w:p>
          <w:p w14:paraId="74E0D16A">
            <w:pPr>
              <w:rPr>
                <w:rFonts w:ascii="Arial"/>
                <w:sz w:val="21"/>
              </w:rPr>
            </w:pPr>
          </w:p>
          <w:p w14:paraId="124E0DA6">
            <w:pPr>
              <w:rPr>
                <w:rFonts w:ascii="Arial"/>
                <w:sz w:val="21"/>
              </w:rPr>
            </w:pPr>
          </w:p>
          <w:p w14:paraId="638B8507">
            <w:pPr>
              <w:rPr>
                <w:rFonts w:ascii="Arial"/>
                <w:sz w:val="21"/>
              </w:rPr>
            </w:pPr>
          </w:p>
          <w:p w14:paraId="15101572">
            <w:pPr>
              <w:spacing w:line="241" w:lineRule="auto"/>
              <w:rPr>
                <w:rFonts w:ascii="Arial"/>
                <w:sz w:val="21"/>
              </w:rPr>
            </w:pPr>
          </w:p>
          <w:p w14:paraId="6ECDADB5">
            <w:pPr>
              <w:spacing w:line="241" w:lineRule="auto"/>
              <w:rPr>
                <w:rFonts w:ascii="Arial"/>
                <w:sz w:val="21"/>
              </w:rPr>
            </w:pPr>
          </w:p>
          <w:p w14:paraId="4BE040E3">
            <w:pPr>
              <w:spacing w:before="65" w:line="228" w:lineRule="auto"/>
              <w:ind w:left="216" w:right="143" w:hanging="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1000-B-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03600-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7DDF6581">
            <w:pPr>
              <w:spacing w:line="262" w:lineRule="auto"/>
              <w:rPr>
                <w:rFonts w:ascii="Arial"/>
                <w:sz w:val="21"/>
              </w:rPr>
            </w:pPr>
          </w:p>
          <w:p w14:paraId="534CF2CE">
            <w:pPr>
              <w:spacing w:line="262" w:lineRule="auto"/>
              <w:rPr>
                <w:rFonts w:ascii="Arial"/>
                <w:sz w:val="21"/>
              </w:rPr>
            </w:pPr>
          </w:p>
          <w:p w14:paraId="0F3B9B9A">
            <w:pPr>
              <w:spacing w:line="262" w:lineRule="auto"/>
              <w:rPr>
                <w:rFonts w:ascii="Arial"/>
                <w:sz w:val="21"/>
              </w:rPr>
            </w:pPr>
          </w:p>
          <w:p w14:paraId="7B9B9992">
            <w:pPr>
              <w:spacing w:line="262" w:lineRule="auto"/>
              <w:rPr>
                <w:rFonts w:ascii="Arial"/>
                <w:sz w:val="21"/>
              </w:rPr>
            </w:pPr>
          </w:p>
          <w:p w14:paraId="2F91E6DE">
            <w:pPr>
              <w:spacing w:line="262" w:lineRule="auto"/>
              <w:rPr>
                <w:rFonts w:ascii="Arial"/>
                <w:sz w:val="21"/>
              </w:rPr>
            </w:pPr>
          </w:p>
          <w:p w14:paraId="4C52AB73">
            <w:pPr>
              <w:spacing w:line="263" w:lineRule="auto"/>
              <w:rPr>
                <w:rFonts w:ascii="Arial"/>
                <w:sz w:val="21"/>
              </w:rPr>
            </w:pPr>
          </w:p>
          <w:p w14:paraId="4DF99039">
            <w:pPr>
              <w:spacing w:line="263" w:lineRule="auto"/>
              <w:rPr>
                <w:rFonts w:ascii="Arial"/>
                <w:sz w:val="21"/>
              </w:rPr>
            </w:pPr>
          </w:p>
          <w:p w14:paraId="0FC82AE7">
            <w:pPr>
              <w:spacing w:line="263" w:lineRule="auto"/>
              <w:rPr>
                <w:rFonts w:ascii="Arial"/>
                <w:sz w:val="21"/>
              </w:rPr>
            </w:pPr>
          </w:p>
          <w:p w14:paraId="494A3550">
            <w:pPr>
              <w:spacing w:line="263" w:lineRule="auto"/>
              <w:rPr>
                <w:rFonts w:ascii="Arial"/>
                <w:sz w:val="21"/>
              </w:rPr>
            </w:pPr>
          </w:p>
          <w:p w14:paraId="5681720E">
            <w:pPr>
              <w:spacing w:line="263" w:lineRule="auto"/>
              <w:rPr>
                <w:rFonts w:ascii="Arial"/>
                <w:sz w:val="21"/>
              </w:rPr>
            </w:pPr>
          </w:p>
          <w:p w14:paraId="11FBC59D">
            <w:pPr>
              <w:spacing w:before="58" w:line="227" w:lineRule="auto"/>
              <w:ind w:left="117" w:right="109" w:firstLine="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对缴费单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位未按规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定办理社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会保险登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记，变更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登记和注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销登记，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或者未按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照规定申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报应缴纳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的社会保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险费数额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行为的处</w:t>
            </w:r>
          </w:p>
          <w:p w14:paraId="26026D7A">
            <w:pPr>
              <w:spacing w:before="43" w:line="184" w:lineRule="auto"/>
              <w:ind w:firstLine="40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罚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277B7CA5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60C5C834">
            <w:pPr>
              <w:spacing w:line="246" w:lineRule="auto"/>
              <w:rPr>
                <w:rFonts w:ascii="Arial"/>
                <w:sz w:val="21"/>
              </w:rPr>
            </w:pPr>
          </w:p>
          <w:p w14:paraId="20C5708F">
            <w:pPr>
              <w:spacing w:line="246" w:lineRule="auto"/>
              <w:rPr>
                <w:rFonts w:ascii="Arial"/>
                <w:sz w:val="21"/>
              </w:rPr>
            </w:pPr>
          </w:p>
          <w:p w14:paraId="77170ED5">
            <w:pPr>
              <w:spacing w:line="246" w:lineRule="auto"/>
              <w:rPr>
                <w:rFonts w:ascii="Arial"/>
                <w:sz w:val="21"/>
              </w:rPr>
            </w:pPr>
          </w:p>
          <w:p w14:paraId="2D3874F3">
            <w:pPr>
              <w:spacing w:line="246" w:lineRule="auto"/>
              <w:rPr>
                <w:rFonts w:ascii="Arial"/>
                <w:sz w:val="21"/>
              </w:rPr>
            </w:pPr>
          </w:p>
          <w:p w14:paraId="06F3B993">
            <w:pPr>
              <w:spacing w:line="246" w:lineRule="auto"/>
              <w:rPr>
                <w:rFonts w:ascii="Arial"/>
                <w:sz w:val="21"/>
              </w:rPr>
            </w:pPr>
          </w:p>
          <w:p w14:paraId="120EA7C8">
            <w:pPr>
              <w:spacing w:line="246" w:lineRule="auto"/>
              <w:rPr>
                <w:rFonts w:ascii="Arial"/>
                <w:sz w:val="21"/>
              </w:rPr>
            </w:pPr>
          </w:p>
          <w:p w14:paraId="61A66071">
            <w:pPr>
              <w:spacing w:line="246" w:lineRule="auto"/>
              <w:rPr>
                <w:rFonts w:ascii="Arial"/>
                <w:sz w:val="21"/>
              </w:rPr>
            </w:pPr>
          </w:p>
          <w:p w14:paraId="4C40A3E6">
            <w:pPr>
              <w:spacing w:line="246" w:lineRule="auto"/>
              <w:rPr>
                <w:rFonts w:ascii="Arial"/>
                <w:sz w:val="21"/>
              </w:rPr>
            </w:pPr>
          </w:p>
          <w:p w14:paraId="02369093">
            <w:pPr>
              <w:spacing w:line="246" w:lineRule="auto"/>
              <w:rPr>
                <w:rFonts w:ascii="Arial"/>
                <w:sz w:val="21"/>
              </w:rPr>
            </w:pPr>
          </w:p>
          <w:p w14:paraId="51925B3B">
            <w:pPr>
              <w:spacing w:line="247" w:lineRule="auto"/>
              <w:rPr>
                <w:rFonts w:ascii="Arial"/>
                <w:sz w:val="21"/>
              </w:rPr>
            </w:pPr>
          </w:p>
          <w:p w14:paraId="4BA78CD1">
            <w:pPr>
              <w:spacing w:line="247" w:lineRule="auto"/>
              <w:rPr>
                <w:rFonts w:ascii="Arial"/>
                <w:sz w:val="21"/>
              </w:rPr>
            </w:pPr>
          </w:p>
          <w:p w14:paraId="7A7D018D">
            <w:pPr>
              <w:spacing w:line="247" w:lineRule="auto"/>
              <w:rPr>
                <w:rFonts w:ascii="Arial"/>
                <w:sz w:val="21"/>
              </w:rPr>
            </w:pPr>
          </w:p>
          <w:p w14:paraId="061C8FAB">
            <w:pPr>
              <w:spacing w:line="247" w:lineRule="auto"/>
              <w:rPr>
                <w:rFonts w:ascii="Arial"/>
                <w:sz w:val="21"/>
              </w:rPr>
            </w:pPr>
          </w:p>
          <w:p w14:paraId="1EF25506">
            <w:pPr>
              <w:spacing w:line="247" w:lineRule="auto"/>
              <w:rPr>
                <w:rFonts w:ascii="Arial"/>
                <w:sz w:val="21"/>
              </w:rPr>
            </w:pPr>
          </w:p>
          <w:p w14:paraId="41FA6653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2800A4E2">
            <w:pPr>
              <w:spacing w:before="46" w:line="228" w:lineRule="auto"/>
              <w:ind w:left="36" w:right="186" w:hanging="1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《社会保险费征缴暂行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条例》</w:t>
            </w: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第二十三条</w:t>
            </w:r>
          </w:p>
          <w:p w14:paraId="24FABC3D">
            <w:pPr>
              <w:spacing w:line="202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67E6DC78">
            <w:pPr>
              <w:spacing w:before="28" w:line="228" w:lineRule="auto"/>
              <w:ind w:left="42" w:right="186" w:hanging="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《中华人民共和国行政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处罚法》</w:t>
            </w:r>
          </w:p>
        </w:tc>
        <w:tc>
          <w:tcPr>
            <w:tcW w:w="5200" w:type="dxa"/>
            <w:vAlign w:val="top"/>
          </w:tcPr>
          <w:p w14:paraId="3BE15574">
            <w:pPr>
              <w:spacing w:before="150" w:line="232" w:lineRule="auto"/>
              <w:ind w:left="49" w:right="16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1.立案阶段责任：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发现或者接到举报有相关违法行为时，及时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审查，决定是否立案。</w:t>
            </w:r>
          </w:p>
        </w:tc>
        <w:tc>
          <w:tcPr>
            <w:tcW w:w="3103" w:type="dxa"/>
            <w:vAlign w:val="top"/>
          </w:tcPr>
          <w:p w14:paraId="3F0B6482">
            <w:pPr>
              <w:spacing w:before="150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立案责任：</w:t>
            </w:r>
            <w:r>
              <w:rPr>
                <w:rFonts w:ascii="仿宋" w:hAnsi="仿宋" w:eastAsia="仿宋" w:cs="仿宋"/>
                <w:spacing w:val="4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7AECA6C4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232F8389">
            <w:pPr>
              <w:rPr>
                <w:rFonts w:ascii="Arial"/>
                <w:sz w:val="21"/>
              </w:rPr>
            </w:pPr>
          </w:p>
        </w:tc>
      </w:tr>
      <w:tr w14:paraId="7AA570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5983AB87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6A94E91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42687679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1559A32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3562A91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082C53C0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36E2FA1">
            <w:pPr>
              <w:spacing w:before="35" w:line="215" w:lineRule="auto"/>
              <w:ind w:left="44" w:right="161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2.调查阶段责任：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全面、客观、公正地进行调查，收集、调取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证据，劳动保障监察执法人员不得少于两人，调查时出示执法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证件，允许当事人辩解陈述。</w:t>
            </w:r>
          </w:p>
        </w:tc>
        <w:tc>
          <w:tcPr>
            <w:tcW w:w="3103" w:type="dxa"/>
            <w:vAlign w:val="top"/>
          </w:tcPr>
          <w:p w14:paraId="35CED197">
            <w:pPr>
              <w:spacing w:before="146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调查责任：</w:t>
            </w:r>
            <w:r>
              <w:rPr>
                <w:rFonts w:ascii="仿宋" w:hAnsi="仿宋" w:eastAsia="仿宋" w:cs="仿宋"/>
                <w:spacing w:val="4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1A5F6FDB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十六条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EC363B1">
            <w:pPr>
              <w:rPr>
                <w:rFonts w:ascii="Arial"/>
                <w:sz w:val="21"/>
              </w:rPr>
            </w:pPr>
          </w:p>
        </w:tc>
      </w:tr>
      <w:tr w14:paraId="1A33737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3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6CA3792C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C5F69C5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4A86055E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DBA9F7A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D4E574A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704E1D2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FCC7678">
            <w:pPr>
              <w:spacing w:line="280" w:lineRule="auto"/>
              <w:rPr>
                <w:rFonts w:ascii="Arial"/>
                <w:sz w:val="21"/>
              </w:rPr>
            </w:pPr>
          </w:p>
          <w:p w14:paraId="6CED1012">
            <w:pPr>
              <w:spacing w:before="58" w:line="230" w:lineRule="auto"/>
              <w:ind w:left="38" w:right="160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3.审查阶段责任：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对当事人的违法事实、证据、调查取证程序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、法律适用、处罚种类和幅度、</w:t>
            </w:r>
            <w:r>
              <w:rPr>
                <w:rFonts w:ascii="仿宋" w:hAnsi="仿宋" w:eastAsia="仿宋" w:cs="仿宋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当事人陈述和申辩理由等方面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进行审查，提出处理意见。</w:t>
            </w:r>
          </w:p>
        </w:tc>
        <w:tc>
          <w:tcPr>
            <w:tcW w:w="3103" w:type="dxa"/>
            <w:vAlign w:val="top"/>
          </w:tcPr>
          <w:p w14:paraId="602504F8">
            <w:pPr>
              <w:spacing w:line="391" w:lineRule="auto"/>
              <w:rPr>
                <w:rFonts w:ascii="Arial"/>
                <w:sz w:val="21"/>
              </w:rPr>
            </w:pPr>
          </w:p>
          <w:p w14:paraId="24908175">
            <w:pPr>
              <w:spacing w:before="59" w:line="184" w:lineRule="auto"/>
              <w:ind w:firstLine="5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第三十八</w:t>
            </w:r>
          </w:p>
          <w:p w14:paraId="6C8E6729">
            <w:pPr>
              <w:spacing w:before="45" w:line="184" w:lineRule="auto"/>
              <w:ind w:firstLine="4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1983B93A">
            <w:pPr>
              <w:rPr>
                <w:rFonts w:ascii="Arial"/>
                <w:sz w:val="21"/>
              </w:rPr>
            </w:pPr>
          </w:p>
        </w:tc>
      </w:tr>
      <w:tr w14:paraId="4734472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9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55F762C1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FD5A720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FFDD009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D14B6DC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700C991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32AFBD8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54999D3">
            <w:pPr>
              <w:spacing w:line="375" w:lineRule="auto"/>
              <w:rPr>
                <w:rFonts w:ascii="Arial"/>
                <w:sz w:val="21"/>
              </w:rPr>
            </w:pPr>
          </w:p>
          <w:p w14:paraId="6FFEA6D6">
            <w:pPr>
              <w:spacing w:before="59" w:line="231" w:lineRule="auto"/>
              <w:ind w:left="36" w:right="161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4.告知阶段责任：</w:t>
            </w:r>
            <w:r>
              <w:rPr>
                <w:rFonts w:ascii="仿宋" w:hAnsi="仿宋" w:eastAsia="仿宋" w:cs="仿宋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作出处理决定前，书面告知当事人违法事实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及其享有的陈述、</w:t>
            </w:r>
            <w:r>
              <w:rPr>
                <w:rFonts w:ascii="仿宋" w:hAnsi="仿宋" w:eastAsia="仿宋" w:cs="仿宋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申辩等权力。</w:t>
            </w:r>
          </w:p>
        </w:tc>
        <w:tc>
          <w:tcPr>
            <w:tcW w:w="3103" w:type="dxa"/>
            <w:vAlign w:val="top"/>
          </w:tcPr>
          <w:p w14:paraId="678D418D">
            <w:pPr>
              <w:spacing w:before="212" w:line="230" w:lineRule="auto"/>
              <w:ind w:left="45" w:right="96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pacing w:val="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十九条、</w:t>
            </w:r>
            <w:r>
              <w:rPr>
                <w:rFonts w:ascii="仿宋" w:hAnsi="仿宋" w:eastAsia="仿宋" w:cs="仿宋"/>
                <w:spacing w:val="-8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施《劳动保障监察条例》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第三十四条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FA7B863">
            <w:pPr>
              <w:rPr>
                <w:rFonts w:ascii="Arial"/>
                <w:sz w:val="21"/>
              </w:rPr>
            </w:pPr>
          </w:p>
        </w:tc>
      </w:tr>
      <w:tr w14:paraId="35C9F04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3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C183D9F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79176C8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96081DD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3F7343D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AEB687F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3C7B79B9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4C18B1D">
            <w:pPr>
              <w:spacing w:line="405" w:lineRule="auto"/>
              <w:rPr>
                <w:rFonts w:ascii="Arial"/>
                <w:sz w:val="21"/>
              </w:rPr>
            </w:pPr>
          </w:p>
          <w:p w14:paraId="57B68F8D">
            <w:pPr>
              <w:spacing w:before="59" w:line="230" w:lineRule="auto"/>
              <w:ind w:left="42" w:right="161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5.决定阶段责任：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根据审理情况决定是否予以行政处罚。依法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需要给予行政处罚的，制作行政处罚决定书，载明违法事实和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证据、处罚依据和内容、</w:t>
            </w:r>
            <w:r>
              <w:rPr>
                <w:rFonts w:ascii="仿宋" w:hAnsi="仿宋" w:eastAsia="仿宋" w:cs="仿宋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申请行政复议或提起行政诉讼的途径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和期限等内容。</w:t>
            </w:r>
          </w:p>
        </w:tc>
        <w:tc>
          <w:tcPr>
            <w:tcW w:w="3103" w:type="dxa"/>
            <w:vAlign w:val="top"/>
          </w:tcPr>
          <w:p w14:paraId="21F6E344">
            <w:pPr>
              <w:spacing w:line="313" w:lineRule="auto"/>
              <w:rPr>
                <w:rFonts w:ascii="Arial"/>
                <w:sz w:val="21"/>
              </w:rPr>
            </w:pPr>
          </w:p>
          <w:p w14:paraId="1C1CE9F8">
            <w:pPr>
              <w:spacing w:line="314" w:lineRule="auto"/>
              <w:rPr>
                <w:rFonts w:ascii="Arial"/>
                <w:sz w:val="21"/>
              </w:rPr>
            </w:pPr>
          </w:p>
          <w:p w14:paraId="752D6218">
            <w:pPr>
              <w:spacing w:before="58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4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29F409C7">
            <w:pPr>
              <w:spacing w:before="43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DE2A3B6">
            <w:pPr>
              <w:rPr>
                <w:rFonts w:ascii="Arial"/>
                <w:sz w:val="21"/>
              </w:rPr>
            </w:pPr>
          </w:p>
        </w:tc>
      </w:tr>
      <w:tr w14:paraId="6F2858D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F3214C2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839B84A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4424C7E1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8BFC8FD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4D325BE5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2DF2CFAC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45F3504">
            <w:pPr>
              <w:spacing w:line="357" w:lineRule="auto"/>
              <w:rPr>
                <w:rFonts w:ascii="Arial"/>
                <w:sz w:val="21"/>
              </w:rPr>
            </w:pPr>
          </w:p>
          <w:p w14:paraId="4FACE09D">
            <w:pPr>
              <w:spacing w:before="59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6.送达阶段责任：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在规定期限内将行政处罚决定书送达当事人</w:t>
            </w:r>
          </w:p>
          <w:p w14:paraId="438EF248">
            <w:pPr>
              <w:spacing w:before="173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34165B26">
            <w:pPr>
              <w:spacing w:line="248" w:lineRule="auto"/>
              <w:rPr>
                <w:rFonts w:ascii="Arial"/>
                <w:sz w:val="21"/>
              </w:rPr>
            </w:pPr>
          </w:p>
          <w:p w14:paraId="0ED245FF">
            <w:pPr>
              <w:spacing w:before="59" w:line="230" w:lineRule="auto"/>
              <w:ind w:left="53" w:right="93" w:hanging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送达责任：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rPr>
                <w:rFonts w:ascii="仿宋" w:hAnsi="仿宋" w:eastAsia="仿宋" w:cs="仿宋"/>
                <w:spacing w:val="-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《劳动和社会保障部关于实施《劳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动保障监察条例》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第38条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3E6E8EB">
            <w:pPr>
              <w:rPr>
                <w:rFonts w:ascii="Arial"/>
                <w:sz w:val="21"/>
              </w:rPr>
            </w:pPr>
          </w:p>
        </w:tc>
      </w:tr>
      <w:tr w14:paraId="2CDD04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744195C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C0A506E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252F70C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1D1DE57E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6AB161A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0A25917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E9F1F5A">
            <w:pPr>
              <w:spacing w:line="362" w:lineRule="auto"/>
              <w:rPr>
                <w:rFonts w:ascii="Arial"/>
                <w:sz w:val="21"/>
              </w:rPr>
            </w:pPr>
          </w:p>
          <w:p w14:paraId="26DC93C9">
            <w:pPr>
              <w:spacing w:before="59" w:line="232" w:lineRule="auto"/>
              <w:ind w:left="42" w:right="162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7.执行阶段责任：</w:t>
            </w:r>
            <w:r>
              <w:rPr>
                <w:rFonts w:ascii="仿宋" w:hAnsi="仿宋" w:eastAsia="仿宋" w:cs="仿宋"/>
                <w:spacing w:val="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监督当事人在决定的期限内履行生效的处罚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决定。</w:t>
            </w:r>
          </w:p>
        </w:tc>
        <w:tc>
          <w:tcPr>
            <w:tcW w:w="3103" w:type="dxa"/>
            <w:vAlign w:val="top"/>
          </w:tcPr>
          <w:p w14:paraId="3EEC6EE2">
            <w:pPr>
              <w:spacing w:before="199" w:line="231" w:lineRule="auto"/>
              <w:ind w:left="46" w:right="95" w:firstLine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执行责任：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</w:t>
            </w:r>
            <w:r>
              <w:rPr>
                <w:rFonts w:ascii="仿宋" w:hAnsi="仿宋" w:eastAsia="仿宋" w:cs="仿宋"/>
                <w:spacing w:val="-7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《劳动和社会保障部关于实施&lt;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劳动保障监察条例&gt;若干规定》</w:t>
            </w:r>
            <w:r>
              <w:rPr>
                <w:rFonts w:ascii="仿宋" w:hAnsi="仿宋" w:eastAsia="仿宋" w:cs="仿宋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F7B9C4F">
            <w:pPr>
              <w:rPr>
                <w:rFonts w:ascii="Arial"/>
                <w:sz w:val="21"/>
              </w:rPr>
            </w:pPr>
          </w:p>
        </w:tc>
      </w:tr>
      <w:tr w14:paraId="4716C3C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16FC4152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7BFC1750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3AB95A7C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08168757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4F5A4A16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67941501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DDDE4AE">
            <w:pPr>
              <w:spacing w:before="162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8.其他法律法规规章文件规定履行的责任。</w:t>
            </w:r>
          </w:p>
        </w:tc>
        <w:tc>
          <w:tcPr>
            <w:tcW w:w="3103" w:type="dxa"/>
            <w:vAlign w:val="top"/>
          </w:tcPr>
          <w:p w14:paraId="7838C1B0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63FA928E">
            <w:pPr>
              <w:rPr>
                <w:rFonts w:ascii="Arial"/>
                <w:sz w:val="21"/>
              </w:rPr>
            </w:pPr>
          </w:p>
        </w:tc>
      </w:tr>
    </w:tbl>
    <w:p w14:paraId="6F498CEE">
      <w:pPr>
        <w:rPr>
          <w:rFonts w:ascii="Arial"/>
          <w:sz w:val="21"/>
        </w:rPr>
      </w:pPr>
    </w:p>
    <w:p w14:paraId="7EEB93D1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3F4476C3"/>
    <w:p w14:paraId="4D2D2B3B"/>
    <w:p w14:paraId="026AA560">
      <w:pPr>
        <w:spacing w:line="74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387816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9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195755EF">
            <w:pPr>
              <w:spacing w:line="248" w:lineRule="auto"/>
              <w:rPr>
                <w:rFonts w:ascii="Arial"/>
                <w:sz w:val="21"/>
              </w:rPr>
            </w:pPr>
          </w:p>
          <w:p w14:paraId="1F388FD8">
            <w:pPr>
              <w:spacing w:line="248" w:lineRule="auto"/>
              <w:rPr>
                <w:rFonts w:ascii="Arial"/>
                <w:sz w:val="21"/>
              </w:rPr>
            </w:pPr>
          </w:p>
          <w:p w14:paraId="30B69CBF">
            <w:pPr>
              <w:spacing w:line="248" w:lineRule="auto"/>
              <w:rPr>
                <w:rFonts w:ascii="Arial"/>
                <w:sz w:val="21"/>
              </w:rPr>
            </w:pPr>
          </w:p>
          <w:p w14:paraId="469CE832">
            <w:pPr>
              <w:spacing w:line="248" w:lineRule="auto"/>
              <w:rPr>
                <w:rFonts w:ascii="Arial"/>
                <w:sz w:val="21"/>
              </w:rPr>
            </w:pPr>
          </w:p>
          <w:p w14:paraId="4B759A34">
            <w:pPr>
              <w:spacing w:line="248" w:lineRule="auto"/>
              <w:rPr>
                <w:rFonts w:ascii="Arial"/>
                <w:sz w:val="21"/>
              </w:rPr>
            </w:pPr>
          </w:p>
          <w:p w14:paraId="030ED8B8">
            <w:pPr>
              <w:spacing w:line="248" w:lineRule="auto"/>
              <w:rPr>
                <w:rFonts w:ascii="Arial"/>
                <w:sz w:val="21"/>
              </w:rPr>
            </w:pPr>
          </w:p>
          <w:p w14:paraId="4A7A07FC">
            <w:pPr>
              <w:spacing w:line="248" w:lineRule="auto"/>
              <w:rPr>
                <w:rFonts w:ascii="Arial"/>
                <w:sz w:val="21"/>
              </w:rPr>
            </w:pPr>
          </w:p>
          <w:p w14:paraId="063C12D0">
            <w:pPr>
              <w:spacing w:line="248" w:lineRule="auto"/>
              <w:rPr>
                <w:rFonts w:ascii="Arial"/>
                <w:sz w:val="21"/>
              </w:rPr>
            </w:pPr>
          </w:p>
          <w:p w14:paraId="1AB7C1D1">
            <w:pPr>
              <w:spacing w:line="248" w:lineRule="auto"/>
              <w:rPr>
                <w:rFonts w:ascii="Arial"/>
                <w:sz w:val="21"/>
              </w:rPr>
            </w:pPr>
          </w:p>
          <w:p w14:paraId="2936B7FF">
            <w:pPr>
              <w:spacing w:line="248" w:lineRule="auto"/>
              <w:rPr>
                <w:rFonts w:ascii="Arial"/>
                <w:sz w:val="21"/>
              </w:rPr>
            </w:pPr>
          </w:p>
          <w:p w14:paraId="0D6420D3">
            <w:pPr>
              <w:spacing w:line="248" w:lineRule="auto"/>
              <w:rPr>
                <w:rFonts w:ascii="Arial"/>
                <w:sz w:val="21"/>
              </w:rPr>
            </w:pPr>
          </w:p>
          <w:p w14:paraId="174B17F9">
            <w:pPr>
              <w:spacing w:line="248" w:lineRule="auto"/>
              <w:rPr>
                <w:rFonts w:ascii="Arial"/>
                <w:sz w:val="21"/>
              </w:rPr>
            </w:pPr>
          </w:p>
          <w:p w14:paraId="095131B6">
            <w:pPr>
              <w:spacing w:line="248" w:lineRule="auto"/>
              <w:rPr>
                <w:rFonts w:ascii="Arial"/>
                <w:sz w:val="21"/>
              </w:rPr>
            </w:pPr>
          </w:p>
          <w:p w14:paraId="6E416F01">
            <w:pPr>
              <w:spacing w:line="248" w:lineRule="auto"/>
              <w:rPr>
                <w:rFonts w:ascii="Arial"/>
                <w:sz w:val="21"/>
              </w:rPr>
            </w:pPr>
          </w:p>
          <w:p w14:paraId="303FA55B">
            <w:pPr>
              <w:spacing w:line="248" w:lineRule="auto"/>
              <w:rPr>
                <w:rFonts w:ascii="Arial"/>
                <w:sz w:val="21"/>
              </w:rPr>
            </w:pPr>
          </w:p>
          <w:p w14:paraId="1CAA14D8">
            <w:pPr>
              <w:spacing w:line="248" w:lineRule="auto"/>
              <w:rPr>
                <w:rFonts w:ascii="Arial"/>
                <w:sz w:val="21"/>
              </w:rPr>
            </w:pPr>
          </w:p>
          <w:p w14:paraId="3A63F1D7">
            <w:pPr>
              <w:spacing w:line="249" w:lineRule="auto"/>
              <w:rPr>
                <w:rFonts w:ascii="Arial"/>
                <w:sz w:val="21"/>
              </w:rPr>
            </w:pPr>
          </w:p>
          <w:p w14:paraId="650FF6EB">
            <w:pPr>
              <w:spacing w:before="59" w:line="180" w:lineRule="auto"/>
              <w:ind w:firstLine="142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7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37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42679601">
            <w:pPr>
              <w:spacing w:before="305" w:line="180" w:lineRule="auto"/>
              <w:ind w:firstLine="377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50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5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06B44736">
            <w:pPr>
              <w:spacing w:line="247" w:lineRule="auto"/>
              <w:rPr>
                <w:rFonts w:ascii="Arial"/>
                <w:sz w:val="21"/>
              </w:rPr>
            </w:pPr>
          </w:p>
          <w:p w14:paraId="259501D9">
            <w:pPr>
              <w:spacing w:line="247" w:lineRule="auto"/>
              <w:rPr>
                <w:rFonts w:ascii="Arial"/>
                <w:sz w:val="21"/>
              </w:rPr>
            </w:pPr>
          </w:p>
          <w:p w14:paraId="38BD611D">
            <w:pPr>
              <w:spacing w:line="247" w:lineRule="auto"/>
              <w:rPr>
                <w:rFonts w:ascii="Arial"/>
                <w:sz w:val="21"/>
              </w:rPr>
            </w:pPr>
          </w:p>
          <w:p w14:paraId="741669F3">
            <w:pPr>
              <w:spacing w:line="247" w:lineRule="auto"/>
              <w:rPr>
                <w:rFonts w:ascii="Arial"/>
                <w:sz w:val="21"/>
              </w:rPr>
            </w:pPr>
          </w:p>
          <w:p w14:paraId="3937161E">
            <w:pPr>
              <w:spacing w:line="247" w:lineRule="auto"/>
              <w:rPr>
                <w:rFonts w:ascii="Arial"/>
                <w:sz w:val="21"/>
              </w:rPr>
            </w:pPr>
          </w:p>
          <w:p w14:paraId="3F1949FF">
            <w:pPr>
              <w:spacing w:line="247" w:lineRule="auto"/>
              <w:rPr>
                <w:rFonts w:ascii="Arial"/>
                <w:sz w:val="21"/>
              </w:rPr>
            </w:pPr>
          </w:p>
          <w:p w14:paraId="3555EEA7">
            <w:pPr>
              <w:spacing w:line="247" w:lineRule="auto"/>
              <w:rPr>
                <w:rFonts w:ascii="Arial"/>
                <w:sz w:val="21"/>
              </w:rPr>
            </w:pPr>
          </w:p>
          <w:p w14:paraId="0152C36B">
            <w:pPr>
              <w:spacing w:line="248" w:lineRule="auto"/>
              <w:rPr>
                <w:rFonts w:ascii="Arial"/>
                <w:sz w:val="21"/>
              </w:rPr>
            </w:pPr>
          </w:p>
          <w:p w14:paraId="45DEE2A1">
            <w:pPr>
              <w:spacing w:line="248" w:lineRule="auto"/>
              <w:rPr>
                <w:rFonts w:ascii="Arial"/>
                <w:sz w:val="21"/>
              </w:rPr>
            </w:pPr>
          </w:p>
          <w:p w14:paraId="71D0B0DB">
            <w:pPr>
              <w:spacing w:line="248" w:lineRule="auto"/>
              <w:rPr>
                <w:rFonts w:ascii="Arial"/>
                <w:sz w:val="21"/>
              </w:rPr>
            </w:pPr>
          </w:p>
          <w:p w14:paraId="68A61756">
            <w:pPr>
              <w:spacing w:line="248" w:lineRule="auto"/>
              <w:rPr>
                <w:rFonts w:ascii="Arial"/>
                <w:sz w:val="21"/>
              </w:rPr>
            </w:pPr>
          </w:p>
          <w:p w14:paraId="0722068C">
            <w:pPr>
              <w:spacing w:line="248" w:lineRule="auto"/>
              <w:rPr>
                <w:rFonts w:ascii="Arial"/>
                <w:sz w:val="21"/>
              </w:rPr>
            </w:pPr>
          </w:p>
          <w:p w14:paraId="062A2635">
            <w:pPr>
              <w:spacing w:line="248" w:lineRule="auto"/>
              <w:rPr>
                <w:rFonts w:ascii="Arial"/>
                <w:sz w:val="21"/>
              </w:rPr>
            </w:pPr>
          </w:p>
          <w:p w14:paraId="706F8A17">
            <w:pPr>
              <w:spacing w:line="248" w:lineRule="auto"/>
              <w:rPr>
                <w:rFonts w:ascii="Arial"/>
                <w:sz w:val="21"/>
              </w:rPr>
            </w:pPr>
          </w:p>
          <w:p w14:paraId="0696DDD0">
            <w:pPr>
              <w:spacing w:line="248" w:lineRule="auto"/>
              <w:rPr>
                <w:rFonts w:ascii="Arial"/>
                <w:sz w:val="21"/>
              </w:rPr>
            </w:pPr>
          </w:p>
          <w:p w14:paraId="29CA1EA8">
            <w:pPr>
              <w:spacing w:line="248" w:lineRule="auto"/>
              <w:rPr>
                <w:rFonts w:ascii="Arial"/>
                <w:sz w:val="21"/>
              </w:rPr>
            </w:pPr>
          </w:p>
          <w:p w14:paraId="4DDA290F">
            <w:pPr>
              <w:spacing w:before="65" w:line="228" w:lineRule="auto"/>
              <w:ind w:left="216" w:right="143" w:hanging="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1000-B-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03700-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7F06CCAB">
            <w:pPr>
              <w:spacing w:line="248" w:lineRule="auto"/>
              <w:rPr>
                <w:rFonts w:ascii="Arial"/>
                <w:sz w:val="21"/>
              </w:rPr>
            </w:pPr>
          </w:p>
          <w:p w14:paraId="419E0837">
            <w:pPr>
              <w:spacing w:line="248" w:lineRule="auto"/>
              <w:rPr>
                <w:rFonts w:ascii="Arial"/>
                <w:sz w:val="21"/>
              </w:rPr>
            </w:pPr>
          </w:p>
          <w:p w14:paraId="3C420B24">
            <w:pPr>
              <w:spacing w:line="248" w:lineRule="auto"/>
              <w:rPr>
                <w:rFonts w:ascii="Arial"/>
                <w:sz w:val="21"/>
              </w:rPr>
            </w:pPr>
          </w:p>
          <w:p w14:paraId="7D02FE2E">
            <w:pPr>
              <w:spacing w:line="248" w:lineRule="auto"/>
              <w:rPr>
                <w:rFonts w:ascii="Arial"/>
                <w:sz w:val="21"/>
              </w:rPr>
            </w:pPr>
          </w:p>
          <w:p w14:paraId="13A6A4BD">
            <w:pPr>
              <w:spacing w:line="248" w:lineRule="auto"/>
              <w:rPr>
                <w:rFonts w:ascii="Arial"/>
                <w:sz w:val="21"/>
              </w:rPr>
            </w:pPr>
          </w:p>
          <w:p w14:paraId="571FB2B8">
            <w:pPr>
              <w:spacing w:line="248" w:lineRule="auto"/>
              <w:rPr>
                <w:rFonts w:ascii="Arial"/>
                <w:sz w:val="21"/>
              </w:rPr>
            </w:pPr>
          </w:p>
          <w:p w14:paraId="370F0244">
            <w:pPr>
              <w:spacing w:line="248" w:lineRule="auto"/>
              <w:rPr>
                <w:rFonts w:ascii="Arial"/>
                <w:sz w:val="21"/>
              </w:rPr>
            </w:pPr>
          </w:p>
          <w:p w14:paraId="73671B34">
            <w:pPr>
              <w:spacing w:before="59" w:line="224" w:lineRule="auto"/>
              <w:ind w:left="117" w:right="109" w:firstLine="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对缴费单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位违反有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关财务、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会计、统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计的法律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、行政法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规和国家</w:t>
            </w:r>
          </w:p>
          <w:p w14:paraId="4FD50F17">
            <w:pPr>
              <w:spacing w:before="44" w:line="227" w:lineRule="auto"/>
              <w:ind w:left="117" w:right="109" w:firstLine="9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有关规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定，伪造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、变造、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故意毁灭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有关账册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、材料，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或者不设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账册，致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使社会保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险费缴费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基数无法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确定的；</w:t>
            </w:r>
          </w:p>
          <w:p w14:paraId="67399F42">
            <w:pPr>
              <w:spacing w:before="43" w:line="184" w:lineRule="auto"/>
              <w:ind w:firstLine="12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迟延缴纳</w:t>
            </w:r>
          </w:p>
          <w:p w14:paraId="6F788932">
            <w:pPr>
              <w:spacing w:before="46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社会保险</w:t>
            </w:r>
          </w:p>
          <w:p w14:paraId="090D45A0">
            <w:pPr>
              <w:spacing w:before="46" w:line="184" w:lineRule="auto"/>
              <w:ind w:firstLine="13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费行为的</w:t>
            </w:r>
          </w:p>
          <w:p w14:paraId="0F65B4F3">
            <w:pPr>
              <w:spacing w:before="45" w:line="184" w:lineRule="auto"/>
              <w:ind w:firstLine="31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48E38D93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619258E2">
            <w:pPr>
              <w:spacing w:line="254" w:lineRule="auto"/>
              <w:rPr>
                <w:rFonts w:ascii="Arial"/>
                <w:sz w:val="21"/>
              </w:rPr>
            </w:pPr>
          </w:p>
          <w:p w14:paraId="5EA367FC">
            <w:pPr>
              <w:spacing w:line="254" w:lineRule="auto"/>
              <w:rPr>
                <w:rFonts w:ascii="Arial"/>
                <w:sz w:val="21"/>
              </w:rPr>
            </w:pPr>
          </w:p>
          <w:p w14:paraId="7C83C0A1">
            <w:pPr>
              <w:spacing w:line="255" w:lineRule="auto"/>
              <w:rPr>
                <w:rFonts w:ascii="Arial"/>
                <w:sz w:val="21"/>
              </w:rPr>
            </w:pPr>
          </w:p>
          <w:p w14:paraId="003CA415">
            <w:pPr>
              <w:spacing w:line="255" w:lineRule="auto"/>
              <w:rPr>
                <w:rFonts w:ascii="Arial"/>
                <w:sz w:val="21"/>
              </w:rPr>
            </w:pPr>
          </w:p>
          <w:p w14:paraId="70CDACDA">
            <w:pPr>
              <w:spacing w:line="255" w:lineRule="auto"/>
              <w:rPr>
                <w:rFonts w:ascii="Arial"/>
                <w:sz w:val="21"/>
              </w:rPr>
            </w:pPr>
          </w:p>
          <w:p w14:paraId="2526E7F0">
            <w:pPr>
              <w:spacing w:line="255" w:lineRule="auto"/>
              <w:rPr>
                <w:rFonts w:ascii="Arial"/>
                <w:sz w:val="21"/>
              </w:rPr>
            </w:pPr>
          </w:p>
          <w:p w14:paraId="6BB10E0E">
            <w:pPr>
              <w:spacing w:line="255" w:lineRule="auto"/>
              <w:rPr>
                <w:rFonts w:ascii="Arial"/>
                <w:sz w:val="21"/>
              </w:rPr>
            </w:pPr>
          </w:p>
          <w:p w14:paraId="2236757A">
            <w:pPr>
              <w:spacing w:line="255" w:lineRule="auto"/>
              <w:rPr>
                <w:rFonts w:ascii="Arial"/>
                <w:sz w:val="21"/>
              </w:rPr>
            </w:pPr>
          </w:p>
          <w:p w14:paraId="11841A98">
            <w:pPr>
              <w:spacing w:line="255" w:lineRule="auto"/>
              <w:rPr>
                <w:rFonts w:ascii="Arial"/>
                <w:sz w:val="21"/>
              </w:rPr>
            </w:pPr>
          </w:p>
          <w:p w14:paraId="664C8ACF">
            <w:pPr>
              <w:spacing w:line="255" w:lineRule="auto"/>
              <w:rPr>
                <w:rFonts w:ascii="Arial"/>
                <w:sz w:val="21"/>
              </w:rPr>
            </w:pPr>
          </w:p>
          <w:p w14:paraId="3CDB9C37">
            <w:pPr>
              <w:spacing w:line="255" w:lineRule="auto"/>
              <w:rPr>
                <w:rFonts w:ascii="Arial"/>
                <w:sz w:val="21"/>
              </w:rPr>
            </w:pPr>
          </w:p>
          <w:p w14:paraId="2AC80F2B">
            <w:pPr>
              <w:spacing w:line="255" w:lineRule="auto"/>
              <w:rPr>
                <w:rFonts w:ascii="Arial"/>
                <w:sz w:val="21"/>
              </w:rPr>
            </w:pPr>
          </w:p>
          <w:p w14:paraId="6738E5A6">
            <w:pPr>
              <w:spacing w:line="255" w:lineRule="auto"/>
              <w:rPr>
                <w:rFonts w:ascii="Arial"/>
                <w:sz w:val="21"/>
              </w:rPr>
            </w:pPr>
          </w:p>
          <w:p w14:paraId="26F5D332">
            <w:pPr>
              <w:spacing w:line="255" w:lineRule="auto"/>
              <w:rPr>
                <w:rFonts w:ascii="Arial"/>
                <w:sz w:val="21"/>
              </w:rPr>
            </w:pPr>
          </w:p>
          <w:p w14:paraId="636B40D2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4420FA81">
            <w:pPr>
              <w:spacing w:before="46" w:line="228" w:lineRule="auto"/>
              <w:ind w:left="36" w:right="186" w:hanging="1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《社会保险费征缴暂行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条例》</w:t>
            </w: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第二十四条</w:t>
            </w:r>
          </w:p>
          <w:p w14:paraId="43E86F73">
            <w:pPr>
              <w:spacing w:line="202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77A621E1">
            <w:pPr>
              <w:spacing w:before="28" w:line="228" w:lineRule="auto"/>
              <w:ind w:left="42" w:right="186" w:hanging="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《中华人民共和国行政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处罚法》</w:t>
            </w:r>
          </w:p>
        </w:tc>
        <w:tc>
          <w:tcPr>
            <w:tcW w:w="5200" w:type="dxa"/>
            <w:vAlign w:val="top"/>
          </w:tcPr>
          <w:p w14:paraId="60D92A89">
            <w:pPr>
              <w:spacing w:line="287" w:lineRule="auto"/>
              <w:rPr>
                <w:rFonts w:ascii="Arial"/>
                <w:sz w:val="21"/>
              </w:rPr>
            </w:pPr>
          </w:p>
          <w:p w14:paraId="26D7C973">
            <w:pPr>
              <w:spacing w:before="58" w:line="232" w:lineRule="auto"/>
              <w:ind w:left="49" w:right="16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1.立案阶段责任：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发现或者接到举报有相关违法行为时，及时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审查，决定是否立案。</w:t>
            </w:r>
          </w:p>
        </w:tc>
        <w:tc>
          <w:tcPr>
            <w:tcW w:w="3103" w:type="dxa"/>
            <w:vAlign w:val="top"/>
          </w:tcPr>
          <w:p w14:paraId="62B6F305">
            <w:pPr>
              <w:spacing w:line="287" w:lineRule="auto"/>
              <w:rPr>
                <w:rFonts w:ascii="Arial"/>
                <w:sz w:val="21"/>
              </w:rPr>
            </w:pPr>
          </w:p>
          <w:p w14:paraId="5FFC5CA8">
            <w:pPr>
              <w:spacing w:before="58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立案责任：</w:t>
            </w:r>
            <w:r>
              <w:rPr>
                <w:rFonts w:ascii="仿宋" w:hAnsi="仿宋" w:eastAsia="仿宋" w:cs="仿宋"/>
                <w:spacing w:val="4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7DAC91C9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719D3844">
            <w:pPr>
              <w:rPr>
                <w:rFonts w:ascii="Arial"/>
                <w:sz w:val="21"/>
              </w:rPr>
            </w:pPr>
          </w:p>
        </w:tc>
      </w:tr>
      <w:tr w14:paraId="4652BB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6E1B1BBE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25EE935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460CDEB2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73AC277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4E9E6DA4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F509FAC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479AFD0">
            <w:pPr>
              <w:spacing w:before="274" w:line="230" w:lineRule="auto"/>
              <w:ind w:left="44" w:right="161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2.调查阶段责任：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全面、客观、公正地进行调查，收集、调取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证据，劳动保障监察执法人员不得少于两人，调查时出示执法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证件，允许当事人辩解陈述。</w:t>
            </w:r>
          </w:p>
        </w:tc>
        <w:tc>
          <w:tcPr>
            <w:tcW w:w="3103" w:type="dxa"/>
            <w:vAlign w:val="top"/>
          </w:tcPr>
          <w:p w14:paraId="0212A0B8">
            <w:pPr>
              <w:spacing w:line="326" w:lineRule="auto"/>
              <w:rPr>
                <w:rFonts w:ascii="Arial"/>
                <w:sz w:val="21"/>
              </w:rPr>
            </w:pPr>
          </w:p>
          <w:p w14:paraId="10011296">
            <w:pPr>
              <w:spacing w:before="58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调查责任：</w:t>
            </w:r>
            <w:r>
              <w:rPr>
                <w:rFonts w:ascii="仿宋" w:hAnsi="仿宋" w:eastAsia="仿宋" w:cs="仿宋"/>
                <w:spacing w:val="4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51223D8C">
            <w:pPr>
              <w:spacing w:before="43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十六条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B467802">
            <w:pPr>
              <w:rPr>
                <w:rFonts w:ascii="Arial"/>
                <w:sz w:val="21"/>
              </w:rPr>
            </w:pPr>
          </w:p>
        </w:tc>
      </w:tr>
      <w:tr w14:paraId="68B591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4BB186B3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870D692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A57D671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1C0CB745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D5D2F2C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6A370DC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2B467F4">
            <w:pPr>
              <w:spacing w:before="155" w:line="230" w:lineRule="auto"/>
              <w:ind w:left="38" w:right="160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3.审查阶段责任：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对当事人的违法事实、证据、调查取证程序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、法律适用、处罚种类和幅度、</w:t>
            </w:r>
            <w:r>
              <w:rPr>
                <w:rFonts w:ascii="仿宋" w:hAnsi="仿宋" w:eastAsia="仿宋" w:cs="仿宋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当事人陈述和申辩理由等方面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进行审查，提出处理意见。</w:t>
            </w:r>
          </w:p>
        </w:tc>
        <w:tc>
          <w:tcPr>
            <w:tcW w:w="3103" w:type="dxa"/>
            <w:vAlign w:val="top"/>
          </w:tcPr>
          <w:p w14:paraId="01461607">
            <w:pPr>
              <w:spacing w:before="267" w:line="184" w:lineRule="auto"/>
              <w:ind w:firstLine="5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第三十八</w:t>
            </w:r>
          </w:p>
          <w:p w14:paraId="7A1364E0">
            <w:pPr>
              <w:spacing w:before="46" w:line="184" w:lineRule="auto"/>
              <w:ind w:firstLine="4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A91F175">
            <w:pPr>
              <w:rPr>
                <w:rFonts w:ascii="Arial"/>
                <w:sz w:val="21"/>
              </w:rPr>
            </w:pPr>
          </w:p>
        </w:tc>
      </w:tr>
      <w:tr w14:paraId="41875B5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6B7483A8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962EBCE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CE73017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820F5A9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056174DD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BF57439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F3587E1">
            <w:pPr>
              <w:spacing w:line="365" w:lineRule="auto"/>
              <w:rPr>
                <w:rFonts w:ascii="Arial"/>
                <w:sz w:val="21"/>
              </w:rPr>
            </w:pPr>
          </w:p>
          <w:p w14:paraId="11288B31">
            <w:pPr>
              <w:spacing w:before="59" w:line="232" w:lineRule="auto"/>
              <w:ind w:left="36" w:right="161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4.告知阶段责任：</w:t>
            </w:r>
            <w:r>
              <w:rPr>
                <w:rFonts w:ascii="仿宋" w:hAnsi="仿宋" w:eastAsia="仿宋" w:cs="仿宋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作出处理决定前，书面告知当事人违法事实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及其享有的陈述、</w:t>
            </w:r>
            <w:r>
              <w:rPr>
                <w:rFonts w:ascii="仿宋" w:hAnsi="仿宋" w:eastAsia="仿宋" w:cs="仿宋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申辩等权力。</w:t>
            </w:r>
          </w:p>
        </w:tc>
        <w:tc>
          <w:tcPr>
            <w:tcW w:w="3103" w:type="dxa"/>
            <w:vAlign w:val="top"/>
          </w:tcPr>
          <w:p w14:paraId="5F53312D">
            <w:pPr>
              <w:spacing w:before="202" w:line="231" w:lineRule="auto"/>
              <w:ind w:left="45" w:right="96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pacing w:val="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十九条、</w:t>
            </w:r>
            <w:r>
              <w:rPr>
                <w:rFonts w:ascii="仿宋" w:hAnsi="仿宋" w:eastAsia="仿宋" w:cs="仿宋"/>
                <w:spacing w:val="-8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施《劳动保障监察条例》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第三十四条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097B65D6">
            <w:pPr>
              <w:rPr>
                <w:rFonts w:ascii="Arial"/>
                <w:sz w:val="21"/>
              </w:rPr>
            </w:pPr>
          </w:p>
        </w:tc>
      </w:tr>
      <w:tr w14:paraId="4FCED9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C250500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AD07527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8166CEB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5C957B7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0219837F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F8AB680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34AFAF0">
            <w:pPr>
              <w:rPr>
                <w:rFonts w:ascii="Arial"/>
                <w:sz w:val="21"/>
              </w:rPr>
            </w:pPr>
          </w:p>
          <w:p w14:paraId="2C708034">
            <w:pPr>
              <w:spacing w:before="58" w:line="231" w:lineRule="auto"/>
              <w:ind w:left="42" w:right="161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5.决定阶段责任：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根据审理情况决定是否予以行政处罚。依法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需要给予行政处罚的，制作行政处罚决定书，载明违法事实和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证据、处罚依据和内容、</w:t>
            </w:r>
            <w:r>
              <w:rPr>
                <w:rFonts w:ascii="仿宋" w:hAnsi="仿宋" w:eastAsia="仿宋" w:cs="仿宋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申请行政复议或提起行政诉讼的途径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和期限等内容。</w:t>
            </w:r>
          </w:p>
        </w:tc>
        <w:tc>
          <w:tcPr>
            <w:tcW w:w="3103" w:type="dxa"/>
            <w:vAlign w:val="top"/>
          </w:tcPr>
          <w:p w14:paraId="27A303D9">
            <w:pPr>
              <w:spacing w:line="462" w:lineRule="auto"/>
              <w:rPr>
                <w:rFonts w:ascii="Arial"/>
                <w:sz w:val="21"/>
              </w:rPr>
            </w:pPr>
          </w:p>
          <w:p w14:paraId="6C575F4C">
            <w:pPr>
              <w:spacing w:before="58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4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01300DB6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09232720">
            <w:pPr>
              <w:rPr>
                <w:rFonts w:ascii="Arial"/>
                <w:sz w:val="21"/>
              </w:rPr>
            </w:pPr>
          </w:p>
        </w:tc>
      </w:tr>
      <w:tr w14:paraId="379E87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2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B5B18C8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FC239B4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1587767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8D46B94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DD76D44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0F57DBB4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58439A7">
            <w:pPr>
              <w:spacing w:line="418" w:lineRule="auto"/>
              <w:rPr>
                <w:rFonts w:ascii="Arial"/>
                <w:sz w:val="21"/>
              </w:rPr>
            </w:pPr>
          </w:p>
          <w:p w14:paraId="20699C46">
            <w:pPr>
              <w:spacing w:before="59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6.送达阶段责任：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在规定期限内将行政处罚决定书送达当事人</w:t>
            </w:r>
          </w:p>
          <w:p w14:paraId="5D8960E9">
            <w:pPr>
              <w:spacing w:before="171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0183227E">
            <w:pPr>
              <w:spacing w:line="307" w:lineRule="auto"/>
              <w:rPr>
                <w:rFonts w:ascii="Arial"/>
                <w:sz w:val="21"/>
              </w:rPr>
            </w:pPr>
          </w:p>
          <w:p w14:paraId="1A3F3DAF">
            <w:pPr>
              <w:spacing w:before="58" w:line="230" w:lineRule="auto"/>
              <w:ind w:left="53" w:right="93" w:hanging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送达责任：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rPr>
                <w:rFonts w:ascii="仿宋" w:hAnsi="仿宋" w:eastAsia="仿宋" w:cs="仿宋"/>
                <w:spacing w:val="-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《劳动和社会保障部关于实施《劳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动保障监察条例》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第38条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3401D24B">
            <w:pPr>
              <w:rPr>
                <w:rFonts w:ascii="Arial"/>
                <w:sz w:val="21"/>
              </w:rPr>
            </w:pPr>
          </w:p>
        </w:tc>
      </w:tr>
      <w:tr w14:paraId="7A071F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1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64486899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4C3BA29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4D5D820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F7A62E9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6BDBCEA5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31FF2D6F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F0D6E9C">
            <w:pPr>
              <w:spacing w:line="342" w:lineRule="auto"/>
              <w:rPr>
                <w:rFonts w:ascii="Arial"/>
                <w:sz w:val="21"/>
              </w:rPr>
            </w:pPr>
          </w:p>
          <w:p w14:paraId="4ADB8A86">
            <w:pPr>
              <w:spacing w:before="59" w:line="232" w:lineRule="auto"/>
              <w:ind w:left="42" w:right="162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7.执行阶段责任：</w:t>
            </w:r>
            <w:r>
              <w:rPr>
                <w:rFonts w:ascii="仿宋" w:hAnsi="仿宋" w:eastAsia="仿宋" w:cs="仿宋"/>
                <w:spacing w:val="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监督当事人在决定的期限内履行生效的处罚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决定。</w:t>
            </w:r>
          </w:p>
        </w:tc>
        <w:tc>
          <w:tcPr>
            <w:tcW w:w="3103" w:type="dxa"/>
            <w:vAlign w:val="top"/>
          </w:tcPr>
          <w:p w14:paraId="12687723">
            <w:pPr>
              <w:spacing w:before="182" w:line="230" w:lineRule="auto"/>
              <w:ind w:left="46" w:right="95" w:firstLine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执行责任：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</w:t>
            </w:r>
            <w:r>
              <w:rPr>
                <w:rFonts w:ascii="仿宋" w:hAnsi="仿宋" w:eastAsia="仿宋" w:cs="仿宋"/>
                <w:spacing w:val="-7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《劳动和社会保障部关于实施&lt;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劳动保障监察条例&gt;若干规定》</w:t>
            </w:r>
            <w:r>
              <w:rPr>
                <w:rFonts w:ascii="仿宋" w:hAnsi="仿宋" w:eastAsia="仿宋" w:cs="仿宋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7F56A9F">
            <w:pPr>
              <w:rPr>
                <w:rFonts w:ascii="Arial"/>
                <w:sz w:val="21"/>
              </w:rPr>
            </w:pPr>
          </w:p>
        </w:tc>
      </w:tr>
      <w:tr w14:paraId="0086674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4784B358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112EF59D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021CA05B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69F91EC1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67E4569F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671009CC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549496D">
            <w:pPr>
              <w:spacing w:before="162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8.其他法律法规规章文件规定履行的责任。</w:t>
            </w:r>
          </w:p>
        </w:tc>
        <w:tc>
          <w:tcPr>
            <w:tcW w:w="3103" w:type="dxa"/>
            <w:vAlign w:val="top"/>
          </w:tcPr>
          <w:p w14:paraId="28B6D3B9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77B00686">
            <w:pPr>
              <w:rPr>
                <w:rFonts w:ascii="Arial"/>
                <w:sz w:val="21"/>
              </w:rPr>
            </w:pPr>
          </w:p>
        </w:tc>
      </w:tr>
    </w:tbl>
    <w:p w14:paraId="5C9CDFF1">
      <w:pPr>
        <w:rPr>
          <w:rFonts w:ascii="Arial"/>
          <w:sz w:val="21"/>
        </w:rPr>
      </w:pPr>
    </w:p>
    <w:p w14:paraId="2601786F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350A57C5"/>
    <w:p w14:paraId="41744ECA"/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22A711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2C99AF19">
            <w:pPr>
              <w:spacing w:line="252" w:lineRule="auto"/>
              <w:rPr>
                <w:rFonts w:ascii="Arial"/>
                <w:sz w:val="21"/>
              </w:rPr>
            </w:pPr>
          </w:p>
          <w:p w14:paraId="6DD6DE7D">
            <w:pPr>
              <w:spacing w:line="252" w:lineRule="auto"/>
              <w:rPr>
                <w:rFonts w:ascii="Arial"/>
                <w:sz w:val="21"/>
              </w:rPr>
            </w:pPr>
          </w:p>
          <w:p w14:paraId="0F95A9BF">
            <w:pPr>
              <w:spacing w:line="252" w:lineRule="auto"/>
              <w:rPr>
                <w:rFonts w:ascii="Arial"/>
                <w:sz w:val="21"/>
              </w:rPr>
            </w:pPr>
          </w:p>
          <w:p w14:paraId="2333A8FC">
            <w:pPr>
              <w:spacing w:line="252" w:lineRule="auto"/>
              <w:rPr>
                <w:rFonts w:ascii="Arial"/>
                <w:sz w:val="21"/>
              </w:rPr>
            </w:pPr>
          </w:p>
          <w:p w14:paraId="52EF1F8F">
            <w:pPr>
              <w:spacing w:line="252" w:lineRule="auto"/>
              <w:rPr>
                <w:rFonts w:ascii="Arial"/>
                <w:sz w:val="21"/>
              </w:rPr>
            </w:pPr>
          </w:p>
          <w:p w14:paraId="0B72F89B">
            <w:pPr>
              <w:spacing w:line="252" w:lineRule="auto"/>
              <w:rPr>
                <w:rFonts w:ascii="Arial"/>
                <w:sz w:val="21"/>
              </w:rPr>
            </w:pPr>
          </w:p>
          <w:p w14:paraId="3B4DD1DA">
            <w:pPr>
              <w:spacing w:line="252" w:lineRule="auto"/>
              <w:rPr>
                <w:rFonts w:ascii="Arial"/>
                <w:sz w:val="21"/>
              </w:rPr>
            </w:pPr>
          </w:p>
          <w:p w14:paraId="57E60F21">
            <w:pPr>
              <w:spacing w:line="252" w:lineRule="auto"/>
              <w:rPr>
                <w:rFonts w:ascii="Arial"/>
                <w:sz w:val="21"/>
              </w:rPr>
            </w:pPr>
          </w:p>
          <w:p w14:paraId="416CB8A8">
            <w:pPr>
              <w:spacing w:line="252" w:lineRule="auto"/>
              <w:rPr>
                <w:rFonts w:ascii="Arial"/>
                <w:sz w:val="21"/>
              </w:rPr>
            </w:pPr>
          </w:p>
          <w:p w14:paraId="1FF1160C">
            <w:pPr>
              <w:spacing w:line="253" w:lineRule="auto"/>
              <w:rPr>
                <w:rFonts w:ascii="Arial"/>
                <w:sz w:val="21"/>
              </w:rPr>
            </w:pPr>
          </w:p>
          <w:p w14:paraId="7AF86FEC">
            <w:pPr>
              <w:spacing w:line="253" w:lineRule="auto"/>
              <w:rPr>
                <w:rFonts w:ascii="Arial"/>
                <w:sz w:val="21"/>
              </w:rPr>
            </w:pPr>
          </w:p>
          <w:p w14:paraId="02032E85">
            <w:pPr>
              <w:spacing w:line="253" w:lineRule="auto"/>
              <w:rPr>
                <w:rFonts w:ascii="Arial"/>
                <w:sz w:val="21"/>
              </w:rPr>
            </w:pPr>
          </w:p>
          <w:p w14:paraId="0BC65AB6">
            <w:pPr>
              <w:spacing w:line="253" w:lineRule="auto"/>
              <w:rPr>
                <w:rFonts w:ascii="Arial"/>
                <w:sz w:val="21"/>
              </w:rPr>
            </w:pPr>
          </w:p>
          <w:p w14:paraId="5355AF8D">
            <w:pPr>
              <w:spacing w:line="253" w:lineRule="auto"/>
              <w:rPr>
                <w:rFonts w:ascii="Arial"/>
                <w:sz w:val="21"/>
              </w:rPr>
            </w:pPr>
          </w:p>
          <w:p w14:paraId="29D634E5">
            <w:pPr>
              <w:spacing w:line="253" w:lineRule="auto"/>
              <w:rPr>
                <w:rFonts w:ascii="Arial"/>
                <w:sz w:val="21"/>
              </w:rPr>
            </w:pPr>
          </w:p>
          <w:p w14:paraId="67ACA6C3">
            <w:pPr>
              <w:spacing w:line="253" w:lineRule="auto"/>
              <w:rPr>
                <w:rFonts w:ascii="Arial"/>
                <w:sz w:val="21"/>
              </w:rPr>
            </w:pPr>
          </w:p>
          <w:p w14:paraId="4DA7AB6D">
            <w:pPr>
              <w:spacing w:line="253" w:lineRule="auto"/>
              <w:rPr>
                <w:rFonts w:ascii="Arial"/>
                <w:sz w:val="21"/>
              </w:rPr>
            </w:pPr>
          </w:p>
          <w:p w14:paraId="5F1E7957">
            <w:pPr>
              <w:spacing w:before="58" w:line="180" w:lineRule="auto"/>
              <w:ind w:firstLine="142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7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38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28A37875">
            <w:pPr>
              <w:spacing w:before="305" w:line="180" w:lineRule="auto"/>
              <w:ind w:firstLine="385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49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5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73950351">
            <w:pPr>
              <w:spacing w:line="252" w:lineRule="auto"/>
              <w:rPr>
                <w:rFonts w:ascii="Arial"/>
                <w:sz w:val="21"/>
              </w:rPr>
            </w:pPr>
          </w:p>
          <w:p w14:paraId="4DCCAB1B">
            <w:pPr>
              <w:spacing w:line="252" w:lineRule="auto"/>
              <w:rPr>
                <w:rFonts w:ascii="Arial"/>
                <w:sz w:val="21"/>
              </w:rPr>
            </w:pPr>
          </w:p>
          <w:p w14:paraId="0C79D47E">
            <w:pPr>
              <w:spacing w:line="252" w:lineRule="auto"/>
              <w:rPr>
                <w:rFonts w:ascii="Arial"/>
                <w:sz w:val="21"/>
              </w:rPr>
            </w:pPr>
          </w:p>
          <w:p w14:paraId="6B4DA62E">
            <w:pPr>
              <w:spacing w:line="252" w:lineRule="auto"/>
              <w:rPr>
                <w:rFonts w:ascii="Arial"/>
                <w:sz w:val="21"/>
              </w:rPr>
            </w:pPr>
          </w:p>
          <w:p w14:paraId="1EDAC972">
            <w:pPr>
              <w:spacing w:line="252" w:lineRule="auto"/>
              <w:rPr>
                <w:rFonts w:ascii="Arial"/>
                <w:sz w:val="21"/>
              </w:rPr>
            </w:pPr>
          </w:p>
          <w:p w14:paraId="6109FC3C">
            <w:pPr>
              <w:spacing w:line="252" w:lineRule="auto"/>
              <w:rPr>
                <w:rFonts w:ascii="Arial"/>
                <w:sz w:val="21"/>
              </w:rPr>
            </w:pPr>
          </w:p>
          <w:p w14:paraId="11480F6C">
            <w:pPr>
              <w:spacing w:line="252" w:lineRule="auto"/>
              <w:rPr>
                <w:rFonts w:ascii="Arial"/>
                <w:sz w:val="21"/>
              </w:rPr>
            </w:pPr>
          </w:p>
          <w:p w14:paraId="1EB4E793">
            <w:pPr>
              <w:spacing w:line="252" w:lineRule="auto"/>
              <w:rPr>
                <w:rFonts w:ascii="Arial"/>
                <w:sz w:val="21"/>
              </w:rPr>
            </w:pPr>
          </w:p>
          <w:p w14:paraId="1CE99E32">
            <w:pPr>
              <w:spacing w:line="252" w:lineRule="auto"/>
              <w:rPr>
                <w:rFonts w:ascii="Arial"/>
                <w:sz w:val="21"/>
              </w:rPr>
            </w:pPr>
          </w:p>
          <w:p w14:paraId="6DE4CD46">
            <w:pPr>
              <w:spacing w:line="252" w:lineRule="auto"/>
              <w:rPr>
                <w:rFonts w:ascii="Arial"/>
                <w:sz w:val="21"/>
              </w:rPr>
            </w:pPr>
          </w:p>
          <w:p w14:paraId="7C6632CC">
            <w:pPr>
              <w:spacing w:line="252" w:lineRule="auto"/>
              <w:rPr>
                <w:rFonts w:ascii="Arial"/>
                <w:sz w:val="21"/>
              </w:rPr>
            </w:pPr>
          </w:p>
          <w:p w14:paraId="133E4FA3">
            <w:pPr>
              <w:spacing w:line="252" w:lineRule="auto"/>
              <w:rPr>
                <w:rFonts w:ascii="Arial"/>
                <w:sz w:val="21"/>
              </w:rPr>
            </w:pPr>
          </w:p>
          <w:p w14:paraId="2ABCA0BB">
            <w:pPr>
              <w:spacing w:line="253" w:lineRule="auto"/>
              <w:rPr>
                <w:rFonts w:ascii="Arial"/>
                <w:sz w:val="21"/>
              </w:rPr>
            </w:pPr>
          </w:p>
          <w:p w14:paraId="0E66E1D5">
            <w:pPr>
              <w:spacing w:line="253" w:lineRule="auto"/>
              <w:rPr>
                <w:rFonts w:ascii="Arial"/>
                <w:sz w:val="21"/>
              </w:rPr>
            </w:pPr>
          </w:p>
          <w:p w14:paraId="6520D243">
            <w:pPr>
              <w:spacing w:line="253" w:lineRule="auto"/>
              <w:rPr>
                <w:rFonts w:ascii="Arial"/>
                <w:sz w:val="21"/>
              </w:rPr>
            </w:pPr>
          </w:p>
          <w:p w14:paraId="0AC1C153">
            <w:pPr>
              <w:spacing w:line="253" w:lineRule="auto"/>
              <w:rPr>
                <w:rFonts w:ascii="Arial"/>
                <w:sz w:val="21"/>
              </w:rPr>
            </w:pPr>
          </w:p>
          <w:p w14:paraId="5C050A61">
            <w:pPr>
              <w:spacing w:before="65" w:line="228" w:lineRule="auto"/>
              <w:ind w:left="216" w:right="143" w:hanging="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1000-B-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03800-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6F8352BD">
            <w:pPr>
              <w:spacing w:line="250" w:lineRule="auto"/>
              <w:rPr>
                <w:rFonts w:ascii="Arial"/>
                <w:sz w:val="21"/>
              </w:rPr>
            </w:pPr>
          </w:p>
          <w:p w14:paraId="28E4510E">
            <w:pPr>
              <w:spacing w:line="250" w:lineRule="auto"/>
              <w:rPr>
                <w:rFonts w:ascii="Arial"/>
                <w:sz w:val="21"/>
              </w:rPr>
            </w:pPr>
          </w:p>
          <w:p w14:paraId="6ADFD7D8">
            <w:pPr>
              <w:spacing w:line="250" w:lineRule="auto"/>
              <w:rPr>
                <w:rFonts w:ascii="Arial"/>
                <w:sz w:val="21"/>
              </w:rPr>
            </w:pPr>
          </w:p>
          <w:p w14:paraId="6B169AB8">
            <w:pPr>
              <w:spacing w:line="250" w:lineRule="auto"/>
              <w:rPr>
                <w:rFonts w:ascii="Arial"/>
                <w:sz w:val="21"/>
              </w:rPr>
            </w:pPr>
          </w:p>
          <w:p w14:paraId="1E68C6B9">
            <w:pPr>
              <w:spacing w:line="250" w:lineRule="auto"/>
              <w:rPr>
                <w:rFonts w:ascii="Arial"/>
                <w:sz w:val="21"/>
              </w:rPr>
            </w:pPr>
          </w:p>
          <w:p w14:paraId="16F243C4">
            <w:pPr>
              <w:spacing w:line="251" w:lineRule="auto"/>
              <w:rPr>
                <w:rFonts w:ascii="Arial"/>
                <w:sz w:val="21"/>
              </w:rPr>
            </w:pPr>
          </w:p>
          <w:p w14:paraId="2C41B2B1">
            <w:pPr>
              <w:spacing w:line="251" w:lineRule="auto"/>
              <w:rPr>
                <w:rFonts w:ascii="Arial"/>
                <w:sz w:val="21"/>
              </w:rPr>
            </w:pPr>
          </w:p>
          <w:p w14:paraId="23A96FC9">
            <w:pPr>
              <w:spacing w:line="251" w:lineRule="auto"/>
              <w:rPr>
                <w:rFonts w:ascii="Arial"/>
                <w:sz w:val="21"/>
              </w:rPr>
            </w:pPr>
          </w:p>
          <w:p w14:paraId="66147D83">
            <w:pPr>
              <w:spacing w:line="251" w:lineRule="auto"/>
              <w:rPr>
                <w:rFonts w:ascii="Arial"/>
                <w:sz w:val="21"/>
              </w:rPr>
            </w:pPr>
          </w:p>
          <w:p w14:paraId="00072114">
            <w:pPr>
              <w:spacing w:before="58" w:line="231" w:lineRule="auto"/>
              <w:ind w:left="117" w:right="109" w:firstLine="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对用人单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位伪造、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变造社会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保险登记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6"/>
                <w:w w:val="9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证；</w:t>
            </w:r>
            <w:r>
              <w:rPr>
                <w:rFonts w:ascii="仿宋" w:hAnsi="仿宋" w:eastAsia="仿宋" w:cs="仿宋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6"/>
                <w:w w:val="9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用人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单位未</w:t>
            </w:r>
            <w:r>
              <w:rPr>
                <w:rFonts w:hint="eastAsia" w:ascii="仿宋" w:hAnsi="仿宋" w:eastAsia="仿宋" w:cs="仿宋"/>
                <w:spacing w:val="2"/>
                <w:sz w:val="18"/>
                <w:szCs w:val="18"/>
                <w:lang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按规定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从缴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费个人工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资中代扣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代缴社会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保险费；</w:t>
            </w:r>
          </w:p>
          <w:p w14:paraId="0A622600">
            <w:pPr>
              <w:spacing w:before="1" w:line="201" w:lineRule="auto"/>
              <w:ind w:firstLine="12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用人单位</w:t>
            </w:r>
          </w:p>
          <w:p w14:paraId="342537D1">
            <w:pPr>
              <w:spacing w:before="26" w:line="184" w:lineRule="auto"/>
              <w:ind w:firstLine="12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未按规定</w:t>
            </w:r>
          </w:p>
          <w:p w14:paraId="74BEA73A">
            <w:pPr>
              <w:spacing w:before="46" w:line="184" w:lineRule="auto"/>
              <w:ind w:firstLine="14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向职工公</w:t>
            </w:r>
          </w:p>
          <w:p w14:paraId="6B6BE060">
            <w:pPr>
              <w:spacing w:before="45" w:line="184" w:lineRule="auto"/>
              <w:ind w:firstLine="11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布本单位</w:t>
            </w:r>
          </w:p>
          <w:p w14:paraId="56CE068F">
            <w:pPr>
              <w:spacing w:before="47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社会保险</w:t>
            </w:r>
          </w:p>
          <w:p w14:paraId="0486FCA8">
            <w:pPr>
              <w:spacing w:before="43" w:line="184" w:lineRule="auto"/>
              <w:ind w:firstLine="13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费缴纳情</w:t>
            </w:r>
          </w:p>
          <w:p w14:paraId="5E2CDAD3">
            <w:pPr>
              <w:spacing w:before="47" w:line="184" w:lineRule="auto"/>
              <w:ind w:firstLine="12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况行为的</w:t>
            </w:r>
          </w:p>
          <w:p w14:paraId="2093E76B">
            <w:pPr>
              <w:spacing w:before="45" w:line="184" w:lineRule="auto"/>
              <w:ind w:firstLine="31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7D54DB38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6DB65B79">
            <w:pPr>
              <w:spacing w:line="242" w:lineRule="auto"/>
              <w:rPr>
                <w:rFonts w:ascii="Arial"/>
                <w:sz w:val="21"/>
              </w:rPr>
            </w:pPr>
          </w:p>
          <w:p w14:paraId="691F331F">
            <w:pPr>
              <w:spacing w:line="242" w:lineRule="auto"/>
              <w:rPr>
                <w:rFonts w:ascii="Arial"/>
                <w:sz w:val="21"/>
              </w:rPr>
            </w:pPr>
          </w:p>
          <w:p w14:paraId="64DC179A">
            <w:pPr>
              <w:spacing w:line="242" w:lineRule="auto"/>
              <w:rPr>
                <w:rFonts w:ascii="Arial"/>
                <w:sz w:val="21"/>
              </w:rPr>
            </w:pPr>
          </w:p>
          <w:p w14:paraId="6C992729">
            <w:pPr>
              <w:spacing w:line="243" w:lineRule="auto"/>
              <w:rPr>
                <w:rFonts w:ascii="Arial"/>
                <w:sz w:val="21"/>
              </w:rPr>
            </w:pPr>
          </w:p>
          <w:p w14:paraId="5711C876">
            <w:pPr>
              <w:spacing w:line="243" w:lineRule="auto"/>
              <w:rPr>
                <w:rFonts w:ascii="Arial"/>
                <w:sz w:val="21"/>
              </w:rPr>
            </w:pPr>
          </w:p>
          <w:p w14:paraId="7CA9A264">
            <w:pPr>
              <w:spacing w:line="243" w:lineRule="auto"/>
              <w:rPr>
                <w:rFonts w:ascii="Arial"/>
                <w:sz w:val="21"/>
              </w:rPr>
            </w:pPr>
          </w:p>
          <w:p w14:paraId="5FF80240">
            <w:pPr>
              <w:spacing w:line="243" w:lineRule="auto"/>
              <w:rPr>
                <w:rFonts w:ascii="Arial"/>
                <w:sz w:val="21"/>
              </w:rPr>
            </w:pPr>
          </w:p>
          <w:p w14:paraId="38346E57">
            <w:pPr>
              <w:spacing w:line="243" w:lineRule="auto"/>
              <w:rPr>
                <w:rFonts w:ascii="Arial"/>
                <w:sz w:val="21"/>
              </w:rPr>
            </w:pPr>
          </w:p>
          <w:p w14:paraId="0478CA29">
            <w:pPr>
              <w:spacing w:line="243" w:lineRule="auto"/>
              <w:rPr>
                <w:rFonts w:ascii="Arial"/>
                <w:sz w:val="21"/>
              </w:rPr>
            </w:pPr>
          </w:p>
          <w:p w14:paraId="5E53355F">
            <w:pPr>
              <w:spacing w:line="243" w:lineRule="auto"/>
              <w:rPr>
                <w:rFonts w:ascii="Arial"/>
                <w:sz w:val="21"/>
              </w:rPr>
            </w:pPr>
          </w:p>
          <w:p w14:paraId="32858022">
            <w:pPr>
              <w:spacing w:line="243" w:lineRule="auto"/>
              <w:rPr>
                <w:rFonts w:ascii="Arial"/>
                <w:sz w:val="21"/>
              </w:rPr>
            </w:pPr>
          </w:p>
          <w:p w14:paraId="608EDCDA">
            <w:pPr>
              <w:spacing w:line="243" w:lineRule="auto"/>
              <w:rPr>
                <w:rFonts w:ascii="Arial"/>
                <w:sz w:val="21"/>
              </w:rPr>
            </w:pPr>
          </w:p>
          <w:p w14:paraId="21C7CB5F">
            <w:pPr>
              <w:spacing w:line="243" w:lineRule="auto"/>
              <w:rPr>
                <w:rFonts w:ascii="Arial"/>
                <w:sz w:val="21"/>
              </w:rPr>
            </w:pPr>
          </w:p>
          <w:p w14:paraId="4BC82B02">
            <w:pPr>
              <w:spacing w:line="243" w:lineRule="auto"/>
              <w:rPr>
                <w:rFonts w:ascii="Arial"/>
                <w:sz w:val="21"/>
              </w:rPr>
            </w:pPr>
          </w:p>
          <w:p w14:paraId="7F8F963C">
            <w:pPr>
              <w:spacing w:line="243" w:lineRule="auto"/>
              <w:rPr>
                <w:rFonts w:ascii="Arial"/>
                <w:sz w:val="21"/>
              </w:rPr>
            </w:pPr>
          </w:p>
          <w:p w14:paraId="3A2AABCA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【规章】</w:t>
            </w:r>
          </w:p>
          <w:p w14:paraId="54FEBA83">
            <w:pPr>
              <w:spacing w:before="48" w:line="228" w:lineRule="auto"/>
              <w:ind w:left="31" w:right="186" w:hanging="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《社会保险费征缴监督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检查办法》</w:t>
            </w:r>
            <w:r>
              <w:rPr>
                <w:rFonts w:ascii="仿宋" w:hAnsi="仿宋" w:eastAsia="仿宋" w:cs="仿宋"/>
                <w:spacing w:val="24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第十四条</w:t>
            </w:r>
          </w:p>
          <w:p w14:paraId="5C25E715">
            <w:pPr>
              <w:spacing w:line="204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603805F8">
            <w:pPr>
              <w:spacing w:before="23" w:line="228" w:lineRule="auto"/>
              <w:ind w:left="42" w:right="186" w:hanging="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《中华人民共和国行政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处罚法》</w:t>
            </w:r>
          </w:p>
        </w:tc>
        <w:tc>
          <w:tcPr>
            <w:tcW w:w="5200" w:type="dxa"/>
            <w:vAlign w:val="top"/>
          </w:tcPr>
          <w:p w14:paraId="216B6B2F">
            <w:pPr>
              <w:spacing w:line="246" w:lineRule="auto"/>
              <w:rPr>
                <w:rFonts w:ascii="Arial"/>
                <w:sz w:val="21"/>
              </w:rPr>
            </w:pPr>
          </w:p>
          <w:p w14:paraId="1D963565">
            <w:pPr>
              <w:spacing w:before="58" w:line="232" w:lineRule="auto"/>
              <w:ind w:left="49" w:right="16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1.立案阶段责任：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发现或者接到举报有相关违法行为时，及时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审查，决定是否立案。</w:t>
            </w:r>
          </w:p>
        </w:tc>
        <w:tc>
          <w:tcPr>
            <w:tcW w:w="3103" w:type="dxa"/>
            <w:vAlign w:val="top"/>
          </w:tcPr>
          <w:p w14:paraId="2522D957">
            <w:pPr>
              <w:spacing w:line="246" w:lineRule="auto"/>
              <w:rPr>
                <w:rFonts w:ascii="Arial"/>
                <w:sz w:val="21"/>
              </w:rPr>
            </w:pPr>
          </w:p>
          <w:p w14:paraId="3C8DED7E">
            <w:pPr>
              <w:spacing w:before="59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立案责任：</w:t>
            </w:r>
            <w:r>
              <w:rPr>
                <w:rFonts w:ascii="仿宋" w:hAnsi="仿宋" w:eastAsia="仿宋" w:cs="仿宋"/>
                <w:spacing w:val="4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37E614C2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68A21DF9">
            <w:pPr>
              <w:rPr>
                <w:rFonts w:ascii="Arial"/>
                <w:sz w:val="21"/>
              </w:rPr>
            </w:pPr>
          </w:p>
        </w:tc>
      </w:tr>
      <w:tr w14:paraId="7A6C4F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2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5FD19D50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677C5F8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FD5C80E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E5F040B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6E813D1C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E1EDD3F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A71F7FF">
            <w:pPr>
              <w:spacing w:line="458" w:lineRule="auto"/>
              <w:rPr>
                <w:rFonts w:ascii="Arial"/>
                <w:sz w:val="21"/>
              </w:rPr>
            </w:pPr>
          </w:p>
          <w:p w14:paraId="4B406058">
            <w:pPr>
              <w:spacing w:before="58" w:line="231" w:lineRule="auto"/>
              <w:ind w:left="44" w:right="161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2.调查阶段责任：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全面、客观、公正地进行调查，收集、调取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证据，劳动保障监察执法人员不得少于两人，调查时出示执法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证件，允许当事人辩解陈述。</w:t>
            </w:r>
          </w:p>
        </w:tc>
        <w:tc>
          <w:tcPr>
            <w:tcW w:w="3103" w:type="dxa"/>
            <w:vAlign w:val="top"/>
          </w:tcPr>
          <w:p w14:paraId="5BB77F0F">
            <w:pPr>
              <w:spacing w:line="284" w:lineRule="auto"/>
              <w:rPr>
                <w:rFonts w:ascii="Arial"/>
                <w:sz w:val="21"/>
              </w:rPr>
            </w:pPr>
          </w:p>
          <w:p w14:paraId="3303DE58">
            <w:pPr>
              <w:spacing w:line="285" w:lineRule="auto"/>
              <w:rPr>
                <w:rFonts w:ascii="Arial"/>
                <w:sz w:val="21"/>
              </w:rPr>
            </w:pPr>
          </w:p>
          <w:p w14:paraId="7FF54FB4">
            <w:pPr>
              <w:spacing w:before="59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调查责任：</w:t>
            </w:r>
            <w:r>
              <w:rPr>
                <w:rFonts w:ascii="仿宋" w:hAnsi="仿宋" w:eastAsia="仿宋" w:cs="仿宋"/>
                <w:spacing w:val="4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27FEDBFC">
            <w:pPr>
              <w:spacing w:before="45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十六条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F2BFB5F">
            <w:pPr>
              <w:rPr>
                <w:rFonts w:ascii="Arial"/>
                <w:sz w:val="21"/>
              </w:rPr>
            </w:pPr>
          </w:p>
        </w:tc>
      </w:tr>
      <w:tr w14:paraId="77D14F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D727231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7C119A0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6A29EC7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22D2158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86CCBE0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F5ECF32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8C33CBC">
            <w:pPr>
              <w:spacing w:before="117" w:line="230" w:lineRule="auto"/>
              <w:ind w:left="38" w:right="160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3.审查阶段责任：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对当事人的违法事实、证据、调查取证程序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、法律适用、处罚种类和幅度、</w:t>
            </w:r>
            <w:r>
              <w:rPr>
                <w:rFonts w:ascii="仿宋" w:hAnsi="仿宋" w:eastAsia="仿宋" w:cs="仿宋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当事人陈述和申辩理由等方面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进行审查，提出处理意见</w:t>
            </w:r>
          </w:p>
        </w:tc>
        <w:tc>
          <w:tcPr>
            <w:tcW w:w="3103" w:type="dxa"/>
            <w:vAlign w:val="top"/>
          </w:tcPr>
          <w:p w14:paraId="02BA376C">
            <w:pPr>
              <w:spacing w:before="229" w:line="184" w:lineRule="auto"/>
              <w:ind w:firstLine="5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第三十八</w:t>
            </w:r>
          </w:p>
          <w:p w14:paraId="3626B1D8">
            <w:pPr>
              <w:spacing w:before="46" w:line="184" w:lineRule="auto"/>
              <w:ind w:firstLine="4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00DD6EE6">
            <w:pPr>
              <w:rPr>
                <w:rFonts w:ascii="Arial"/>
                <w:sz w:val="21"/>
              </w:rPr>
            </w:pPr>
          </w:p>
        </w:tc>
      </w:tr>
      <w:tr w14:paraId="1F851A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61EB7BE0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3BDE5CD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4A230591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62FAAE3A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1FF7846E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0A405D67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2D3747C">
            <w:pPr>
              <w:spacing w:line="334" w:lineRule="auto"/>
              <w:rPr>
                <w:rFonts w:ascii="Arial"/>
                <w:sz w:val="21"/>
              </w:rPr>
            </w:pPr>
          </w:p>
          <w:p w14:paraId="2A074BD4">
            <w:pPr>
              <w:spacing w:before="59" w:line="232" w:lineRule="auto"/>
              <w:ind w:left="36" w:right="161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4.告知阶段责任：</w:t>
            </w:r>
            <w:r>
              <w:rPr>
                <w:rFonts w:ascii="仿宋" w:hAnsi="仿宋" w:eastAsia="仿宋" w:cs="仿宋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作出处理决定前，书面告知当事人违法事实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及其享有的陈述、</w:t>
            </w:r>
            <w:r>
              <w:rPr>
                <w:rFonts w:ascii="仿宋" w:hAnsi="仿宋" w:eastAsia="仿宋" w:cs="仿宋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申辩等权力。</w:t>
            </w:r>
          </w:p>
        </w:tc>
        <w:tc>
          <w:tcPr>
            <w:tcW w:w="3103" w:type="dxa"/>
            <w:vAlign w:val="top"/>
          </w:tcPr>
          <w:p w14:paraId="0924A929">
            <w:pPr>
              <w:spacing w:before="174" w:line="230" w:lineRule="auto"/>
              <w:ind w:left="45" w:right="96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pacing w:val="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十九条、</w:t>
            </w:r>
            <w:r>
              <w:rPr>
                <w:rFonts w:ascii="仿宋" w:hAnsi="仿宋" w:eastAsia="仿宋" w:cs="仿宋"/>
                <w:spacing w:val="-8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施《劳动保障监察条例》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第三十四条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7A60974">
            <w:pPr>
              <w:rPr>
                <w:rFonts w:ascii="Arial"/>
                <w:sz w:val="21"/>
              </w:rPr>
            </w:pPr>
          </w:p>
        </w:tc>
      </w:tr>
      <w:tr w14:paraId="56189E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7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26FF7A0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FDDCF3B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830A47C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63B49790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DE98ACD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21874FD5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6B5C387">
            <w:pPr>
              <w:spacing w:before="132" w:line="230" w:lineRule="auto"/>
              <w:ind w:left="42" w:right="161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5.决定阶段责任：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根据审理情况决定是否予以行政处罚。依法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需要给予行政处罚的，制作行政处罚决定书，载明违法事实和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证据、处罚依据和内容、</w:t>
            </w:r>
            <w:r>
              <w:rPr>
                <w:rFonts w:ascii="仿宋" w:hAnsi="仿宋" w:eastAsia="仿宋" w:cs="仿宋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申请行政复议或提起行政诉讼的途径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和期限等内容。</w:t>
            </w:r>
          </w:p>
        </w:tc>
        <w:tc>
          <w:tcPr>
            <w:tcW w:w="3103" w:type="dxa"/>
            <w:vAlign w:val="top"/>
          </w:tcPr>
          <w:p w14:paraId="3EB198ED">
            <w:pPr>
              <w:spacing w:line="296" w:lineRule="auto"/>
              <w:rPr>
                <w:rFonts w:ascii="Arial"/>
                <w:sz w:val="21"/>
              </w:rPr>
            </w:pPr>
          </w:p>
          <w:p w14:paraId="6F22660D">
            <w:pPr>
              <w:spacing w:before="58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4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6CB99467">
            <w:pPr>
              <w:spacing w:before="45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351B052">
            <w:pPr>
              <w:rPr>
                <w:rFonts w:ascii="Arial"/>
                <w:sz w:val="21"/>
              </w:rPr>
            </w:pPr>
          </w:p>
        </w:tc>
      </w:tr>
      <w:tr w14:paraId="0C07E5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90FF431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E26DB0C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E4A5DE9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60DAB48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6B4BFB78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A775E08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2CC7A8D">
            <w:pPr>
              <w:spacing w:line="468" w:lineRule="auto"/>
              <w:rPr>
                <w:rFonts w:ascii="Arial"/>
                <w:sz w:val="21"/>
              </w:rPr>
            </w:pPr>
          </w:p>
          <w:p w14:paraId="75A024FF">
            <w:pPr>
              <w:spacing w:before="58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6.送达阶段责任：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在规定期限内将行政处罚决定书送达当事人</w:t>
            </w:r>
          </w:p>
          <w:p w14:paraId="7C55E9FA">
            <w:pPr>
              <w:spacing w:before="174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42A46205">
            <w:pPr>
              <w:spacing w:line="355" w:lineRule="auto"/>
              <w:rPr>
                <w:rFonts w:ascii="Arial"/>
                <w:sz w:val="21"/>
              </w:rPr>
            </w:pPr>
          </w:p>
          <w:p w14:paraId="4F541C4F">
            <w:pPr>
              <w:spacing w:before="59" w:line="232" w:lineRule="auto"/>
              <w:ind w:left="53" w:right="93" w:hanging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送达责任：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rPr>
                <w:rFonts w:ascii="仿宋" w:hAnsi="仿宋" w:eastAsia="仿宋" w:cs="仿宋"/>
                <w:spacing w:val="-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《劳动和社会保障部关于实施《劳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动保障监察条例》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第38条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B5E7321">
            <w:pPr>
              <w:rPr>
                <w:rFonts w:ascii="Arial"/>
                <w:sz w:val="21"/>
              </w:rPr>
            </w:pPr>
          </w:p>
        </w:tc>
      </w:tr>
      <w:tr w14:paraId="11D0B2C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7C10ABF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53A1D0B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7A3C4713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111B211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74142E1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2016C12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4973D6A">
            <w:pPr>
              <w:spacing w:line="321" w:lineRule="auto"/>
              <w:rPr>
                <w:rFonts w:ascii="Arial"/>
                <w:sz w:val="21"/>
              </w:rPr>
            </w:pPr>
          </w:p>
          <w:p w14:paraId="06F77CB0">
            <w:pPr>
              <w:spacing w:before="59" w:line="231" w:lineRule="auto"/>
              <w:ind w:left="42" w:right="162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7.执行阶段责任：</w:t>
            </w:r>
            <w:r>
              <w:rPr>
                <w:rFonts w:ascii="仿宋" w:hAnsi="仿宋" w:eastAsia="仿宋" w:cs="仿宋"/>
                <w:spacing w:val="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监督当事人在决定的期限内履行生效的处罚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决定。</w:t>
            </w:r>
          </w:p>
        </w:tc>
        <w:tc>
          <w:tcPr>
            <w:tcW w:w="3103" w:type="dxa"/>
            <w:vAlign w:val="top"/>
          </w:tcPr>
          <w:p w14:paraId="1EF90B3C">
            <w:pPr>
              <w:spacing w:before="158" w:line="231" w:lineRule="auto"/>
              <w:ind w:left="46" w:right="95" w:firstLine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执行责任：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</w:t>
            </w:r>
            <w:r>
              <w:rPr>
                <w:rFonts w:ascii="仿宋" w:hAnsi="仿宋" w:eastAsia="仿宋" w:cs="仿宋"/>
                <w:spacing w:val="-7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《劳动和社会保障部关于实施&lt;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劳动保障监察条例&gt;若干规定》</w:t>
            </w:r>
            <w:r>
              <w:rPr>
                <w:rFonts w:ascii="仿宋" w:hAnsi="仿宋" w:eastAsia="仿宋" w:cs="仿宋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525C6CA">
            <w:pPr>
              <w:rPr>
                <w:rFonts w:ascii="Arial"/>
                <w:sz w:val="21"/>
              </w:rPr>
            </w:pPr>
          </w:p>
        </w:tc>
      </w:tr>
      <w:tr w14:paraId="0EC7BE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7D428B81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1FDFFF7B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69DDE129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7A1E02EE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2C5DB785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23025C11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FCEB796">
            <w:pPr>
              <w:spacing w:before="239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8.其他法律法规规章文件规定履行的责任。</w:t>
            </w:r>
          </w:p>
        </w:tc>
        <w:tc>
          <w:tcPr>
            <w:tcW w:w="3103" w:type="dxa"/>
            <w:vAlign w:val="top"/>
          </w:tcPr>
          <w:p w14:paraId="2185F55F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69EFDB22">
            <w:pPr>
              <w:rPr>
                <w:rFonts w:ascii="Arial"/>
                <w:sz w:val="21"/>
              </w:rPr>
            </w:pPr>
          </w:p>
        </w:tc>
      </w:tr>
    </w:tbl>
    <w:p w14:paraId="247C26B0">
      <w:pPr>
        <w:rPr>
          <w:rFonts w:ascii="Arial"/>
          <w:sz w:val="21"/>
        </w:rPr>
      </w:pPr>
    </w:p>
    <w:p w14:paraId="5D235717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7F849B4B"/>
    <w:p w14:paraId="35C67DA2"/>
    <w:p w14:paraId="13C0CABE">
      <w:pPr>
        <w:spacing w:line="75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213927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5AA62EBC">
            <w:pPr>
              <w:spacing w:line="248" w:lineRule="auto"/>
              <w:rPr>
                <w:rFonts w:ascii="Arial"/>
                <w:sz w:val="21"/>
              </w:rPr>
            </w:pPr>
          </w:p>
          <w:p w14:paraId="492638DB">
            <w:pPr>
              <w:spacing w:line="248" w:lineRule="auto"/>
              <w:rPr>
                <w:rFonts w:ascii="Arial"/>
                <w:sz w:val="21"/>
              </w:rPr>
            </w:pPr>
          </w:p>
          <w:p w14:paraId="76175B4B">
            <w:pPr>
              <w:spacing w:line="248" w:lineRule="auto"/>
              <w:rPr>
                <w:rFonts w:ascii="Arial"/>
                <w:sz w:val="21"/>
              </w:rPr>
            </w:pPr>
          </w:p>
          <w:p w14:paraId="6F07A9D4">
            <w:pPr>
              <w:spacing w:line="248" w:lineRule="auto"/>
              <w:rPr>
                <w:rFonts w:ascii="Arial"/>
                <w:sz w:val="21"/>
              </w:rPr>
            </w:pPr>
          </w:p>
          <w:p w14:paraId="37CCD90B">
            <w:pPr>
              <w:spacing w:line="248" w:lineRule="auto"/>
              <w:rPr>
                <w:rFonts w:ascii="Arial"/>
                <w:sz w:val="21"/>
              </w:rPr>
            </w:pPr>
          </w:p>
          <w:p w14:paraId="47624A17">
            <w:pPr>
              <w:spacing w:line="248" w:lineRule="auto"/>
              <w:rPr>
                <w:rFonts w:ascii="Arial"/>
                <w:sz w:val="21"/>
              </w:rPr>
            </w:pPr>
          </w:p>
          <w:p w14:paraId="76DE3F84">
            <w:pPr>
              <w:spacing w:line="248" w:lineRule="auto"/>
              <w:rPr>
                <w:rFonts w:ascii="Arial"/>
                <w:sz w:val="21"/>
              </w:rPr>
            </w:pPr>
          </w:p>
          <w:p w14:paraId="5649A107">
            <w:pPr>
              <w:spacing w:line="248" w:lineRule="auto"/>
              <w:rPr>
                <w:rFonts w:ascii="Arial"/>
                <w:sz w:val="21"/>
              </w:rPr>
            </w:pPr>
          </w:p>
          <w:p w14:paraId="52137E78">
            <w:pPr>
              <w:spacing w:line="248" w:lineRule="auto"/>
              <w:rPr>
                <w:rFonts w:ascii="Arial"/>
                <w:sz w:val="21"/>
              </w:rPr>
            </w:pPr>
          </w:p>
          <w:p w14:paraId="4D8EE498">
            <w:pPr>
              <w:spacing w:line="248" w:lineRule="auto"/>
              <w:rPr>
                <w:rFonts w:ascii="Arial"/>
                <w:sz w:val="21"/>
              </w:rPr>
            </w:pPr>
          </w:p>
          <w:p w14:paraId="721014AD">
            <w:pPr>
              <w:spacing w:line="248" w:lineRule="auto"/>
              <w:rPr>
                <w:rFonts w:ascii="Arial"/>
                <w:sz w:val="21"/>
              </w:rPr>
            </w:pPr>
          </w:p>
          <w:p w14:paraId="5CD15828">
            <w:pPr>
              <w:spacing w:line="248" w:lineRule="auto"/>
              <w:rPr>
                <w:rFonts w:ascii="Arial"/>
                <w:sz w:val="21"/>
              </w:rPr>
            </w:pPr>
          </w:p>
          <w:p w14:paraId="02AAC66B">
            <w:pPr>
              <w:spacing w:line="248" w:lineRule="auto"/>
              <w:rPr>
                <w:rFonts w:ascii="Arial"/>
                <w:sz w:val="21"/>
              </w:rPr>
            </w:pPr>
          </w:p>
          <w:p w14:paraId="463C1AE8">
            <w:pPr>
              <w:spacing w:line="248" w:lineRule="auto"/>
              <w:rPr>
                <w:rFonts w:ascii="Arial"/>
                <w:sz w:val="21"/>
              </w:rPr>
            </w:pPr>
          </w:p>
          <w:p w14:paraId="2C5110F9">
            <w:pPr>
              <w:spacing w:line="248" w:lineRule="auto"/>
              <w:rPr>
                <w:rFonts w:ascii="Arial"/>
                <w:sz w:val="21"/>
              </w:rPr>
            </w:pPr>
          </w:p>
          <w:p w14:paraId="0D6B0828">
            <w:pPr>
              <w:spacing w:line="249" w:lineRule="auto"/>
              <w:rPr>
                <w:rFonts w:ascii="Arial"/>
                <w:sz w:val="21"/>
              </w:rPr>
            </w:pPr>
          </w:p>
          <w:p w14:paraId="663CDAF8">
            <w:pPr>
              <w:spacing w:line="249" w:lineRule="auto"/>
              <w:rPr>
                <w:rFonts w:ascii="Arial"/>
                <w:sz w:val="21"/>
              </w:rPr>
            </w:pPr>
          </w:p>
          <w:p w14:paraId="4527FF47">
            <w:pPr>
              <w:spacing w:before="59" w:line="180" w:lineRule="auto"/>
              <w:ind w:firstLine="142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7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39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11AF1FBA">
            <w:pPr>
              <w:spacing w:before="305" w:line="180" w:lineRule="auto"/>
              <w:ind w:firstLine="377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50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50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6B57601E">
            <w:pPr>
              <w:spacing w:line="247" w:lineRule="auto"/>
              <w:rPr>
                <w:rFonts w:ascii="Arial"/>
                <w:sz w:val="21"/>
              </w:rPr>
            </w:pPr>
          </w:p>
          <w:p w14:paraId="3C7AB931">
            <w:pPr>
              <w:spacing w:line="247" w:lineRule="auto"/>
              <w:rPr>
                <w:rFonts w:ascii="Arial"/>
                <w:sz w:val="21"/>
              </w:rPr>
            </w:pPr>
          </w:p>
          <w:p w14:paraId="64516CF0">
            <w:pPr>
              <w:spacing w:line="247" w:lineRule="auto"/>
              <w:rPr>
                <w:rFonts w:ascii="Arial"/>
                <w:sz w:val="21"/>
              </w:rPr>
            </w:pPr>
          </w:p>
          <w:p w14:paraId="7FE26325">
            <w:pPr>
              <w:spacing w:line="247" w:lineRule="auto"/>
              <w:rPr>
                <w:rFonts w:ascii="Arial"/>
                <w:sz w:val="21"/>
              </w:rPr>
            </w:pPr>
          </w:p>
          <w:p w14:paraId="238C2EC7">
            <w:pPr>
              <w:spacing w:line="247" w:lineRule="auto"/>
              <w:rPr>
                <w:rFonts w:ascii="Arial"/>
                <w:sz w:val="21"/>
              </w:rPr>
            </w:pPr>
          </w:p>
          <w:p w14:paraId="638E7816">
            <w:pPr>
              <w:spacing w:line="247" w:lineRule="auto"/>
              <w:rPr>
                <w:rFonts w:ascii="Arial"/>
                <w:sz w:val="21"/>
              </w:rPr>
            </w:pPr>
          </w:p>
          <w:p w14:paraId="1193E511">
            <w:pPr>
              <w:spacing w:line="247" w:lineRule="auto"/>
              <w:rPr>
                <w:rFonts w:ascii="Arial"/>
                <w:sz w:val="21"/>
              </w:rPr>
            </w:pPr>
          </w:p>
          <w:p w14:paraId="083D0802">
            <w:pPr>
              <w:spacing w:line="247" w:lineRule="auto"/>
              <w:rPr>
                <w:rFonts w:ascii="Arial"/>
                <w:sz w:val="21"/>
              </w:rPr>
            </w:pPr>
          </w:p>
          <w:p w14:paraId="4D7FAA0F">
            <w:pPr>
              <w:spacing w:line="248" w:lineRule="auto"/>
              <w:rPr>
                <w:rFonts w:ascii="Arial"/>
                <w:sz w:val="21"/>
              </w:rPr>
            </w:pPr>
          </w:p>
          <w:p w14:paraId="72A2A561">
            <w:pPr>
              <w:spacing w:line="248" w:lineRule="auto"/>
              <w:rPr>
                <w:rFonts w:ascii="Arial"/>
                <w:sz w:val="21"/>
              </w:rPr>
            </w:pPr>
          </w:p>
          <w:p w14:paraId="575C40B8">
            <w:pPr>
              <w:spacing w:line="248" w:lineRule="auto"/>
              <w:rPr>
                <w:rFonts w:ascii="Arial"/>
                <w:sz w:val="21"/>
              </w:rPr>
            </w:pPr>
          </w:p>
          <w:p w14:paraId="4E5E9BB7">
            <w:pPr>
              <w:spacing w:line="248" w:lineRule="auto"/>
              <w:rPr>
                <w:rFonts w:ascii="Arial"/>
                <w:sz w:val="21"/>
              </w:rPr>
            </w:pPr>
          </w:p>
          <w:p w14:paraId="20F8AC9A">
            <w:pPr>
              <w:spacing w:line="248" w:lineRule="auto"/>
              <w:rPr>
                <w:rFonts w:ascii="Arial"/>
                <w:sz w:val="21"/>
              </w:rPr>
            </w:pPr>
          </w:p>
          <w:p w14:paraId="4BD53EFB">
            <w:pPr>
              <w:spacing w:line="248" w:lineRule="auto"/>
              <w:rPr>
                <w:rFonts w:ascii="Arial"/>
                <w:sz w:val="21"/>
              </w:rPr>
            </w:pPr>
          </w:p>
          <w:p w14:paraId="7ED68E26">
            <w:pPr>
              <w:spacing w:line="248" w:lineRule="auto"/>
              <w:rPr>
                <w:rFonts w:ascii="Arial"/>
                <w:sz w:val="21"/>
              </w:rPr>
            </w:pPr>
          </w:p>
          <w:p w14:paraId="2C9BBB7E">
            <w:pPr>
              <w:spacing w:line="248" w:lineRule="auto"/>
              <w:rPr>
                <w:rFonts w:ascii="Arial"/>
                <w:sz w:val="21"/>
              </w:rPr>
            </w:pPr>
          </w:p>
          <w:p w14:paraId="7F4BD7A7">
            <w:pPr>
              <w:spacing w:before="65" w:line="228" w:lineRule="auto"/>
              <w:ind w:left="216" w:right="192" w:hanging="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1000-B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03900-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00735961">
            <w:pPr>
              <w:spacing w:before="225" w:line="231" w:lineRule="auto"/>
              <w:ind w:left="119" w:right="109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对阻挠劳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动保障监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察人员依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法行使监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察职权，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拒绝检查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5"/>
                <w:w w:val="87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的；</w:t>
            </w:r>
            <w:r>
              <w:rPr>
                <w:rFonts w:ascii="仿宋" w:hAnsi="仿宋" w:eastAsia="仿宋" w:cs="仿宋"/>
                <w:spacing w:val="7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5"/>
                <w:w w:val="87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隐瞒</w:t>
            </w:r>
          </w:p>
          <w:p w14:paraId="3E7BCA80">
            <w:pPr>
              <w:spacing w:before="2" w:line="215" w:lineRule="auto"/>
              <w:ind w:left="118" w:right="109" w:firstLine="9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事实真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相，谎报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、瞒报，</w:t>
            </w:r>
          </w:p>
          <w:p w14:paraId="5FB0DA16">
            <w:pPr>
              <w:spacing w:before="43" w:line="184" w:lineRule="auto"/>
              <w:ind w:firstLine="23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7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出具伪</w:t>
            </w:r>
          </w:p>
          <w:p w14:paraId="236D92AE">
            <w:pPr>
              <w:spacing w:before="46" w:line="184" w:lineRule="auto"/>
              <w:ind w:firstLine="12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证，或者</w:t>
            </w:r>
          </w:p>
          <w:p w14:paraId="589CED91">
            <w:pPr>
              <w:spacing w:before="45" w:line="184" w:lineRule="auto"/>
              <w:ind w:firstLine="13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隐匿、毁</w:t>
            </w:r>
          </w:p>
          <w:p w14:paraId="508E9DE9">
            <w:pPr>
              <w:spacing w:before="46" w:line="184" w:lineRule="auto"/>
              <w:ind w:firstLine="21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灭证据</w:t>
            </w:r>
          </w:p>
          <w:p w14:paraId="268F574C">
            <w:pPr>
              <w:spacing w:before="44" w:line="184" w:lineRule="auto"/>
              <w:ind w:firstLine="13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6"/>
                <w:w w:val="8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的；</w:t>
            </w:r>
            <w:r>
              <w:rPr>
                <w:rFonts w:ascii="仿宋" w:hAnsi="仿宋" w:eastAsia="仿宋" w:cs="仿宋"/>
                <w:spacing w:val="52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6"/>
                <w:w w:val="8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拒绝</w:t>
            </w:r>
          </w:p>
          <w:p w14:paraId="37B79B69">
            <w:pPr>
              <w:spacing w:before="47" w:line="184" w:lineRule="auto"/>
              <w:ind w:firstLine="11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提供与缴</w:t>
            </w:r>
          </w:p>
          <w:p w14:paraId="336E867B">
            <w:pPr>
              <w:spacing w:before="45" w:line="184" w:lineRule="auto"/>
              <w:ind w:firstLine="12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纳社会保</w:t>
            </w:r>
          </w:p>
          <w:p w14:paraId="33C373F7">
            <w:pPr>
              <w:spacing w:before="47" w:line="184" w:lineRule="auto"/>
              <w:ind w:firstLine="13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险费有关</w:t>
            </w:r>
          </w:p>
          <w:p w14:paraId="748754B4">
            <w:pPr>
              <w:spacing w:before="43" w:line="184" w:lineRule="auto"/>
              <w:ind w:firstLine="13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的用人情</w:t>
            </w:r>
          </w:p>
          <w:p w14:paraId="44F759AE">
            <w:pPr>
              <w:spacing w:before="47" w:line="184" w:lineRule="auto"/>
              <w:ind w:firstLine="12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况、工资</w:t>
            </w:r>
          </w:p>
          <w:p w14:paraId="47D13E7A">
            <w:pPr>
              <w:spacing w:before="46" w:line="184" w:lineRule="auto"/>
              <w:ind w:firstLine="11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表、财务</w:t>
            </w:r>
          </w:p>
          <w:p w14:paraId="5D4F257F">
            <w:pPr>
              <w:spacing w:before="46" w:line="184" w:lineRule="auto"/>
              <w:ind w:firstLine="12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报表等资</w:t>
            </w:r>
          </w:p>
          <w:p w14:paraId="50433736">
            <w:pPr>
              <w:spacing w:before="44" w:line="184" w:lineRule="auto"/>
              <w:ind w:firstLine="12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6"/>
                <w:w w:val="9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料的；</w:t>
            </w:r>
            <w:r>
              <w:rPr>
                <w:rFonts w:ascii="仿宋" w:hAnsi="仿宋" w:eastAsia="仿宋" w:cs="仿宋"/>
                <w:spacing w:val="5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6"/>
                <w:w w:val="9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拒</w:t>
            </w:r>
          </w:p>
          <w:p w14:paraId="776FD06F">
            <w:pPr>
              <w:spacing w:before="46" w:line="184" w:lineRule="auto"/>
              <w:ind w:firstLine="12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绝执行劳</w:t>
            </w:r>
          </w:p>
          <w:p w14:paraId="043CD3B5">
            <w:pPr>
              <w:spacing w:before="46" w:line="184" w:lineRule="auto"/>
              <w:ind w:firstLine="13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动保障行</w:t>
            </w:r>
          </w:p>
          <w:p w14:paraId="31573A6E">
            <w:pPr>
              <w:spacing w:before="47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政部门下</w:t>
            </w:r>
          </w:p>
          <w:p w14:paraId="26D27AF9">
            <w:pPr>
              <w:spacing w:before="43" w:line="184" w:lineRule="auto"/>
              <w:ind w:firstLine="12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达的限期</w:t>
            </w:r>
          </w:p>
          <w:p w14:paraId="50C94E2C">
            <w:pPr>
              <w:spacing w:before="47" w:line="184" w:lineRule="auto"/>
              <w:ind w:firstLine="13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改正指令</w:t>
            </w:r>
          </w:p>
          <w:p w14:paraId="59203544">
            <w:pPr>
              <w:spacing w:before="45" w:line="184" w:lineRule="auto"/>
              <w:ind w:firstLine="13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6"/>
                <w:w w:val="9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书的；</w:t>
            </w:r>
            <w:r>
              <w:rPr>
                <w:rFonts w:ascii="仿宋" w:hAnsi="仿宋" w:eastAsia="仿宋" w:cs="仿宋"/>
                <w:spacing w:val="4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6"/>
                <w:w w:val="9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打</w:t>
            </w:r>
          </w:p>
          <w:p w14:paraId="1911F6B4">
            <w:pPr>
              <w:spacing w:before="47" w:line="184" w:lineRule="auto"/>
              <w:ind w:firstLine="12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击报复举</w:t>
            </w:r>
          </w:p>
          <w:p w14:paraId="4F8E6C92">
            <w:pPr>
              <w:spacing w:before="44" w:line="184" w:lineRule="auto"/>
              <w:ind w:firstLine="21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报人员</w:t>
            </w:r>
          </w:p>
          <w:p w14:paraId="28A40432">
            <w:pPr>
              <w:spacing w:before="46" w:line="184" w:lineRule="auto"/>
              <w:ind w:firstLine="13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6"/>
                <w:w w:val="8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的；</w:t>
            </w:r>
            <w:r>
              <w:rPr>
                <w:rFonts w:ascii="仿宋" w:hAnsi="仿宋" w:eastAsia="仿宋" w:cs="仿宋"/>
                <w:spacing w:val="52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6"/>
                <w:w w:val="8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法律</w:t>
            </w:r>
          </w:p>
          <w:p w14:paraId="5729CDED">
            <w:pPr>
              <w:spacing w:before="46" w:line="184" w:lineRule="auto"/>
              <w:ind w:firstLine="13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、法规及</w:t>
            </w:r>
          </w:p>
          <w:p w14:paraId="4094B632">
            <w:pPr>
              <w:spacing w:before="46" w:line="184" w:lineRule="auto"/>
              <w:ind w:firstLine="12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规章规定</w:t>
            </w:r>
          </w:p>
          <w:p w14:paraId="34DD774B">
            <w:pPr>
              <w:spacing w:before="44" w:line="184" w:lineRule="auto"/>
              <w:ind w:firstLine="13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的其他情</w:t>
            </w:r>
          </w:p>
          <w:p w14:paraId="13FF1EA2">
            <w:pPr>
              <w:spacing w:before="47" w:line="184" w:lineRule="auto"/>
              <w:ind w:firstLine="12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况行为的</w:t>
            </w:r>
          </w:p>
          <w:p w14:paraId="2C6A9C71">
            <w:pPr>
              <w:spacing w:before="45" w:line="184" w:lineRule="auto"/>
              <w:ind w:firstLine="31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431804E2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533B49CF">
            <w:pPr>
              <w:spacing w:line="245" w:lineRule="auto"/>
              <w:rPr>
                <w:rFonts w:ascii="Arial"/>
                <w:sz w:val="21"/>
              </w:rPr>
            </w:pPr>
          </w:p>
          <w:p w14:paraId="43634B31">
            <w:pPr>
              <w:spacing w:line="245" w:lineRule="auto"/>
              <w:rPr>
                <w:rFonts w:ascii="Arial"/>
                <w:sz w:val="21"/>
              </w:rPr>
            </w:pPr>
          </w:p>
          <w:p w14:paraId="42C9C9E1">
            <w:pPr>
              <w:spacing w:line="245" w:lineRule="auto"/>
              <w:rPr>
                <w:rFonts w:ascii="Arial"/>
                <w:sz w:val="21"/>
              </w:rPr>
            </w:pPr>
          </w:p>
          <w:p w14:paraId="58B7A0C0">
            <w:pPr>
              <w:spacing w:line="246" w:lineRule="auto"/>
              <w:rPr>
                <w:rFonts w:ascii="Arial"/>
                <w:sz w:val="21"/>
              </w:rPr>
            </w:pPr>
          </w:p>
          <w:p w14:paraId="1E48EACF">
            <w:pPr>
              <w:spacing w:line="246" w:lineRule="auto"/>
              <w:rPr>
                <w:rFonts w:ascii="Arial"/>
                <w:sz w:val="21"/>
              </w:rPr>
            </w:pPr>
          </w:p>
          <w:p w14:paraId="0FAF96A8">
            <w:pPr>
              <w:spacing w:line="246" w:lineRule="auto"/>
              <w:rPr>
                <w:rFonts w:ascii="Arial"/>
                <w:sz w:val="21"/>
              </w:rPr>
            </w:pPr>
          </w:p>
          <w:p w14:paraId="5127F849">
            <w:pPr>
              <w:spacing w:line="246" w:lineRule="auto"/>
              <w:rPr>
                <w:rFonts w:ascii="Arial"/>
                <w:sz w:val="21"/>
              </w:rPr>
            </w:pPr>
          </w:p>
          <w:p w14:paraId="19DE5674">
            <w:pPr>
              <w:spacing w:line="246" w:lineRule="auto"/>
              <w:rPr>
                <w:rFonts w:ascii="Arial"/>
                <w:sz w:val="21"/>
              </w:rPr>
            </w:pPr>
          </w:p>
          <w:p w14:paraId="07A7766E">
            <w:pPr>
              <w:spacing w:line="246" w:lineRule="auto"/>
              <w:rPr>
                <w:rFonts w:ascii="Arial"/>
                <w:sz w:val="21"/>
              </w:rPr>
            </w:pPr>
          </w:p>
          <w:p w14:paraId="24D92E2D">
            <w:pPr>
              <w:spacing w:line="246" w:lineRule="auto"/>
              <w:rPr>
                <w:rFonts w:ascii="Arial"/>
                <w:sz w:val="21"/>
              </w:rPr>
            </w:pPr>
          </w:p>
          <w:p w14:paraId="661BF6F3">
            <w:pPr>
              <w:spacing w:line="246" w:lineRule="auto"/>
              <w:rPr>
                <w:rFonts w:ascii="Arial"/>
                <w:sz w:val="21"/>
              </w:rPr>
            </w:pPr>
          </w:p>
          <w:p w14:paraId="579F918B">
            <w:pPr>
              <w:spacing w:line="246" w:lineRule="auto"/>
              <w:rPr>
                <w:rFonts w:ascii="Arial"/>
                <w:sz w:val="21"/>
              </w:rPr>
            </w:pPr>
          </w:p>
          <w:p w14:paraId="70584A1D">
            <w:pPr>
              <w:spacing w:line="246" w:lineRule="auto"/>
              <w:rPr>
                <w:rFonts w:ascii="Arial"/>
                <w:sz w:val="21"/>
              </w:rPr>
            </w:pPr>
          </w:p>
          <w:p w14:paraId="2EEE899D">
            <w:pPr>
              <w:spacing w:line="246" w:lineRule="auto"/>
              <w:rPr>
                <w:rFonts w:ascii="Arial"/>
                <w:sz w:val="21"/>
              </w:rPr>
            </w:pPr>
          </w:p>
          <w:p w14:paraId="663814A1">
            <w:pPr>
              <w:spacing w:line="246" w:lineRule="auto"/>
              <w:rPr>
                <w:rFonts w:ascii="Arial"/>
                <w:sz w:val="21"/>
              </w:rPr>
            </w:pPr>
          </w:p>
          <w:p w14:paraId="5ADBEA2F">
            <w:pPr>
              <w:spacing w:line="246" w:lineRule="auto"/>
              <w:rPr>
                <w:rFonts w:ascii="Arial"/>
                <w:sz w:val="21"/>
              </w:rPr>
            </w:pPr>
          </w:p>
          <w:p w14:paraId="3247B239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【规章】</w:t>
            </w:r>
          </w:p>
          <w:p w14:paraId="243B36B5">
            <w:pPr>
              <w:spacing w:before="49" w:line="228" w:lineRule="auto"/>
              <w:ind w:left="31" w:right="186" w:hanging="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《社会保险费征缴监督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检查办法》</w:t>
            </w:r>
            <w:r>
              <w:rPr>
                <w:rFonts w:ascii="仿宋" w:hAnsi="仿宋" w:eastAsia="仿宋" w:cs="仿宋"/>
                <w:spacing w:val="24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第十五条</w:t>
            </w:r>
          </w:p>
        </w:tc>
        <w:tc>
          <w:tcPr>
            <w:tcW w:w="5200" w:type="dxa"/>
            <w:vAlign w:val="top"/>
          </w:tcPr>
          <w:p w14:paraId="4596540A">
            <w:pPr>
              <w:spacing w:before="71" w:line="232" w:lineRule="auto"/>
              <w:ind w:left="49" w:right="16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1.立案阶段责任：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发现或者接到举报有相关违法行为时，及时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审查，决定是否立案。</w:t>
            </w:r>
          </w:p>
        </w:tc>
        <w:tc>
          <w:tcPr>
            <w:tcW w:w="3103" w:type="dxa"/>
            <w:vAlign w:val="top"/>
          </w:tcPr>
          <w:p w14:paraId="4AD00334">
            <w:pPr>
              <w:spacing w:before="71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立案责任：</w:t>
            </w:r>
            <w:r>
              <w:rPr>
                <w:rFonts w:ascii="仿宋" w:hAnsi="仿宋" w:eastAsia="仿宋" w:cs="仿宋"/>
                <w:spacing w:val="4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14E8B435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056E8EA4">
            <w:pPr>
              <w:rPr>
                <w:rFonts w:ascii="Arial"/>
                <w:sz w:val="21"/>
              </w:rPr>
            </w:pPr>
          </w:p>
        </w:tc>
      </w:tr>
      <w:tr w14:paraId="56A956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9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5419ECB5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35219F3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81DB918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67DB67F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674770B5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223FBFF6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623A6B6">
            <w:pPr>
              <w:spacing w:before="231" w:line="231" w:lineRule="auto"/>
              <w:ind w:left="44" w:right="161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2.调查阶段责任：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全面、客观、公正地进行调查，收集、调取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证据，劳动保障监察执法人员不得少于两人，调查时出示执法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证件，允许当事人辩解陈述。</w:t>
            </w:r>
          </w:p>
        </w:tc>
        <w:tc>
          <w:tcPr>
            <w:tcW w:w="3103" w:type="dxa"/>
            <w:vAlign w:val="top"/>
          </w:tcPr>
          <w:p w14:paraId="646806EF">
            <w:pPr>
              <w:spacing w:line="285" w:lineRule="auto"/>
              <w:rPr>
                <w:rFonts w:ascii="Arial"/>
                <w:sz w:val="21"/>
              </w:rPr>
            </w:pPr>
          </w:p>
          <w:p w14:paraId="32296E50">
            <w:pPr>
              <w:spacing w:before="58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调查责任：</w:t>
            </w:r>
            <w:r>
              <w:rPr>
                <w:rFonts w:ascii="仿宋" w:hAnsi="仿宋" w:eastAsia="仿宋" w:cs="仿宋"/>
                <w:spacing w:val="4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21408727">
            <w:pPr>
              <w:spacing w:before="43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十六条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13BFC3B5">
            <w:pPr>
              <w:rPr>
                <w:rFonts w:ascii="Arial"/>
                <w:sz w:val="21"/>
              </w:rPr>
            </w:pPr>
          </w:p>
        </w:tc>
      </w:tr>
      <w:tr w14:paraId="303FAE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7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4187EE71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269A73F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0F199B4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E7F95E0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451260D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AE84AA6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9538842">
            <w:pPr>
              <w:spacing w:before="256" w:line="231" w:lineRule="auto"/>
              <w:ind w:left="38" w:right="160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3.审查阶段责任：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对当事人的违法事实、证据、调查取证程序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、法律适用、处罚种类和幅度、</w:t>
            </w:r>
            <w:r>
              <w:rPr>
                <w:rFonts w:ascii="仿宋" w:hAnsi="仿宋" w:eastAsia="仿宋" w:cs="仿宋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当事人陈述和申辩理由等方面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进行审查，提出处理意见。</w:t>
            </w:r>
          </w:p>
        </w:tc>
        <w:tc>
          <w:tcPr>
            <w:tcW w:w="3103" w:type="dxa"/>
            <w:vAlign w:val="top"/>
          </w:tcPr>
          <w:p w14:paraId="6853FB38">
            <w:pPr>
              <w:spacing w:line="308" w:lineRule="auto"/>
              <w:rPr>
                <w:rFonts w:ascii="Arial"/>
                <w:sz w:val="21"/>
              </w:rPr>
            </w:pPr>
          </w:p>
          <w:p w14:paraId="6FC72A0F">
            <w:pPr>
              <w:spacing w:before="58" w:line="184" w:lineRule="auto"/>
              <w:ind w:firstLine="5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第三十八</w:t>
            </w:r>
          </w:p>
          <w:p w14:paraId="39DCD9FF">
            <w:pPr>
              <w:spacing w:before="45" w:line="184" w:lineRule="auto"/>
              <w:ind w:firstLine="4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A357032">
            <w:pPr>
              <w:rPr>
                <w:rFonts w:ascii="Arial"/>
                <w:sz w:val="21"/>
              </w:rPr>
            </w:pPr>
          </w:p>
        </w:tc>
      </w:tr>
      <w:tr w14:paraId="1F1C97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14888B1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32386BC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0F3E58F5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6C27C4DC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5025045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ABE639E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7D93A58">
            <w:pPr>
              <w:spacing w:line="466" w:lineRule="auto"/>
              <w:rPr>
                <w:rFonts w:ascii="Arial"/>
                <w:sz w:val="21"/>
              </w:rPr>
            </w:pPr>
          </w:p>
          <w:p w14:paraId="4202ED4F">
            <w:pPr>
              <w:spacing w:before="58" w:line="232" w:lineRule="auto"/>
              <w:ind w:left="36" w:right="161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4.告知阶段责任：</w:t>
            </w:r>
            <w:r>
              <w:rPr>
                <w:rFonts w:ascii="仿宋" w:hAnsi="仿宋" w:eastAsia="仿宋" w:cs="仿宋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作出处理决定前，书面告知当事人违法事实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及其享有的陈述、</w:t>
            </w:r>
            <w:r>
              <w:rPr>
                <w:rFonts w:ascii="仿宋" w:hAnsi="仿宋" w:eastAsia="仿宋" w:cs="仿宋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申辩等权力。</w:t>
            </w:r>
          </w:p>
        </w:tc>
        <w:tc>
          <w:tcPr>
            <w:tcW w:w="3103" w:type="dxa"/>
            <w:vAlign w:val="top"/>
          </w:tcPr>
          <w:p w14:paraId="75CE0997">
            <w:pPr>
              <w:spacing w:line="246" w:lineRule="auto"/>
              <w:rPr>
                <w:rFonts w:ascii="Arial"/>
                <w:sz w:val="21"/>
              </w:rPr>
            </w:pPr>
          </w:p>
          <w:p w14:paraId="6DF9504F">
            <w:pPr>
              <w:spacing w:before="59" w:line="230" w:lineRule="auto"/>
              <w:ind w:left="45" w:right="96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pacing w:val="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十九条、</w:t>
            </w:r>
            <w:r>
              <w:rPr>
                <w:rFonts w:ascii="仿宋" w:hAnsi="仿宋" w:eastAsia="仿宋" w:cs="仿宋"/>
                <w:spacing w:val="-8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施《劳动保障监察条例》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第三十四条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2F6CEE6">
            <w:pPr>
              <w:rPr>
                <w:rFonts w:ascii="Arial"/>
                <w:sz w:val="21"/>
              </w:rPr>
            </w:pPr>
          </w:p>
        </w:tc>
      </w:tr>
      <w:tr w14:paraId="12F33A0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A48ABA1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D65DE85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46FD77D1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6F99133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55F05A5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5C0FF692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3A9D683">
            <w:pPr>
              <w:spacing w:line="249" w:lineRule="auto"/>
              <w:rPr>
                <w:rFonts w:ascii="Arial"/>
                <w:sz w:val="21"/>
              </w:rPr>
            </w:pPr>
          </w:p>
          <w:p w14:paraId="0EB56AFE">
            <w:pPr>
              <w:spacing w:before="59" w:line="231" w:lineRule="auto"/>
              <w:ind w:left="42" w:right="161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5.决定阶段责任：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根据审理情况决定是否予以行政处罚。依法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需要给予行政处罚的，制作行政处罚决定书，载明违法事实和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证据、处罚依据和内容、</w:t>
            </w:r>
            <w:r>
              <w:rPr>
                <w:rFonts w:ascii="仿宋" w:hAnsi="仿宋" w:eastAsia="仿宋" w:cs="仿宋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申请行政复议或提起行政诉讼的途径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和期限等内容。</w:t>
            </w:r>
          </w:p>
        </w:tc>
        <w:tc>
          <w:tcPr>
            <w:tcW w:w="3103" w:type="dxa"/>
            <w:vAlign w:val="top"/>
          </w:tcPr>
          <w:p w14:paraId="3FB8A316">
            <w:pPr>
              <w:spacing w:line="472" w:lineRule="auto"/>
              <w:rPr>
                <w:rFonts w:ascii="Arial"/>
                <w:sz w:val="21"/>
              </w:rPr>
            </w:pPr>
          </w:p>
          <w:p w14:paraId="08891D1C">
            <w:pPr>
              <w:spacing w:before="58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4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1F921E69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5B8C2C7">
            <w:pPr>
              <w:rPr>
                <w:rFonts w:ascii="Arial"/>
                <w:sz w:val="21"/>
              </w:rPr>
            </w:pPr>
          </w:p>
        </w:tc>
      </w:tr>
      <w:tr w14:paraId="16F8AA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3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6C65801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90A9415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4F6A504B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1CB188A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B9BDF5E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3B456BAE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0E463C8">
            <w:pPr>
              <w:spacing w:line="409" w:lineRule="auto"/>
              <w:rPr>
                <w:rFonts w:ascii="Arial"/>
                <w:sz w:val="21"/>
              </w:rPr>
            </w:pPr>
          </w:p>
          <w:p w14:paraId="51ED80A0">
            <w:pPr>
              <w:spacing w:before="59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6.送达阶段责任：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在规定期限内将行政处罚决定书送达当事人</w:t>
            </w:r>
          </w:p>
          <w:p w14:paraId="0EF8705C">
            <w:pPr>
              <w:spacing w:before="174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0CBFF0E7">
            <w:pPr>
              <w:spacing w:line="298" w:lineRule="auto"/>
              <w:rPr>
                <w:rFonts w:ascii="Arial"/>
                <w:sz w:val="21"/>
              </w:rPr>
            </w:pPr>
          </w:p>
          <w:p w14:paraId="28A9F42D">
            <w:pPr>
              <w:spacing w:before="58" w:line="230" w:lineRule="auto"/>
              <w:ind w:left="53" w:right="93" w:hanging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送达责任：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rPr>
                <w:rFonts w:ascii="仿宋" w:hAnsi="仿宋" w:eastAsia="仿宋" w:cs="仿宋"/>
                <w:spacing w:val="-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《劳动和社会保障部关于实施《劳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动保障监察条例》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第38条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09F5B4D2">
            <w:pPr>
              <w:rPr>
                <w:rFonts w:ascii="Arial"/>
                <w:sz w:val="21"/>
              </w:rPr>
            </w:pPr>
          </w:p>
        </w:tc>
      </w:tr>
      <w:tr w14:paraId="6BA094B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63AB34C3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60C8F08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9FBEC51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3CC06455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3258D0E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408A9543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B2934D6">
            <w:pPr>
              <w:spacing w:before="291" w:line="229" w:lineRule="auto"/>
              <w:ind w:left="42" w:right="162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7.执行阶段责任：</w:t>
            </w:r>
            <w:r>
              <w:rPr>
                <w:rFonts w:ascii="仿宋" w:hAnsi="仿宋" w:eastAsia="仿宋" w:cs="仿宋"/>
                <w:spacing w:val="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监督当事人在决定的期限内履行生效的处罚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决定。</w:t>
            </w:r>
          </w:p>
        </w:tc>
        <w:tc>
          <w:tcPr>
            <w:tcW w:w="3103" w:type="dxa"/>
            <w:vAlign w:val="top"/>
          </w:tcPr>
          <w:p w14:paraId="20EBF95D">
            <w:pPr>
              <w:spacing w:before="65" w:line="215" w:lineRule="auto"/>
              <w:ind w:left="46" w:right="95" w:firstLine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0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执行责任：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0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0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0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</w:t>
            </w:r>
            <w:r>
              <w:rPr>
                <w:rFonts w:ascii="仿宋" w:hAnsi="仿宋" w:eastAsia="仿宋" w:cs="仿宋"/>
                <w:spacing w:val="-7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0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《劳动和社会保障部关于实施&lt;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0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劳动保障监察条例&gt;若干规定》</w:t>
            </w:r>
            <w:r>
              <w:rPr>
                <w:rFonts w:ascii="仿宋" w:hAnsi="仿宋" w:eastAsia="仿宋" w:cs="仿宋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0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z w:val="18"/>
                <w:szCs w:val="18"/>
                <w14:textOutline w14:w="320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360426E6">
            <w:pPr>
              <w:rPr>
                <w:rFonts w:ascii="Arial"/>
                <w:sz w:val="21"/>
              </w:rPr>
            </w:pPr>
          </w:p>
        </w:tc>
      </w:tr>
      <w:tr w14:paraId="251B59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7EC9C6AA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71239A04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2F694B52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027E1862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44A44D66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3324261A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919D7E0">
            <w:pPr>
              <w:spacing w:line="327" w:lineRule="auto"/>
              <w:rPr>
                <w:rFonts w:ascii="Arial"/>
                <w:sz w:val="21"/>
              </w:rPr>
            </w:pPr>
          </w:p>
          <w:p w14:paraId="5D8B23AD">
            <w:pPr>
              <w:spacing w:before="58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8.其他法律法规规章文件规定履行的责任。</w:t>
            </w:r>
          </w:p>
        </w:tc>
        <w:tc>
          <w:tcPr>
            <w:tcW w:w="3103" w:type="dxa"/>
            <w:vAlign w:val="top"/>
          </w:tcPr>
          <w:p w14:paraId="2CA73420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2FBFF833">
            <w:pPr>
              <w:rPr>
                <w:rFonts w:ascii="Arial"/>
                <w:sz w:val="21"/>
              </w:rPr>
            </w:pPr>
          </w:p>
        </w:tc>
      </w:tr>
    </w:tbl>
    <w:p w14:paraId="3AA5942B">
      <w:pPr>
        <w:rPr>
          <w:rFonts w:ascii="Arial"/>
          <w:sz w:val="21"/>
        </w:rPr>
      </w:pPr>
    </w:p>
    <w:p w14:paraId="40ECA18C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6C212DE4"/>
    <w:p w14:paraId="2EBD1FC5"/>
    <w:p w14:paraId="582534EC">
      <w:pPr>
        <w:spacing w:line="229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54FD35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6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446062B6">
            <w:pPr>
              <w:spacing w:line="254" w:lineRule="auto"/>
              <w:rPr>
                <w:rFonts w:ascii="Arial"/>
                <w:sz w:val="21"/>
              </w:rPr>
            </w:pPr>
          </w:p>
          <w:p w14:paraId="280AAF0A">
            <w:pPr>
              <w:spacing w:line="254" w:lineRule="auto"/>
              <w:rPr>
                <w:rFonts w:ascii="Arial"/>
                <w:sz w:val="21"/>
              </w:rPr>
            </w:pPr>
          </w:p>
          <w:p w14:paraId="0ACAEB89">
            <w:pPr>
              <w:spacing w:line="254" w:lineRule="auto"/>
              <w:rPr>
                <w:rFonts w:ascii="Arial"/>
                <w:sz w:val="21"/>
              </w:rPr>
            </w:pPr>
          </w:p>
          <w:p w14:paraId="443A7CC7">
            <w:pPr>
              <w:spacing w:line="254" w:lineRule="auto"/>
              <w:rPr>
                <w:rFonts w:ascii="Arial"/>
                <w:sz w:val="21"/>
              </w:rPr>
            </w:pPr>
          </w:p>
          <w:p w14:paraId="62402480">
            <w:pPr>
              <w:spacing w:line="254" w:lineRule="auto"/>
              <w:rPr>
                <w:rFonts w:ascii="Arial"/>
                <w:sz w:val="21"/>
              </w:rPr>
            </w:pPr>
          </w:p>
          <w:p w14:paraId="1800F678">
            <w:pPr>
              <w:spacing w:line="254" w:lineRule="auto"/>
              <w:rPr>
                <w:rFonts w:ascii="Arial"/>
                <w:sz w:val="21"/>
              </w:rPr>
            </w:pPr>
          </w:p>
          <w:p w14:paraId="59407A92">
            <w:pPr>
              <w:spacing w:line="254" w:lineRule="auto"/>
              <w:rPr>
                <w:rFonts w:ascii="Arial"/>
                <w:sz w:val="21"/>
              </w:rPr>
            </w:pPr>
          </w:p>
          <w:p w14:paraId="63962EC1">
            <w:pPr>
              <w:spacing w:line="254" w:lineRule="auto"/>
              <w:rPr>
                <w:rFonts w:ascii="Arial"/>
                <w:sz w:val="21"/>
              </w:rPr>
            </w:pPr>
          </w:p>
          <w:p w14:paraId="54C74004">
            <w:pPr>
              <w:spacing w:line="254" w:lineRule="auto"/>
              <w:rPr>
                <w:rFonts w:ascii="Arial"/>
                <w:sz w:val="21"/>
              </w:rPr>
            </w:pPr>
          </w:p>
          <w:p w14:paraId="59521C91">
            <w:pPr>
              <w:spacing w:line="254" w:lineRule="auto"/>
              <w:rPr>
                <w:rFonts w:ascii="Arial"/>
                <w:sz w:val="21"/>
              </w:rPr>
            </w:pPr>
          </w:p>
          <w:p w14:paraId="4575AD1A">
            <w:pPr>
              <w:spacing w:line="254" w:lineRule="auto"/>
              <w:rPr>
                <w:rFonts w:ascii="Arial"/>
                <w:sz w:val="21"/>
              </w:rPr>
            </w:pPr>
          </w:p>
          <w:p w14:paraId="431E1006">
            <w:pPr>
              <w:spacing w:line="254" w:lineRule="auto"/>
              <w:rPr>
                <w:rFonts w:ascii="Arial"/>
                <w:sz w:val="21"/>
              </w:rPr>
            </w:pPr>
          </w:p>
          <w:p w14:paraId="677A8C98">
            <w:pPr>
              <w:spacing w:line="254" w:lineRule="auto"/>
              <w:rPr>
                <w:rFonts w:ascii="Arial"/>
                <w:sz w:val="21"/>
              </w:rPr>
            </w:pPr>
          </w:p>
          <w:p w14:paraId="0F64ECB0">
            <w:pPr>
              <w:spacing w:line="254" w:lineRule="auto"/>
              <w:rPr>
                <w:rFonts w:ascii="Arial"/>
                <w:sz w:val="21"/>
              </w:rPr>
            </w:pPr>
          </w:p>
          <w:p w14:paraId="2FCBCE92">
            <w:pPr>
              <w:spacing w:line="254" w:lineRule="auto"/>
              <w:rPr>
                <w:rFonts w:ascii="Arial"/>
                <w:sz w:val="21"/>
              </w:rPr>
            </w:pPr>
          </w:p>
          <w:p w14:paraId="332851DD">
            <w:pPr>
              <w:spacing w:line="255" w:lineRule="auto"/>
              <w:rPr>
                <w:rFonts w:ascii="Arial"/>
                <w:sz w:val="21"/>
              </w:rPr>
            </w:pPr>
          </w:p>
          <w:p w14:paraId="723B276F">
            <w:pPr>
              <w:spacing w:before="59" w:line="180" w:lineRule="auto"/>
              <w:ind w:firstLine="142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7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40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1F9C495F">
            <w:pPr>
              <w:spacing w:before="305" w:line="180" w:lineRule="auto"/>
              <w:ind w:firstLine="362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50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5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313408E3">
            <w:pPr>
              <w:spacing w:line="253" w:lineRule="auto"/>
              <w:rPr>
                <w:rFonts w:ascii="Arial"/>
                <w:sz w:val="21"/>
              </w:rPr>
            </w:pPr>
          </w:p>
          <w:p w14:paraId="2AB43AC0">
            <w:pPr>
              <w:spacing w:line="254" w:lineRule="auto"/>
              <w:rPr>
                <w:rFonts w:ascii="Arial"/>
                <w:sz w:val="21"/>
              </w:rPr>
            </w:pPr>
          </w:p>
          <w:p w14:paraId="6F7B8B3A">
            <w:pPr>
              <w:spacing w:line="254" w:lineRule="auto"/>
              <w:rPr>
                <w:rFonts w:ascii="Arial"/>
                <w:sz w:val="21"/>
              </w:rPr>
            </w:pPr>
          </w:p>
          <w:p w14:paraId="5CCC46B4">
            <w:pPr>
              <w:spacing w:line="254" w:lineRule="auto"/>
              <w:rPr>
                <w:rFonts w:ascii="Arial"/>
                <w:sz w:val="21"/>
              </w:rPr>
            </w:pPr>
          </w:p>
          <w:p w14:paraId="36BDFA5C">
            <w:pPr>
              <w:spacing w:line="254" w:lineRule="auto"/>
              <w:rPr>
                <w:rFonts w:ascii="Arial"/>
                <w:sz w:val="21"/>
              </w:rPr>
            </w:pPr>
          </w:p>
          <w:p w14:paraId="6E3607EB">
            <w:pPr>
              <w:spacing w:line="254" w:lineRule="auto"/>
              <w:rPr>
                <w:rFonts w:ascii="Arial"/>
                <w:sz w:val="21"/>
              </w:rPr>
            </w:pPr>
          </w:p>
          <w:p w14:paraId="5E88B31A">
            <w:pPr>
              <w:spacing w:line="254" w:lineRule="auto"/>
              <w:rPr>
                <w:rFonts w:ascii="Arial"/>
                <w:sz w:val="21"/>
              </w:rPr>
            </w:pPr>
          </w:p>
          <w:p w14:paraId="58F43E35">
            <w:pPr>
              <w:spacing w:line="254" w:lineRule="auto"/>
              <w:rPr>
                <w:rFonts w:ascii="Arial"/>
                <w:sz w:val="21"/>
              </w:rPr>
            </w:pPr>
          </w:p>
          <w:p w14:paraId="5B0EE373">
            <w:pPr>
              <w:spacing w:line="254" w:lineRule="auto"/>
              <w:rPr>
                <w:rFonts w:ascii="Arial"/>
                <w:sz w:val="21"/>
              </w:rPr>
            </w:pPr>
          </w:p>
          <w:p w14:paraId="7A857A24">
            <w:pPr>
              <w:spacing w:line="254" w:lineRule="auto"/>
              <w:rPr>
                <w:rFonts w:ascii="Arial"/>
                <w:sz w:val="21"/>
              </w:rPr>
            </w:pPr>
          </w:p>
          <w:p w14:paraId="03D215BC">
            <w:pPr>
              <w:spacing w:line="254" w:lineRule="auto"/>
              <w:rPr>
                <w:rFonts w:ascii="Arial"/>
                <w:sz w:val="21"/>
              </w:rPr>
            </w:pPr>
          </w:p>
          <w:p w14:paraId="1FA23F3E">
            <w:pPr>
              <w:spacing w:line="254" w:lineRule="auto"/>
              <w:rPr>
                <w:rFonts w:ascii="Arial"/>
                <w:sz w:val="21"/>
              </w:rPr>
            </w:pPr>
          </w:p>
          <w:p w14:paraId="3970C705">
            <w:pPr>
              <w:spacing w:line="254" w:lineRule="auto"/>
              <w:rPr>
                <w:rFonts w:ascii="Arial"/>
                <w:sz w:val="21"/>
              </w:rPr>
            </w:pPr>
          </w:p>
          <w:p w14:paraId="5F5B80AD">
            <w:pPr>
              <w:spacing w:line="254" w:lineRule="auto"/>
              <w:rPr>
                <w:rFonts w:ascii="Arial"/>
                <w:sz w:val="21"/>
              </w:rPr>
            </w:pPr>
          </w:p>
          <w:p w14:paraId="41E6FF34">
            <w:pPr>
              <w:spacing w:line="254" w:lineRule="auto"/>
              <w:rPr>
                <w:rFonts w:ascii="Arial"/>
                <w:sz w:val="21"/>
              </w:rPr>
            </w:pPr>
          </w:p>
          <w:p w14:paraId="54BC46A4">
            <w:pPr>
              <w:spacing w:before="65" w:line="227" w:lineRule="auto"/>
              <w:ind w:left="216" w:right="143" w:hanging="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1000-B-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04000-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079DB84B">
            <w:pPr>
              <w:spacing w:line="250" w:lineRule="auto"/>
              <w:rPr>
                <w:rFonts w:ascii="Arial"/>
                <w:sz w:val="21"/>
              </w:rPr>
            </w:pPr>
          </w:p>
          <w:p w14:paraId="45A4B4CF">
            <w:pPr>
              <w:spacing w:line="250" w:lineRule="auto"/>
              <w:rPr>
                <w:rFonts w:ascii="Arial"/>
                <w:sz w:val="21"/>
              </w:rPr>
            </w:pPr>
          </w:p>
          <w:p w14:paraId="56D82844">
            <w:pPr>
              <w:spacing w:line="250" w:lineRule="auto"/>
              <w:rPr>
                <w:rFonts w:ascii="Arial"/>
                <w:sz w:val="21"/>
              </w:rPr>
            </w:pPr>
          </w:p>
          <w:p w14:paraId="0CD25A14">
            <w:pPr>
              <w:spacing w:line="250" w:lineRule="auto"/>
              <w:rPr>
                <w:rFonts w:ascii="Arial"/>
                <w:sz w:val="21"/>
              </w:rPr>
            </w:pPr>
          </w:p>
          <w:p w14:paraId="0724E4BE">
            <w:pPr>
              <w:spacing w:line="250" w:lineRule="auto"/>
              <w:rPr>
                <w:rFonts w:ascii="Arial"/>
                <w:sz w:val="21"/>
              </w:rPr>
            </w:pPr>
          </w:p>
          <w:p w14:paraId="47FB904A">
            <w:pPr>
              <w:spacing w:line="250" w:lineRule="auto"/>
              <w:rPr>
                <w:rFonts w:ascii="Arial"/>
                <w:sz w:val="21"/>
              </w:rPr>
            </w:pPr>
          </w:p>
          <w:p w14:paraId="1CEE679F">
            <w:pPr>
              <w:spacing w:line="251" w:lineRule="auto"/>
              <w:rPr>
                <w:rFonts w:ascii="Arial"/>
                <w:sz w:val="21"/>
              </w:rPr>
            </w:pPr>
          </w:p>
          <w:p w14:paraId="0347F59A">
            <w:pPr>
              <w:spacing w:line="251" w:lineRule="auto"/>
              <w:rPr>
                <w:rFonts w:ascii="Arial"/>
                <w:sz w:val="21"/>
              </w:rPr>
            </w:pPr>
          </w:p>
          <w:p w14:paraId="69059104">
            <w:pPr>
              <w:spacing w:line="251" w:lineRule="auto"/>
              <w:rPr>
                <w:rFonts w:ascii="Arial"/>
                <w:sz w:val="21"/>
              </w:rPr>
            </w:pPr>
          </w:p>
          <w:p w14:paraId="0CADAFE7">
            <w:pPr>
              <w:spacing w:line="251" w:lineRule="auto"/>
              <w:rPr>
                <w:rFonts w:ascii="Arial"/>
                <w:sz w:val="21"/>
              </w:rPr>
            </w:pPr>
          </w:p>
          <w:p w14:paraId="4BA4DEF4">
            <w:pPr>
              <w:spacing w:line="251" w:lineRule="auto"/>
              <w:rPr>
                <w:rFonts w:ascii="Arial"/>
                <w:sz w:val="21"/>
              </w:rPr>
            </w:pPr>
          </w:p>
          <w:p w14:paraId="433A1F0D">
            <w:pPr>
              <w:spacing w:line="251" w:lineRule="auto"/>
              <w:rPr>
                <w:rFonts w:ascii="Arial"/>
                <w:sz w:val="21"/>
              </w:rPr>
            </w:pPr>
          </w:p>
          <w:p w14:paraId="2FE4D8CB">
            <w:pPr>
              <w:spacing w:line="251" w:lineRule="auto"/>
              <w:rPr>
                <w:rFonts w:ascii="Arial"/>
                <w:sz w:val="21"/>
              </w:rPr>
            </w:pPr>
          </w:p>
          <w:p w14:paraId="07D547D7">
            <w:pPr>
              <w:spacing w:before="58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对用人单</w:t>
            </w:r>
          </w:p>
          <w:p w14:paraId="1962F64D">
            <w:pPr>
              <w:spacing w:before="46" w:line="184" w:lineRule="auto"/>
              <w:ind w:firstLine="11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位拒不协</w:t>
            </w:r>
          </w:p>
          <w:p w14:paraId="0D8B19E5">
            <w:pPr>
              <w:spacing w:before="45" w:line="184" w:lineRule="auto"/>
              <w:ind w:firstLine="12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助社会保</w:t>
            </w:r>
          </w:p>
          <w:p w14:paraId="711F0C9D">
            <w:pPr>
              <w:spacing w:before="46" w:line="184" w:lineRule="auto"/>
              <w:ind w:firstLine="13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险行政部</w:t>
            </w:r>
          </w:p>
          <w:p w14:paraId="79700F01">
            <w:pPr>
              <w:spacing w:before="43" w:line="184" w:lineRule="auto"/>
              <w:ind w:firstLine="14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门对事故</w:t>
            </w:r>
          </w:p>
          <w:p w14:paraId="61CE03C7">
            <w:pPr>
              <w:spacing w:before="47" w:line="184" w:lineRule="auto"/>
              <w:ind w:firstLine="12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进行调查</w:t>
            </w:r>
          </w:p>
          <w:p w14:paraId="52565E10">
            <w:pPr>
              <w:spacing w:before="46" w:line="184" w:lineRule="auto"/>
              <w:ind w:firstLine="11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核实行为</w:t>
            </w:r>
          </w:p>
          <w:p w14:paraId="2E936B08">
            <w:pPr>
              <w:spacing w:before="46" w:line="184" w:lineRule="auto"/>
              <w:ind w:firstLine="22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的处罚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5CAA2877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65FBE9E0">
            <w:pPr>
              <w:spacing w:line="252" w:lineRule="auto"/>
              <w:rPr>
                <w:rFonts w:ascii="Arial"/>
                <w:sz w:val="21"/>
              </w:rPr>
            </w:pPr>
          </w:p>
          <w:p w14:paraId="1B563709">
            <w:pPr>
              <w:spacing w:line="252" w:lineRule="auto"/>
              <w:rPr>
                <w:rFonts w:ascii="Arial"/>
                <w:sz w:val="21"/>
              </w:rPr>
            </w:pPr>
          </w:p>
          <w:p w14:paraId="3DF9FAEF">
            <w:pPr>
              <w:spacing w:line="252" w:lineRule="auto"/>
              <w:rPr>
                <w:rFonts w:ascii="Arial"/>
                <w:sz w:val="21"/>
              </w:rPr>
            </w:pPr>
          </w:p>
          <w:p w14:paraId="1E5DF50A">
            <w:pPr>
              <w:spacing w:line="252" w:lineRule="auto"/>
              <w:rPr>
                <w:rFonts w:ascii="Arial"/>
                <w:sz w:val="21"/>
              </w:rPr>
            </w:pPr>
          </w:p>
          <w:p w14:paraId="066C075A">
            <w:pPr>
              <w:spacing w:line="252" w:lineRule="auto"/>
              <w:rPr>
                <w:rFonts w:ascii="Arial"/>
                <w:sz w:val="21"/>
              </w:rPr>
            </w:pPr>
          </w:p>
          <w:p w14:paraId="44BB449F">
            <w:pPr>
              <w:spacing w:line="253" w:lineRule="auto"/>
              <w:rPr>
                <w:rFonts w:ascii="Arial"/>
                <w:sz w:val="21"/>
              </w:rPr>
            </w:pPr>
          </w:p>
          <w:p w14:paraId="041E7A17">
            <w:pPr>
              <w:spacing w:line="253" w:lineRule="auto"/>
              <w:rPr>
                <w:rFonts w:ascii="Arial"/>
                <w:sz w:val="21"/>
              </w:rPr>
            </w:pPr>
          </w:p>
          <w:p w14:paraId="2E86E782">
            <w:pPr>
              <w:spacing w:line="253" w:lineRule="auto"/>
              <w:rPr>
                <w:rFonts w:ascii="Arial"/>
                <w:sz w:val="21"/>
              </w:rPr>
            </w:pPr>
          </w:p>
          <w:p w14:paraId="5F179B45">
            <w:pPr>
              <w:spacing w:line="253" w:lineRule="auto"/>
              <w:rPr>
                <w:rFonts w:ascii="Arial"/>
                <w:sz w:val="21"/>
              </w:rPr>
            </w:pPr>
          </w:p>
          <w:p w14:paraId="6F9C6EBF">
            <w:pPr>
              <w:spacing w:line="253" w:lineRule="auto"/>
              <w:rPr>
                <w:rFonts w:ascii="Arial"/>
                <w:sz w:val="21"/>
              </w:rPr>
            </w:pPr>
          </w:p>
          <w:p w14:paraId="23C5DC9E">
            <w:pPr>
              <w:spacing w:line="253" w:lineRule="auto"/>
              <w:rPr>
                <w:rFonts w:ascii="Arial"/>
                <w:sz w:val="21"/>
              </w:rPr>
            </w:pPr>
          </w:p>
          <w:p w14:paraId="6AD2F37E">
            <w:pPr>
              <w:spacing w:line="253" w:lineRule="auto"/>
              <w:rPr>
                <w:rFonts w:ascii="Arial"/>
                <w:sz w:val="21"/>
              </w:rPr>
            </w:pPr>
          </w:p>
          <w:p w14:paraId="0D8A99D3">
            <w:pPr>
              <w:spacing w:line="253" w:lineRule="auto"/>
              <w:rPr>
                <w:rFonts w:ascii="Arial"/>
                <w:sz w:val="21"/>
              </w:rPr>
            </w:pPr>
          </w:p>
          <w:p w14:paraId="3FB4DEFD">
            <w:pPr>
              <w:spacing w:line="253" w:lineRule="auto"/>
              <w:rPr>
                <w:rFonts w:ascii="Arial"/>
                <w:sz w:val="21"/>
              </w:rPr>
            </w:pPr>
          </w:p>
          <w:p w14:paraId="36A8D69F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6312C1F9">
            <w:pPr>
              <w:spacing w:before="49" w:line="226" w:lineRule="auto"/>
              <w:ind w:left="36" w:right="186" w:hanging="1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《工伤保险条例》</w:t>
            </w:r>
            <w:r>
              <w:rPr>
                <w:rFonts w:ascii="仿宋" w:hAnsi="仿宋" w:eastAsia="仿宋" w:cs="仿宋"/>
                <w:spacing w:val="1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第十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九条、第六十三条</w:t>
            </w:r>
          </w:p>
          <w:p w14:paraId="435C2402">
            <w:pPr>
              <w:spacing w:before="2" w:line="201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01A7D612">
            <w:pPr>
              <w:spacing w:before="28" w:line="229" w:lineRule="auto"/>
              <w:ind w:left="42" w:right="186" w:hanging="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《中华人民共和国行政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处罚法》</w:t>
            </w:r>
          </w:p>
        </w:tc>
        <w:tc>
          <w:tcPr>
            <w:tcW w:w="5200" w:type="dxa"/>
            <w:vAlign w:val="top"/>
          </w:tcPr>
          <w:p w14:paraId="7F48CCF7">
            <w:pPr>
              <w:spacing w:before="287" w:line="232" w:lineRule="auto"/>
              <w:ind w:left="49" w:right="16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1.立案阶段责任：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发现或者接到举报有相关违法行为时，及时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审查，决定是否立案。</w:t>
            </w:r>
          </w:p>
        </w:tc>
        <w:tc>
          <w:tcPr>
            <w:tcW w:w="3103" w:type="dxa"/>
            <w:vAlign w:val="top"/>
          </w:tcPr>
          <w:p w14:paraId="0C2DDFD6">
            <w:pPr>
              <w:spacing w:before="287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立案责任：</w:t>
            </w:r>
            <w:r>
              <w:rPr>
                <w:rFonts w:ascii="仿宋" w:hAnsi="仿宋" w:eastAsia="仿宋" w:cs="仿宋"/>
                <w:spacing w:val="4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57C3255C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654D89E8">
            <w:pPr>
              <w:rPr>
                <w:rFonts w:ascii="Arial"/>
                <w:sz w:val="21"/>
              </w:rPr>
            </w:pPr>
          </w:p>
        </w:tc>
      </w:tr>
      <w:tr w14:paraId="5C6A4F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9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44E7245E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C012BE8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4CD6AD4B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1BF3EE0F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6E9F43FA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C4E85A5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A94CB59">
            <w:pPr>
              <w:spacing w:before="232" w:line="231" w:lineRule="auto"/>
              <w:ind w:left="44" w:right="161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2.调查阶段责任：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全面、客观、公正地进行调查，收集、调取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证据，劳动保障监察执法人员不得少于两人，调查时出示执法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证件，允许当事人辩解陈述。</w:t>
            </w:r>
          </w:p>
        </w:tc>
        <w:tc>
          <w:tcPr>
            <w:tcW w:w="3103" w:type="dxa"/>
            <w:vAlign w:val="top"/>
          </w:tcPr>
          <w:p w14:paraId="5699C7D5">
            <w:pPr>
              <w:spacing w:line="283" w:lineRule="auto"/>
              <w:rPr>
                <w:rFonts w:ascii="Arial"/>
                <w:sz w:val="21"/>
              </w:rPr>
            </w:pPr>
          </w:p>
          <w:p w14:paraId="566002BD">
            <w:pPr>
              <w:spacing w:before="58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调查责任：</w:t>
            </w:r>
            <w:r>
              <w:rPr>
                <w:rFonts w:ascii="仿宋" w:hAnsi="仿宋" w:eastAsia="仿宋" w:cs="仿宋"/>
                <w:spacing w:val="4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370D4BE0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十六条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984BC88">
            <w:pPr>
              <w:rPr>
                <w:rFonts w:ascii="Arial"/>
                <w:sz w:val="21"/>
              </w:rPr>
            </w:pPr>
          </w:p>
        </w:tc>
      </w:tr>
      <w:tr w14:paraId="0C19DB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7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E1539A8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969C3AC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0FDD2544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3C78F753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481027B5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C97AE2F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B143759">
            <w:pPr>
              <w:spacing w:before="177" w:line="230" w:lineRule="auto"/>
              <w:ind w:left="38" w:right="160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3.审查阶段责任：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对当事人的违法事实、证据、调查取证程序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、法律适用、处罚种类和幅度、</w:t>
            </w:r>
            <w:r>
              <w:rPr>
                <w:rFonts w:ascii="仿宋" w:hAnsi="仿宋" w:eastAsia="仿宋" w:cs="仿宋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当事人陈述和申辩理由等方面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进行审查，提出处理意见。</w:t>
            </w:r>
          </w:p>
        </w:tc>
        <w:tc>
          <w:tcPr>
            <w:tcW w:w="3103" w:type="dxa"/>
            <w:vAlign w:val="top"/>
          </w:tcPr>
          <w:p w14:paraId="3062C839">
            <w:pPr>
              <w:spacing w:before="289" w:line="184" w:lineRule="auto"/>
              <w:ind w:firstLine="5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第三十八</w:t>
            </w:r>
          </w:p>
          <w:p w14:paraId="03B9AD2A">
            <w:pPr>
              <w:spacing w:before="46" w:line="184" w:lineRule="auto"/>
              <w:ind w:firstLine="4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4E88197">
            <w:pPr>
              <w:rPr>
                <w:rFonts w:ascii="Arial"/>
                <w:sz w:val="21"/>
              </w:rPr>
            </w:pPr>
          </w:p>
        </w:tc>
      </w:tr>
      <w:tr w14:paraId="6BCE2E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3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6E4887DE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D6BDE02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388524B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6C0D3790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41D5CE05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4C490DAD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E730D63">
            <w:pPr>
              <w:spacing w:line="387" w:lineRule="auto"/>
              <w:rPr>
                <w:rFonts w:ascii="Arial"/>
                <w:sz w:val="21"/>
              </w:rPr>
            </w:pPr>
          </w:p>
          <w:p w14:paraId="35BB19DE">
            <w:pPr>
              <w:spacing w:before="58" w:line="229" w:lineRule="auto"/>
              <w:ind w:left="36" w:right="161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4.告知阶段责任：</w:t>
            </w:r>
            <w:r>
              <w:rPr>
                <w:rFonts w:ascii="仿宋" w:hAnsi="仿宋" w:eastAsia="仿宋" w:cs="仿宋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作出处理决定前，书面告知当事人违法事实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及其享有的陈述、</w:t>
            </w:r>
            <w:r>
              <w:rPr>
                <w:rFonts w:ascii="仿宋" w:hAnsi="仿宋" w:eastAsia="仿宋" w:cs="仿宋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申辩等权力。</w:t>
            </w:r>
          </w:p>
        </w:tc>
        <w:tc>
          <w:tcPr>
            <w:tcW w:w="3103" w:type="dxa"/>
            <w:vAlign w:val="top"/>
          </w:tcPr>
          <w:p w14:paraId="0F9606A3">
            <w:pPr>
              <w:spacing w:before="221" w:line="231" w:lineRule="auto"/>
              <w:ind w:left="45" w:right="96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pacing w:val="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十九条、</w:t>
            </w:r>
            <w:r>
              <w:rPr>
                <w:rFonts w:ascii="仿宋" w:hAnsi="仿宋" w:eastAsia="仿宋" w:cs="仿宋"/>
                <w:spacing w:val="-8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施《劳动保障监察条例》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第三十四条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86EDE05">
            <w:pPr>
              <w:rPr>
                <w:rFonts w:ascii="Arial"/>
                <w:sz w:val="21"/>
              </w:rPr>
            </w:pPr>
          </w:p>
        </w:tc>
      </w:tr>
      <w:tr w14:paraId="099EEB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2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5BDD3B0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1D9082E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9374CF1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D1A3E38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F8BB8BF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7691324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5793E87">
            <w:pPr>
              <w:spacing w:before="250" w:line="230" w:lineRule="auto"/>
              <w:ind w:left="42" w:right="161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5.决定阶段责任：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根据审理情况决定是否予以行政处罚。依法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需要给予行政处罚的，制作行政处罚决定书，载明违法事实和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证据、处罚依据和内容、</w:t>
            </w:r>
            <w:r>
              <w:rPr>
                <w:rFonts w:ascii="仿宋" w:hAnsi="仿宋" w:eastAsia="仿宋" w:cs="仿宋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申请行政复议或提起行政诉讼的途径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和期限等内容</w:t>
            </w:r>
          </w:p>
        </w:tc>
        <w:tc>
          <w:tcPr>
            <w:tcW w:w="3103" w:type="dxa"/>
            <w:vAlign w:val="top"/>
          </w:tcPr>
          <w:p w14:paraId="1D4DA01B">
            <w:pPr>
              <w:spacing w:line="410" w:lineRule="auto"/>
              <w:rPr>
                <w:rFonts w:ascii="Arial"/>
                <w:sz w:val="21"/>
              </w:rPr>
            </w:pPr>
          </w:p>
          <w:p w14:paraId="2CBDB417">
            <w:pPr>
              <w:spacing w:before="59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4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68CED607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E940342">
            <w:pPr>
              <w:rPr>
                <w:rFonts w:ascii="Arial"/>
                <w:sz w:val="21"/>
              </w:rPr>
            </w:pPr>
          </w:p>
        </w:tc>
      </w:tr>
      <w:tr w14:paraId="401F0A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DCF10D3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F0D6F82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AEE6EE9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B2F1CAD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1EFE5A9B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2DF34F08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C7FDF0A">
            <w:pPr>
              <w:spacing w:line="387" w:lineRule="auto"/>
              <w:rPr>
                <w:rFonts w:ascii="Arial"/>
                <w:sz w:val="21"/>
              </w:rPr>
            </w:pPr>
          </w:p>
          <w:p w14:paraId="1ABAD498">
            <w:pPr>
              <w:spacing w:before="59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6.送达阶段责任：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在规定期限内将行政处罚决定书送达当事人</w:t>
            </w:r>
          </w:p>
          <w:p w14:paraId="1332B9CB">
            <w:pPr>
              <w:spacing w:before="171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1F77629E">
            <w:pPr>
              <w:spacing w:line="276" w:lineRule="auto"/>
              <w:rPr>
                <w:rFonts w:ascii="Arial"/>
                <w:sz w:val="21"/>
              </w:rPr>
            </w:pPr>
          </w:p>
          <w:p w14:paraId="08D43933">
            <w:pPr>
              <w:spacing w:before="58" w:line="230" w:lineRule="auto"/>
              <w:ind w:left="53" w:right="93" w:hanging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送达责任：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rPr>
                <w:rFonts w:ascii="仿宋" w:hAnsi="仿宋" w:eastAsia="仿宋" w:cs="仿宋"/>
                <w:spacing w:val="-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《劳动和社会保障部关于实施《劳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动保障监察条例》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第38条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9848EDB">
            <w:pPr>
              <w:rPr>
                <w:rFonts w:ascii="Arial"/>
                <w:sz w:val="21"/>
              </w:rPr>
            </w:pPr>
          </w:p>
        </w:tc>
      </w:tr>
      <w:tr w14:paraId="16442E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BEFDEA0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4BD0E57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970C89D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3A94511D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86BC7A7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3AF279E0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8608AD9">
            <w:pPr>
              <w:spacing w:line="269" w:lineRule="auto"/>
              <w:rPr>
                <w:rFonts w:ascii="Arial"/>
                <w:sz w:val="21"/>
              </w:rPr>
            </w:pPr>
          </w:p>
          <w:p w14:paraId="0B925A71">
            <w:pPr>
              <w:spacing w:before="58" w:line="231" w:lineRule="auto"/>
              <w:ind w:left="42" w:right="162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7.执行阶段责任：</w:t>
            </w:r>
            <w:r>
              <w:rPr>
                <w:rFonts w:ascii="仿宋" w:hAnsi="仿宋" w:eastAsia="仿宋" w:cs="仿宋"/>
                <w:spacing w:val="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监督当事人在决定的期限内履行生效的处罚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决定。</w:t>
            </w:r>
          </w:p>
        </w:tc>
        <w:tc>
          <w:tcPr>
            <w:tcW w:w="3103" w:type="dxa"/>
            <w:vAlign w:val="top"/>
          </w:tcPr>
          <w:p w14:paraId="4272BAEA">
            <w:pPr>
              <w:spacing w:before="102" w:line="219" w:lineRule="auto"/>
              <w:ind w:left="46" w:right="95" w:firstLine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执行责任：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</w:t>
            </w:r>
            <w:r>
              <w:rPr>
                <w:rFonts w:ascii="仿宋" w:hAnsi="仿宋" w:eastAsia="仿宋" w:cs="仿宋"/>
                <w:spacing w:val="-7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《劳动和社会保障部关于实施&lt;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劳动保障监察条例&gt;若干规定》</w:t>
            </w:r>
            <w:r>
              <w:rPr>
                <w:rFonts w:ascii="仿宋" w:hAnsi="仿宋" w:eastAsia="仿宋" w:cs="仿宋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ADF52FA">
            <w:pPr>
              <w:rPr>
                <w:rFonts w:ascii="Arial"/>
                <w:sz w:val="21"/>
              </w:rPr>
            </w:pPr>
          </w:p>
        </w:tc>
      </w:tr>
      <w:tr w14:paraId="315BA9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171E8AFE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5C7712FD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29C22AAC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63F08C36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281BB5D5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3F9835D4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DE94B67">
            <w:pPr>
              <w:spacing w:before="224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8.其他法律法规规章文件规定履行的责任。</w:t>
            </w:r>
          </w:p>
        </w:tc>
        <w:tc>
          <w:tcPr>
            <w:tcW w:w="3103" w:type="dxa"/>
            <w:vAlign w:val="top"/>
          </w:tcPr>
          <w:p w14:paraId="6529C54D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2ECFF417">
            <w:pPr>
              <w:rPr>
                <w:rFonts w:ascii="Arial"/>
                <w:sz w:val="21"/>
              </w:rPr>
            </w:pPr>
          </w:p>
        </w:tc>
      </w:tr>
    </w:tbl>
    <w:p w14:paraId="07CFBB27">
      <w:pPr>
        <w:rPr>
          <w:rFonts w:ascii="Arial"/>
          <w:sz w:val="21"/>
        </w:rPr>
      </w:pPr>
    </w:p>
    <w:p w14:paraId="6175A331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626AC30A"/>
    <w:p w14:paraId="3AB5B9C6"/>
    <w:p w14:paraId="78FBEF00"/>
    <w:p w14:paraId="0D6FDB8B"/>
    <w:p w14:paraId="6FF7CA92"/>
    <w:p w14:paraId="0ABCF7E1"/>
    <w:p w14:paraId="2E4D70E3">
      <w:pPr>
        <w:spacing w:line="199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6C53D0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4072061A">
            <w:pPr>
              <w:spacing w:line="241" w:lineRule="auto"/>
              <w:rPr>
                <w:rFonts w:ascii="Arial"/>
                <w:sz w:val="21"/>
              </w:rPr>
            </w:pPr>
          </w:p>
          <w:p w14:paraId="2D11F099">
            <w:pPr>
              <w:spacing w:line="241" w:lineRule="auto"/>
              <w:rPr>
                <w:rFonts w:ascii="Arial"/>
                <w:sz w:val="21"/>
              </w:rPr>
            </w:pPr>
          </w:p>
          <w:p w14:paraId="3A8EF60A">
            <w:pPr>
              <w:spacing w:line="241" w:lineRule="auto"/>
              <w:rPr>
                <w:rFonts w:ascii="Arial"/>
                <w:sz w:val="21"/>
              </w:rPr>
            </w:pPr>
          </w:p>
          <w:p w14:paraId="7C8FE580">
            <w:pPr>
              <w:spacing w:line="241" w:lineRule="auto"/>
              <w:rPr>
                <w:rFonts w:ascii="Arial"/>
                <w:sz w:val="21"/>
              </w:rPr>
            </w:pPr>
          </w:p>
          <w:p w14:paraId="43E51639">
            <w:pPr>
              <w:spacing w:line="241" w:lineRule="auto"/>
              <w:rPr>
                <w:rFonts w:ascii="Arial"/>
                <w:sz w:val="21"/>
              </w:rPr>
            </w:pPr>
          </w:p>
          <w:p w14:paraId="685764C5">
            <w:pPr>
              <w:spacing w:line="241" w:lineRule="auto"/>
              <w:rPr>
                <w:rFonts w:ascii="Arial"/>
                <w:sz w:val="21"/>
              </w:rPr>
            </w:pPr>
          </w:p>
          <w:p w14:paraId="753D6CBC">
            <w:pPr>
              <w:spacing w:line="241" w:lineRule="auto"/>
              <w:rPr>
                <w:rFonts w:ascii="Arial"/>
                <w:sz w:val="21"/>
              </w:rPr>
            </w:pPr>
          </w:p>
          <w:p w14:paraId="043B75B6">
            <w:pPr>
              <w:spacing w:line="241" w:lineRule="auto"/>
              <w:rPr>
                <w:rFonts w:ascii="Arial"/>
                <w:sz w:val="21"/>
              </w:rPr>
            </w:pPr>
          </w:p>
          <w:p w14:paraId="550BC627">
            <w:pPr>
              <w:spacing w:line="242" w:lineRule="auto"/>
              <w:rPr>
                <w:rFonts w:ascii="Arial"/>
                <w:sz w:val="21"/>
              </w:rPr>
            </w:pPr>
          </w:p>
          <w:p w14:paraId="0BF3D4A6">
            <w:pPr>
              <w:spacing w:line="242" w:lineRule="auto"/>
              <w:rPr>
                <w:rFonts w:ascii="Arial"/>
                <w:sz w:val="21"/>
              </w:rPr>
            </w:pPr>
          </w:p>
          <w:p w14:paraId="01F5A3DB">
            <w:pPr>
              <w:spacing w:line="242" w:lineRule="auto"/>
              <w:rPr>
                <w:rFonts w:ascii="Arial"/>
                <w:sz w:val="21"/>
              </w:rPr>
            </w:pPr>
          </w:p>
          <w:p w14:paraId="5BC786E9">
            <w:pPr>
              <w:spacing w:line="242" w:lineRule="auto"/>
              <w:rPr>
                <w:rFonts w:ascii="Arial"/>
                <w:sz w:val="21"/>
              </w:rPr>
            </w:pPr>
          </w:p>
          <w:p w14:paraId="0884831C">
            <w:pPr>
              <w:spacing w:line="242" w:lineRule="auto"/>
              <w:rPr>
                <w:rFonts w:ascii="Arial"/>
                <w:sz w:val="21"/>
              </w:rPr>
            </w:pPr>
          </w:p>
          <w:p w14:paraId="4F57A7C5">
            <w:pPr>
              <w:spacing w:before="58" w:line="180" w:lineRule="auto"/>
              <w:ind w:firstLine="142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7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41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29389B63">
            <w:pPr>
              <w:spacing w:before="305" w:line="180" w:lineRule="auto"/>
              <w:ind w:firstLine="268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50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5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78299A45">
            <w:pPr>
              <w:spacing w:line="261" w:lineRule="auto"/>
              <w:rPr>
                <w:rFonts w:ascii="Arial"/>
                <w:sz w:val="21"/>
              </w:rPr>
            </w:pPr>
          </w:p>
          <w:p w14:paraId="5F74C9B0">
            <w:pPr>
              <w:spacing w:line="261" w:lineRule="auto"/>
              <w:rPr>
                <w:rFonts w:ascii="Arial"/>
                <w:sz w:val="21"/>
              </w:rPr>
            </w:pPr>
          </w:p>
          <w:p w14:paraId="3E664768">
            <w:pPr>
              <w:spacing w:line="261" w:lineRule="auto"/>
              <w:rPr>
                <w:rFonts w:ascii="Arial"/>
                <w:sz w:val="21"/>
              </w:rPr>
            </w:pPr>
          </w:p>
          <w:p w14:paraId="72FC813F">
            <w:pPr>
              <w:spacing w:line="261" w:lineRule="auto"/>
              <w:rPr>
                <w:rFonts w:ascii="Arial"/>
                <w:sz w:val="21"/>
              </w:rPr>
            </w:pPr>
          </w:p>
          <w:p w14:paraId="601B17D7">
            <w:pPr>
              <w:spacing w:line="262" w:lineRule="auto"/>
              <w:rPr>
                <w:rFonts w:ascii="Arial"/>
                <w:sz w:val="21"/>
              </w:rPr>
            </w:pPr>
          </w:p>
          <w:p w14:paraId="38007139">
            <w:pPr>
              <w:spacing w:line="262" w:lineRule="auto"/>
              <w:rPr>
                <w:rFonts w:ascii="Arial"/>
                <w:sz w:val="21"/>
              </w:rPr>
            </w:pPr>
          </w:p>
          <w:p w14:paraId="074BD92C">
            <w:pPr>
              <w:spacing w:line="262" w:lineRule="auto"/>
              <w:rPr>
                <w:rFonts w:ascii="Arial"/>
                <w:sz w:val="21"/>
              </w:rPr>
            </w:pPr>
          </w:p>
          <w:p w14:paraId="504C42C0">
            <w:pPr>
              <w:spacing w:line="262" w:lineRule="auto"/>
              <w:rPr>
                <w:rFonts w:ascii="Arial"/>
                <w:sz w:val="21"/>
              </w:rPr>
            </w:pPr>
          </w:p>
          <w:p w14:paraId="66CF8E85">
            <w:pPr>
              <w:spacing w:line="262" w:lineRule="auto"/>
              <w:rPr>
                <w:rFonts w:ascii="Arial"/>
                <w:sz w:val="21"/>
              </w:rPr>
            </w:pPr>
          </w:p>
          <w:p w14:paraId="1A2CFBC7">
            <w:pPr>
              <w:spacing w:line="262" w:lineRule="auto"/>
              <w:rPr>
                <w:rFonts w:ascii="Arial"/>
                <w:sz w:val="21"/>
              </w:rPr>
            </w:pPr>
          </w:p>
          <w:p w14:paraId="017E3408">
            <w:pPr>
              <w:spacing w:line="262" w:lineRule="auto"/>
              <w:rPr>
                <w:rFonts w:ascii="Arial"/>
                <w:sz w:val="21"/>
              </w:rPr>
            </w:pPr>
          </w:p>
          <w:p w14:paraId="0ED0B039">
            <w:pPr>
              <w:spacing w:before="65" w:line="227" w:lineRule="auto"/>
              <w:ind w:left="216" w:right="143" w:hanging="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1000-B-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04100-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265F490C">
            <w:pPr>
              <w:spacing w:line="242" w:lineRule="auto"/>
              <w:rPr>
                <w:rFonts w:ascii="Arial"/>
                <w:sz w:val="21"/>
              </w:rPr>
            </w:pPr>
          </w:p>
          <w:p w14:paraId="0208DB9F">
            <w:pPr>
              <w:spacing w:line="242" w:lineRule="auto"/>
              <w:rPr>
                <w:rFonts w:ascii="Arial"/>
                <w:sz w:val="21"/>
              </w:rPr>
            </w:pPr>
          </w:p>
          <w:p w14:paraId="138D0D8C">
            <w:pPr>
              <w:spacing w:line="242" w:lineRule="auto"/>
              <w:rPr>
                <w:rFonts w:ascii="Arial"/>
                <w:sz w:val="21"/>
              </w:rPr>
            </w:pPr>
          </w:p>
          <w:p w14:paraId="42120C31">
            <w:pPr>
              <w:spacing w:line="242" w:lineRule="auto"/>
              <w:rPr>
                <w:rFonts w:ascii="Arial"/>
                <w:sz w:val="21"/>
              </w:rPr>
            </w:pPr>
          </w:p>
          <w:p w14:paraId="30A823AA">
            <w:pPr>
              <w:spacing w:line="242" w:lineRule="auto"/>
              <w:rPr>
                <w:rFonts w:ascii="Arial"/>
                <w:sz w:val="21"/>
              </w:rPr>
            </w:pPr>
          </w:p>
          <w:p w14:paraId="1A32303C">
            <w:pPr>
              <w:spacing w:line="242" w:lineRule="auto"/>
              <w:rPr>
                <w:rFonts w:ascii="Arial"/>
                <w:sz w:val="21"/>
              </w:rPr>
            </w:pPr>
          </w:p>
          <w:p w14:paraId="2142615D">
            <w:pPr>
              <w:spacing w:line="242" w:lineRule="auto"/>
              <w:rPr>
                <w:rFonts w:ascii="Arial"/>
                <w:sz w:val="21"/>
              </w:rPr>
            </w:pPr>
          </w:p>
          <w:p w14:paraId="6BF65950">
            <w:pPr>
              <w:spacing w:line="242" w:lineRule="auto"/>
              <w:rPr>
                <w:rFonts w:ascii="Arial"/>
                <w:sz w:val="21"/>
              </w:rPr>
            </w:pPr>
          </w:p>
          <w:p w14:paraId="098A5BAB">
            <w:pPr>
              <w:spacing w:line="242" w:lineRule="auto"/>
              <w:rPr>
                <w:rFonts w:ascii="Arial"/>
                <w:sz w:val="21"/>
              </w:rPr>
            </w:pPr>
          </w:p>
          <w:p w14:paraId="3A5B1336">
            <w:pPr>
              <w:spacing w:line="242" w:lineRule="auto"/>
              <w:rPr>
                <w:rFonts w:ascii="Arial"/>
                <w:sz w:val="21"/>
              </w:rPr>
            </w:pPr>
          </w:p>
          <w:p w14:paraId="483DC9CA">
            <w:pPr>
              <w:spacing w:line="242" w:lineRule="auto"/>
              <w:rPr>
                <w:rFonts w:ascii="Arial"/>
                <w:sz w:val="21"/>
              </w:rPr>
            </w:pPr>
          </w:p>
          <w:p w14:paraId="46284D83">
            <w:pPr>
              <w:spacing w:before="59" w:line="231" w:lineRule="auto"/>
              <w:ind w:left="117" w:right="109" w:firstLine="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对用人单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位未按规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定参加工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伤保险行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为的处罚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02725E18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25297B8D">
            <w:pPr>
              <w:spacing w:line="260" w:lineRule="auto"/>
              <w:rPr>
                <w:rFonts w:ascii="Arial"/>
                <w:sz w:val="21"/>
              </w:rPr>
            </w:pPr>
          </w:p>
          <w:p w14:paraId="57F19003">
            <w:pPr>
              <w:spacing w:line="260" w:lineRule="auto"/>
              <w:rPr>
                <w:rFonts w:ascii="Arial"/>
                <w:sz w:val="21"/>
              </w:rPr>
            </w:pPr>
          </w:p>
          <w:p w14:paraId="379F6B3A">
            <w:pPr>
              <w:spacing w:line="260" w:lineRule="auto"/>
              <w:rPr>
                <w:rFonts w:ascii="Arial"/>
                <w:sz w:val="21"/>
              </w:rPr>
            </w:pPr>
          </w:p>
          <w:p w14:paraId="469CBC17">
            <w:pPr>
              <w:spacing w:line="261" w:lineRule="auto"/>
              <w:rPr>
                <w:rFonts w:ascii="Arial"/>
                <w:sz w:val="21"/>
              </w:rPr>
            </w:pPr>
          </w:p>
          <w:p w14:paraId="30BBE9A6">
            <w:pPr>
              <w:spacing w:line="261" w:lineRule="auto"/>
              <w:rPr>
                <w:rFonts w:ascii="Arial"/>
                <w:sz w:val="21"/>
              </w:rPr>
            </w:pPr>
          </w:p>
          <w:p w14:paraId="22D7E422">
            <w:pPr>
              <w:spacing w:line="261" w:lineRule="auto"/>
              <w:rPr>
                <w:rFonts w:ascii="Arial"/>
                <w:sz w:val="21"/>
              </w:rPr>
            </w:pPr>
          </w:p>
          <w:p w14:paraId="428BD5C1">
            <w:pPr>
              <w:spacing w:line="261" w:lineRule="auto"/>
              <w:rPr>
                <w:rFonts w:ascii="Arial"/>
                <w:sz w:val="21"/>
              </w:rPr>
            </w:pPr>
          </w:p>
          <w:p w14:paraId="0DFF9EBD">
            <w:pPr>
              <w:spacing w:line="261" w:lineRule="auto"/>
              <w:rPr>
                <w:rFonts w:ascii="Arial"/>
                <w:sz w:val="21"/>
              </w:rPr>
            </w:pPr>
          </w:p>
          <w:p w14:paraId="6F235810">
            <w:pPr>
              <w:spacing w:line="261" w:lineRule="auto"/>
              <w:rPr>
                <w:rFonts w:ascii="Arial"/>
                <w:sz w:val="21"/>
              </w:rPr>
            </w:pPr>
          </w:p>
          <w:p w14:paraId="7F10E102">
            <w:pPr>
              <w:spacing w:line="261" w:lineRule="auto"/>
              <w:rPr>
                <w:rFonts w:ascii="Arial"/>
                <w:sz w:val="21"/>
              </w:rPr>
            </w:pPr>
          </w:p>
          <w:p w14:paraId="4620DE8E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108B537C">
            <w:pPr>
              <w:spacing w:before="49" w:line="226" w:lineRule="auto"/>
              <w:ind w:left="36" w:right="186" w:hanging="1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《社会保险费征缴暂行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条例》</w:t>
            </w: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第二十二条</w:t>
            </w:r>
          </w:p>
          <w:p w14:paraId="7505F81C">
            <w:pPr>
              <w:spacing w:before="2" w:line="201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67240F74">
            <w:pPr>
              <w:spacing w:before="28" w:line="229" w:lineRule="auto"/>
              <w:ind w:left="42" w:right="186" w:hanging="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《中华人民共和国行政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处罚法》</w:t>
            </w:r>
          </w:p>
        </w:tc>
        <w:tc>
          <w:tcPr>
            <w:tcW w:w="5200" w:type="dxa"/>
            <w:vAlign w:val="top"/>
          </w:tcPr>
          <w:p w14:paraId="3DD34272">
            <w:pPr>
              <w:spacing w:before="150" w:line="232" w:lineRule="auto"/>
              <w:ind w:left="49" w:right="16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1.立案阶段责任：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发现或者接到举报有相关违法行为时，及时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审查，决定是否立案。</w:t>
            </w:r>
          </w:p>
        </w:tc>
        <w:tc>
          <w:tcPr>
            <w:tcW w:w="3103" w:type="dxa"/>
            <w:vAlign w:val="top"/>
          </w:tcPr>
          <w:p w14:paraId="4AF3AB4F">
            <w:pPr>
              <w:spacing w:before="150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立案责任：</w:t>
            </w:r>
            <w:r>
              <w:rPr>
                <w:rFonts w:ascii="仿宋" w:hAnsi="仿宋" w:eastAsia="仿宋" w:cs="仿宋"/>
                <w:spacing w:val="4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1A9DA13A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19BD0222">
            <w:pPr>
              <w:rPr>
                <w:rFonts w:ascii="Arial"/>
                <w:sz w:val="21"/>
              </w:rPr>
            </w:pPr>
          </w:p>
        </w:tc>
      </w:tr>
      <w:tr w14:paraId="1C0A32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7319BDB0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2D002C0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1669CD2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0677CAE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44D4A8CD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2C7890D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74392D2">
            <w:pPr>
              <w:spacing w:before="35" w:line="215" w:lineRule="auto"/>
              <w:ind w:left="44" w:right="161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2.调查阶段责任：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全面、客观、公正地进行调查，收集、调取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证据，劳动保障监察执法人员不得少于两人，调查时出示执法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证件，允许当事人辩解陈述。</w:t>
            </w:r>
          </w:p>
        </w:tc>
        <w:tc>
          <w:tcPr>
            <w:tcW w:w="3103" w:type="dxa"/>
            <w:vAlign w:val="top"/>
          </w:tcPr>
          <w:p w14:paraId="1EB90B3A">
            <w:pPr>
              <w:spacing w:before="146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调查责任：</w:t>
            </w:r>
            <w:r>
              <w:rPr>
                <w:rFonts w:ascii="仿宋" w:hAnsi="仿宋" w:eastAsia="仿宋" w:cs="仿宋"/>
                <w:spacing w:val="4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75B2C533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十六条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C9BFDF3">
            <w:pPr>
              <w:rPr>
                <w:rFonts w:ascii="Arial"/>
                <w:sz w:val="21"/>
              </w:rPr>
            </w:pPr>
          </w:p>
        </w:tc>
      </w:tr>
      <w:tr w14:paraId="0559BFC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8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5CE70CD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8F711EF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5607B3F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0EAAF704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99E2251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2CADAC03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F98C02D">
            <w:pPr>
              <w:spacing w:before="131" w:line="231" w:lineRule="auto"/>
              <w:ind w:left="38" w:right="160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3.审查阶段责任：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对当事人的违法事实、证据、调查取证程序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、法律适用、处罚种类和幅度、</w:t>
            </w:r>
            <w:r>
              <w:rPr>
                <w:rFonts w:ascii="仿宋" w:hAnsi="仿宋" w:eastAsia="仿宋" w:cs="仿宋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当事人陈述和申辩理由等方面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进行审查，提出处理意见。</w:t>
            </w:r>
          </w:p>
        </w:tc>
        <w:tc>
          <w:tcPr>
            <w:tcW w:w="3103" w:type="dxa"/>
            <w:vAlign w:val="top"/>
          </w:tcPr>
          <w:p w14:paraId="448DB3B7">
            <w:pPr>
              <w:spacing w:before="243" w:line="184" w:lineRule="auto"/>
              <w:ind w:firstLine="5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第三十八</w:t>
            </w:r>
          </w:p>
          <w:p w14:paraId="29E40FD3">
            <w:pPr>
              <w:spacing w:before="45" w:line="184" w:lineRule="auto"/>
              <w:ind w:firstLine="4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17792A0D">
            <w:pPr>
              <w:rPr>
                <w:rFonts w:ascii="Arial"/>
                <w:sz w:val="21"/>
              </w:rPr>
            </w:pPr>
          </w:p>
        </w:tc>
      </w:tr>
      <w:tr w14:paraId="1CE48E0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7684FEBA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FDECC17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9EB54C9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0DA53A56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16BAAFCD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3FF293B3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3CF982F">
            <w:pPr>
              <w:spacing w:before="272" w:line="232" w:lineRule="auto"/>
              <w:ind w:left="36" w:right="161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4.告知阶段责任：</w:t>
            </w:r>
            <w:r>
              <w:rPr>
                <w:rFonts w:ascii="仿宋" w:hAnsi="仿宋" w:eastAsia="仿宋" w:cs="仿宋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作出处理决定前，书面告知当事人违法事实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及其享有的陈述、</w:t>
            </w:r>
            <w:r>
              <w:rPr>
                <w:rFonts w:ascii="仿宋" w:hAnsi="仿宋" w:eastAsia="仿宋" w:cs="仿宋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申辩等权力。</w:t>
            </w:r>
          </w:p>
        </w:tc>
        <w:tc>
          <w:tcPr>
            <w:tcW w:w="3103" w:type="dxa"/>
            <w:vAlign w:val="top"/>
          </w:tcPr>
          <w:p w14:paraId="3575AB1B">
            <w:pPr>
              <w:spacing w:before="46" w:line="219" w:lineRule="auto"/>
              <w:ind w:left="45" w:right="96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pacing w:val="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十九条、</w:t>
            </w:r>
            <w:r>
              <w:rPr>
                <w:rFonts w:ascii="仿宋" w:hAnsi="仿宋" w:eastAsia="仿宋" w:cs="仿宋"/>
                <w:spacing w:val="-8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施《劳动保障监察条例》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第三十四条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311DECF">
            <w:pPr>
              <w:rPr>
                <w:rFonts w:ascii="Arial"/>
                <w:sz w:val="21"/>
              </w:rPr>
            </w:pPr>
          </w:p>
        </w:tc>
      </w:tr>
      <w:tr w14:paraId="0E8D574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189412E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B2AC5B0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69235B5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67D4D244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7FB4546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17DF790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2DF0C60">
            <w:pPr>
              <w:spacing w:before="145" w:line="231" w:lineRule="auto"/>
              <w:ind w:left="42" w:right="161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5.决定阶段责任：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根据审理情况决定是否予以行政处罚。依法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需要给予行政处罚的，制作行政处罚决定书，载明违法事实和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证据、处罚依据和内容、</w:t>
            </w:r>
            <w:r>
              <w:rPr>
                <w:rFonts w:ascii="仿宋" w:hAnsi="仿宋" w:eastAsia="仿宋" w:cs="仿宋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申请行政复议或提起行政诉讼的途径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和期限等内容。</w:t>
            </w:r>
          </w:p>
        </w:tc>
        <w:tc>
          <w:tcPr>
            <w:tcW w:w="3103" w:type="dxa"/>
            <w:vAlign w:val="top"/>
          </w:tcPr>
          <w:p w14:paraId="6F6657A5">
            <w:pPr>
              <w:spacing w:line="309" w:lineRule="auto"/>
              <w:rPr>
                <w:rFonts w:ascii="Arial"/>
                <w:sz w:val="21"/>
              </w:rPr>
            </w:pPr>
          </w:p>
          <w:p w14:paraId="1FBADBD7">
            <w:pPr>
              <w:spacing w:before="58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4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432604AC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039368E">
            <w:pPr>
              <w:rPr>
                <w:rFonts w:ascii="Arial"/>
                <w:sz w:val="21"/>
              </w:rPr>
            </w:pPr>
          </w:p>
        </w:tc>
      </w:tr>
      <w:tr w14:paraId="0E8E3B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580248CA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6B391F3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0BBFD302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1A6F7252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60B4ACE7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1641170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142459E">
            <w:pPr>
              <w:spacing w:before="236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6.送达阶段责任：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在规定期限内将行政处罚决定书送达当事人</w:t>
            </w:r>
          </w:p>
          <w:p w14:paraId="23F1664E">
            <w:pPr>
              <w:spacing w:before="174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064D72D8">
            <w:pPr>
              <w:spacing w:before="124" w:line="231" w:lineRule="auto"/>
              <w:ind w:left="53" w:right="93" w:hanging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送达责任：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rPr>
                <w:rFonts w:ascii="仿宋" w:hAnsi="仿宋" w:eastAsia="仿宋" w:cs="仿宋"/>
                <w:spacing w:val="-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《劳动和社会保障部关于实施《劳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动保障监察条例》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第38条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C71979D">
            <w:pPr>
              <w:rPr>
                <w:rFonts w:ascii="Arial"/>
                <w:sz w:val="21"/>
              </w:rPr>
            </w:pPr>
          </w:p>
        </w:tc>
      </w:tr>
      <w:tr w14:paraId="4642DC5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8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B172BDB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19878AF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319CB02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38B5E660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AD76AC8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22DB64F8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C06A692">
            <w:pPr>
              <w:spacing w:before="297" w:line="231" w:lineRule="auto"/>
              <w:ind w:left="42" w:right="162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7.执行阶段责任：</w:t>
            </w:r>
            <w:r>
              <w:rPr>
                <w:rFonts w:ascii="仿宋" w:hAnsi="仿宋" w:eastAsia="仿宋" w:cs="仿宋"/>
                <w:spacing w:val="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监督当事人在决定的期限内履行生效的处罚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决定。</w:t>
            </w:r>
          </w:p>
        </w:tc>
        <w:tc>
          <w:tcPr>
            <w:tcW w:w="3103" w:type="dxa"/>
            <w:vAlign w:val="top"/>
          </w:tcPr>
          <w:p w14:paraId="7C7EA8AA">
            <w:pPr>
              <w:spacing w:before="71" w:line="217" w:lineRule="auto"/>
              <w:ind w:left="46" w:right="95" w:firstLine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4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执行责任：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4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4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4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</w:t>
            </w:r>
            <w:r>
              <w:rPr>
                <w:rFonts w:ascii="仿宋" w:hAnsi="仿宋" w:eastAsia="仿宋" w:cs="仿宋"/>
                <w:spacing w:val="-7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4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《劳动和社会保障部关于实施&lt;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4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劳动保障监察条例&gt;若干规定》</w:t>
            </w:r>
            <w:r>
              <w:rPr>
                <w:rFonts w:ascii="仿宋" w:hAnsi="仿宋" w:eastAsia="仿宋" w:cs="仿宋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4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z w:val="18"/>
                <w:szCs w:val="18"/>
                <w14:textOutline w14:w="324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0518E268">
            <w:pPr>
              <w:rPr>
                <w:rFonts w:ascii="Arial"/>
                <w:sz w:val="21"/>
              </w:rPr>
            </w:pPr>
          </w:p>
        </w:tc>
      </w:tr>
      <w:tr w14:paraId="44FF88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32890AB4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1B5030E3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5B48CB7D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70ED3FA8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0A28AD1B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423396E8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2C6467E">
            <w:pPr>
              <w:spacing w:before="182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8.其他法律法规规章文件规定履行的责任。</w:t>
            </w:r>
          </w:p>
        </w:tc>
        <w:tc>
          <w:tcPr>
            <w:tcW w:w="3103" w:type="dxa"/>
            <w:vAlign w:val="top"/>
          </w:tcPr>
          <w:p w14:paraId="07838BC2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53A0FB12">
            <w:pPr>
              <w:rPr>
                <w:rFonts w:ascii="Arial"/>
                <w:sz w:val="21"/>
              </w:rPr>
            </w:pPr>
          </w:p>
        </w:tc>
      </w:tr>
    </w:tbl>
    <w:p w14:paraId="4BE502B1">
      <w:pPr>
        <w:rPr>
          <w:rFonts w:ascii="Arial"/>
          <w:sz w:val="21"/>
        </w:rPr>
      </w:pPr>
    </w:p>
    <w:p w14:paraId="4867A98B">
      <w:pPr>
        <w:sectPr>
          <w:pgSz w:w="16837" w:h="11905"/>
          <w:pgMar w:top="1011" w:right="1011" w:bottom="0" w:left="986" w:header="0" w:footer="0" w:gutter="0"/>
          <w:cols w:space="720" w:num="1"/>
        </w:sectPr>
      </w:pPr>
    </w:p>
    <w:p w14:paraId="2D39739C">
      <w:pPr>
        <w:spacing w:line="275" w:lineRule="auto"/>
        <w:rPr>
          <w:rFonts w:ascii="Arial"/>
          <w:sz w:val="21"/>
        </w:rPr>
      </w:pPr>
    </w:p>
    <w:p w14:paraId="00ED4F9F">
      <w:pPr>
        <w:spacing w:line="275" w:lineRule="auto"/>
        <w:rPr>
          <w:rFonts w:ascii="Arial"/>
          <w:sz w:val="21"/>
        </w:rPr>
      </w:pPr>
    </w:p>
    <w:p w14:paraId="1552AC1B">
      <w:pPr>
        <w:spacing w:before="130" w:line="184" w:lineRule="auto"/>
        <w:ind w:firstLine="2393"/>
        <w:rPr>
          <w:rFonts w:ascii="仿宋" w:hAnsi="仿宋" w:eastAsia="仿宋" w:cs="仿宋"/>
          <w:sz w:val="40"/>
          <w:szCs w:val="40"/>
        </w:rPr>
      </w:pPr>
      <w:r>
        <w:rPr>
          <w:rFonts w:ascii="仿宋" w:hAnsi="仿宋" w:eastAsia="仿宋" w:cs="仿宋"/>
          <w:spacing w:val="4"/>
          <w:sz w:val="40"/>
          <w:szCs w:val="40"/>
          <w14:textOutline w14:w="7264" w14:cap="sq" w14:cmpd="sng">
            <w14:solidFill>
              <w14:srgbClr w14:val="000000"/>
            </w14:solidFill>
            <w14:prstDash w14:val="solid"/>
            <w14:bevel/>
          </w14:textOutline>
        </w:rPr>
        <w:t>沁县人力资源和社会保障局行政强制类行政职权责任清单</w:t>
      </w:r>
    </w:p>
    <w:p w14:paraId="2F72F53C">
      <w:pPr>
        <w:spacing w:before="282" w:line="183" w:lineRule="auto"/>
        <w:ind w:firstLine="269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9"/>
          <w:sz w:val="20"/>
          <w:szCs w:val="20"/>
          <w14:textOutline w14:w="3614" w14:cap="sq" w14:cmpd="sng">
            <w14:solidFill>
              <w14:srgbClr w14:val="000000"/>
            </w14:solidFill>
            <w14:prstDash w14:val="solid"/>
            <w14:bevel/>
          </w14:textOutline>
        </w:rPr>
        <w:t>单位：</w:t>
      </w:r>
      <w:r>
        <w:rPr>
          <w:rFonts w:ascii="仿宋" w:hAnsi="仿宋" w:eastAsia="仿宋" w:cs="仿宋"/>
          <w:spacing w:val="7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9"/>
          <w:sz w:val="20"/>
          <w:szCs w:val="20"/>
          <w14:textOutline w14:w="3614" w14:cap="sq" w14:cmpd="sng">
            <w14:solidFill>
              <w14:srgbClr w14:val="000000"/>
            </w14:solidFill>
            <w14:prstDash w14:val="solid"/>
            <w14:bevel/>
          </w14:textOutline>
        </w:rPr>
        <w:t>沁县人力资源和社会保障局</w:t>
      </w:r>
    </w:p>
    <w:p w14:paraId="7A4C28D9">
      <w:pPr>
        <w:spacing w:line="108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19B119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422B6366">
            <w:pPr>
              <w:spacing w:before="240" w:line="228" w:lineRule="auto"/>
              <w:ind w:firstLine="12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</w:t>
            </w:r>
          </w:p>
          <w:p w14:paraId="6391D6EC">
            <w:pPr>
              <w:spacing w:line="204" w:lineRule="auto"/>
              <w:ind w:firstLine="13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vAlign w:val="top"/>
          </w:tcPr>
          <w:p w14:paraId="122B9722">
            <w:pPr>
              <w:spacing w:before="240" w:line="228" w:lineRule="auto"/>
              <w:ind w:firstLine="21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7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职权</w:t>
            </w:r>
          </w:p>
          <w:p w14:paraId="5D56F4AC">
            <w:pPr>
              <w:spacing w:line="204" w:lineRule="auto"/>
              <w:ind w:firstLine="22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类型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1E88BE50">
            <w:pPr>
              <w:spacing w:line="295" w:lineRule="auto"/>
              <w:rPr>
                <w:rFonts w:ascii="Arial"/>
                <w:sz w:val="21"/>
              </w:rPr>
            </w:pPr>
          </w:p>
          <w:p w14:paraId="5227168C">
            <w:pPr>
              <w:spacing w:before="65" w:line="183" w:lineRule="auto"/>
              <w:ind w:firstLine="11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职权编码</w:t>
            </w:r>
          </w:p>
        </w:tc>
        <w:tc>
          <w:tcPr>
            <w:tcW w:w="1407" w:type="dxa"/>
            <w:gridSpan w:val="2"/>
            <w:vAlign w:val="top"/>
          </w:tcPr>
          <w:p w14:paraId="1426434F">
            <w:pPr>
              <w:spacing w:before="115" w:line="183" w:lineRule="auto"/>
              <w:ind w:firstLine="30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职权名称</w:t>
            </w: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73CB7EA3">
            <w:pPr>
              <w:spacing w:line="295" w:lineRule="auto"/>
              <w:rPr>
                <w:rFonts w:ascii="Arial"/>
                <w:sz w:val="21"/>
              </w:rPr>
            </w:pPr>
          </w:p>
          <w:p w14:paraId="7A2516F8">
            <w:pPr>
              <w:spacing w:before="65" w:line="183" w:lineRule="auto"/>
              <w:ind w:firstLine="73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职权依据</w:t>
            </w:r>
          </w:p>
        </w:tc>
        <w:tc>
          <w:tcPr>
            <w:tcW w:w="5200" w:type="dxa"/>
            <w:vMerge w:val="restart"/>
            <w:tcBorders>
              <w:bottom w:val="nil"/>
            </w:tcBorders>
            <w:vAlign w:val="top"/>
          </w:tcPr>
          <w:p w14:paraId="1332A886">
            <w:pPr>
              <w:spacing w:line="295" w:lineRule="auto"/>
              <w:rPr>
                <w:rFonts w:ascii="Arial"/>
                <w:sz w:val="21"/>
              </w:rPr>
            </w:pPr>
          </w:p>
          <w:p w14:paraId="7785C80B">
            <w:pPr>
              <w:spacing w:before="65" w:line="183" w:lineRule="auto"/>
              <w:ind w:firstLine="220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责任事项</w:t>
            </w:r>
          </w:p>
        </w:tc>
        <w:tc>
          <w:tcPr>
            <w:tcW w:w="3103" w:type="dxa"/>
            <w:vMerge w:val="restart"/>
            <w:tcBorders>
              <w:bottom w:val="nil"/>
            </w:tcBorders>
            <w:vAlign w:val="top"/>
          </w:tcPr>
          <w:p w14:paraId="06520A75">
            <w:pPr>
              <w:spacing w:line="295" w:lineRule="auto"/>
              <w:rPr>
                <w:rFonts w:ascii="Arial"/>
                <w:sz w:val="21"/>
              </w:rPr>
            </w:pPr>
          </w:p>
          <w:p w14:paraId="20D6D731">
            <w:pPr>
              <w:spacing w:before="65" w:line="183" w:lineRule="auto"/>
              <w:ind w:firstLine="96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责任事项依据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48A1BE43">
            <w:pPr>
              <w:spacing w:line="295" w:lineRule="auto"/>
              <w:rPr>
                <w:rFonts w:ascii="Arial"/>
                <w:sz w:val="21"/>
              </w:rPr>
            </w:pPr>
          </w:p>
          <w:p w14:paraId="3BDEF40F">
            <w:pPr>
              <w:spacing w:before="65" w:line="183" w:lineRule="auto"/>
              <w:ind w:firstLine="9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备注</w:t>
            </w:r>
          </w:p>
        </w:tc>
      </w:tr>
      <w:tr w14:paraId="1C0A3C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11DC4CE5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vAlign w:val="top"/>
          </w:tcPr>
          <w:p w14:paraId="26AE3070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52BB6762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Align w:val="top"/>
          </w:tcPr>
          <w:p w14:paraId="6003E6DC">
            <w:pPr>
              <w:spacing w:before="149" w:line="183" w:lineRule="auto"/>
              <w:ind w:firstLine="28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</w:t>
            </w:r>
          </w:p>
        </w:tc>
        <w:tc>
          <w:tcPr>
            <w:tcW w:w="434" w:type="dxa"/>
            <w:vAlign w:val="top"/>
          </w:tcPr>
          <w:p w14:paraId="4342FA61">
            <w:pPr>
              <w:spacing w:before="167" w:line="184" w:lineRule="auto"/>
              <w:ind w:firstLine="57"/>
              <w:rPr>
                <w:rFonts w:ascii="仿宋" w:hAnsi="仿宋" w:eastAsia="仿宋" w:cs="仿宋"/>
                <w:sz w:val="16"/>
                <w:szCs w:val="16"/>
              </w:rPr>
            </w:pPr>
            <w:r>
              <w:rPr>
                <w:rFonts w:ascii="仿宋" w:hAnsi="仿宋" w:eastAsia="仿宋" w:cs="仿宋"/>
                <w:spacing w:val="-3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子项</w:t>
            </w: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4A72C6AB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Merge w:val="continue"/>
            <w:tcBorders>
              <w:top w:val="nil"/>
            </w:tcBorders>
            <w:vAlign w:val="top"/>
          </w:tcPr>
          <w:p w14:paraId="3185AD09">
            <w:pPr>
              <w:rPr>
                <w:rFonts w:ascii="Arial"/>
                <w:sz w:val="21"/>
              </w:rPr>
            </w:pPr>
          </w:p>
        </w:tc>
        <w:tc>
          <w:tcPr>
            <w:tcW w:w="3103" w:type="dxa"/>
            <w:vMerge w:val="continue"/>
            <w:tcBorders>
              <w:top w:val="nil"/>
            </w:tcBorders>
            <w:vAlign w:val="top"/>
          </w:tcPr>
          <w:p w14:paraId="51EE7A0D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7A587FDC">
            <w:pPr>
              <w:rPr>
                <w:rFonts w:ascii="Arial"/>
                <w:sz w:val="21"/>
              </w:rPr>
            </w:pPr>
          </w:p>
        </w:tc>
      </w:tr>
      <w:tr w14:paraId="22E52F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5CEC0150">
            <w:pPr>
              <w:spacing w:line="249" w:lineRule="auto"/>
              <w:rPr>
                <w:rFonts w:ascii="Arial"/>
                <w:sz w:val="21"/>
              </w:rPr>
            </w:pPr>
          </w:p>
          <w:p w14:paraId="44285FA4">
            <w:pPr>
              <w:spacing w:line="249" w:lineRule="auto"/>
              <w:rPr>
                <w:rFonts w:ascii="Arial"/>
                <w:sz w:val="21"/>
              </w:rPr>
            </w:pPr>
          </w:p>
          <w:p w14:paraId="2687179D">
            <w:pPr>
              <w:spacing w:line="249" w:lineRule="auto"/>
              <w:rPr>
                <w:rFonts w:ascii="Arial"/>
                <w:sz w:val="21"/>
              </w:rPr>
            </w:pPr>
          </w:p>
          <w:p w14:paraId="4B63AB40">
            <w:pPr>
              <w:spacing w:line="249" w:lineRule="auto"/>
              <w:rPr>
                <w:rFonts w:ascii="Arial"/>
                <w:sz w:val="21"/>
              </w:rPr>
            </w:pPr>
          </w:p>
          <w:p w14:paraId="73A4BC55">
            <w:pPr>
              <w:spacing w:line="249" w:lineRule="auto"/>
              <w:rPr>
                <w:rFonts w:ascii="Arial"/>
                <w:sz w:val="21"/>
              </w:rPr>
            </w:pPr>
          </w:p>
          <w:p w14:paraId="2C762FE9">
            <w:pPr>
              <w:spacing w:line="249" w:lineRule="auto"/>
              <w:rPr>
                <w:rFonts w:ascii="Arial"/>
                <w:sz w:val="21"/>
              </w:rPr>
            </w:pPr>
          </w:p>
          <w:p w14:paraId="39294583">
            <w:pPr>
              <w:spacing w:line="249" w:lineRule="auto"/>
              <w:rPr>
                <w:rFonts w:ascii="Arial"/>
                <w:sz w:val="21"/>
              </w:rPr>
            </w:pPr>
          </w:p>
          <w:p w14:paraId="08390C16">
            <w:pPr>
              <w:spacing w:line="250" w:lineRule="auto"/>
              <w:rPr>
                <w:rFonts w:ascii="Arial"/>
                <w:sz w:val="21"/>
              </w:rPr>
            </w:pPr>
          </w:p>
          <w:p w14:paraId="0725A739">
            <w:pPr>
              <w:spacing w:line="250" w:lineRule="auto"/>
              <w:rPr>
                <w:rFonts w:ascii="Arial"/>
                <w:sz w:val="21"/>
              </w:rPr>
            </w:pPr>
          </w:p>
          <w:p w14:paraId="276BDA1B">
            <w:pPr>
              <w:spacing w:line="250" w:lineRule="auto"/>
              <w:rPr>
                <w:rFonts w:ascii="Arial"/>
                <w:sz w:val="21"/>
              </w:rPr>
            </w:pPr>
          </w:p>
          <w:p w14:paraId="1607E797">
            <w:pPr>
              <w:spacing w:line="250" w:lineRule="auto"/>
              <w:rPr>
                <w:rFonts w:ascii="Arial"/>
                <w:sz w:val="21"/>
              </w:rPr>
            </w:pPr>
          </w:p>
          <w:p w14:paraId="72317AAF">
            <w:pPr>
              <w:spacing w:line="250" w:lineRule="auto"/>
              <w:rPr>
                <w:rFonts w:ascii="Arial"/>
                <w:sz w:val="21"/>
              </w:rPr>
            </w:pPr>
          </w:p>
          <w:p w14:paraId="22501F1D">
            <w:pPr>
              <w:spacing w:line="250" w:lineRule="auto"/>
              <w:rPr>
                <w:rFonts w:ascii="Arial"/>
                <w:sz w:val="21"/>
              </w:rPr>
            </w:pPr>
          </w:p>
          <w:p w14:paraId="150F1242">
            <w:pPr>
              <w:spacing w:before="59" w:line="180" w:lineRule="auto"/>
              <w:ind w:firstLine="142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16"/>
                <w:szCs w:val="16"/>
                <w:lang w:val="en-US" w:eastAsia="zh-CN"/>
              </w:rPr>
              <w:t>1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62FF0D07">
            <w:pPr>
              <w:spacing w:line="247" w:lineRule="auto"/>
              <w:rPr>
                <w:rFonts w:ascii="Arial"/>
                <w:sz w:val="21"/>
              </w:rPr>
            </w:pPr>
          </w:p>
          <w:p w14:paraId="2ED2A819">
            <w:pPr>
              <w:spacing w:before="60" w:line="180" w:lineRule="auto"/>
              <w:ind w:firstLine="296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4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强制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2E8B7977">
            <w:pPr>
              <w:spacing w:line="251" w:lineRule="auto"/>
              <w:rPr>
                <w:rFonts w:ascii="Arial"/>
                <w:sz w:val="21"/>
              </w:rPr>
            </w:pPr>
          </w:p>
          <w:p w14:paraId="5332EC02">
            <w:pPr>
              <w:spacing w:line="251" w:lineRule="auto"/>
              <w:rPr>
                <w:rFonts w:ascii="Arial"/>
                <w:sz w:val="21"/>
              </w:rPr>
            </w:pPr>
          </w:p>
          <w:p w14:paraId="13CE549B">
            <w:pPr>
              <w:spacing w:line="251" w:lineRule="auto"/>
              <w:rPr>
                <w:rFonts w:ascii="Arial"/>
                <w:sz w:val="21"/>
              </w:rPr>
            </w:pPr>
          </w:p>
          <w:p w14:paraId="66B7C1B8">
            <w:pPr>
              <w:spacing w:line="251" w:lineRule="auto"/>
              <w:rPr>
                <w:rFonts w:ascii="Arial"/>
                <w:sz w:val="21"/>
              </w:rPr>
            </w:pPr>
          </w:p>
          <w:p w14:paraId="7B351A67">
            <w:pPr>
              <w:spacing w:line="252" w:lineRule="auto"/>
              <w:rPr>
                <w:rFonts w:ascii="Arial"/>
                <w:sz w:val="21"/>
              </w:rPr>
            </w:pPr>
          </w:p>
          <w:p w14:paraId="23D26849">
            <w:pPr>
              <w:spacing w:line="252" w:lineRule="auto"/>
              <w:rPr>
                <w:rFonts w:ascii="Arial"/>
                <w:sz w:val="21"/>
              </w:rPr>
            </w:pPr>
          </w:p>
          <w:p w14:paraId="4D147109">
            <w:pPr>
              <w:spacing w:line="252" w:lineRule="auto"/>
              <w:rPr>
                <w:rFonts w:ascii="Arial"/>
                <w:sz w:val="21"/>
              </w:rPr>
            </w:pPr>
          </w:p>
          <w:p w14:paraId="1A75461A">
            <w:pPr>
              <w:spacing w:line="252" w:lineRule="auto"/>
              <w:rPr>
                <w:rFonts w:ascii="Arial"/>
                <w:sz w:val="21"/>
              </w:rPr>
            </w:pPr>
          </w:p>
          <w:p w14:paraId="1D745A7B">
            <w:pPr>
              <w:spacing w:line="252" w:lineRule="auto"/>
              <w:rPr>
                <w:rFonts w:ascii="Arial"/>
                <w:sz w:val="21"/>
              </w:rPr>
            </w:pPr>
          </w:p>
          <w:p w14:paraId="0AF7A737">
            <w:pPr>
              <w:spacing w:line="252" w:lineRule="auto"/>
              <w:rPr>
                <w:rFonts w:ascii="Arial"/>
                <w:sz w:val="21"/>
              </w:rPr>
            </w:pPr>
          </w:p>
          <w:p w14:paraId="7CC5BE05">
            <w:pPr>
              <w:spacing w:line="252" w:lineRule="auto"/>
              <w:rPr>
                <w:rFonts w:ascii="Arial"/>
                <w:sz w:val="21"/>
              </w:rPr>
            </w:pPr>
          </w:p>
          <w:p w14:paraId="5BEFA4EE">
            <w:pPr>
              <w:spacing w:line="252" w:lineRule="auto"/>
              <w:rPr>
                <w:rFonts w:ascii="Arial"/>
                <w:sz w:val="21"/>
              </w:rPr>
            </w:pPr>
          </w:p>
          <w:p w14:paraId="5069928C">
            <w:pPr>
              <w:spacing w:before="58" w:line="231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1000-C-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00100-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70ECB43A">
            <w:pPr>
              <w:rPr>
                <w:rFonts w:ascii="Arial"/>
                <w:sz w:val="21"/>
              </w:rPr>
            </w:pPr>
          </w:p>
          <w:p w14:paraId="22AB366B">
            <w:pPr>
              <w:rPr>
                <w:rFonts w:ascii="Arial"/>
                <w:sz w:val="21"/>
              </w:rPr>
            </w:pPr>
          </w:p>
          <w:p w14:paraId="782BB2C2">
            <w:pPr>
              <w:rPr>
                <w:rFonts w:ascii="Arial"/>
                <w:sz w:val="21"/>
              </w:rPr>
            </w:pPr>
          </w:p>
          <w:p w14:paraId="240B7E54">
            <w:pPr>
              <w:rPr>
                <w:rFonts w:ascii="Arial"/>
                <w:sz w:val="21"/>
              </w:rPr>
            </w:pPr>
          </w:p>
          <w:p w14:paraId="4F38995A">
            <w:pPr>
              <w:rPr>
                <w:rFonts w:ascii="Arial"/>
                <w:sz w:val="21"/>
              </w:rPr>
            </w:pPr>
          </w:p>
          <w:p w14:paraId="31DA49DF">
            <w:pPr>
              <w:rPr>
                <w:rFonts w:ascii="Arial"/>
                <w:sz w:val="21"/>
              </w:rPr>
            </w:pPr>
          </w:p>
          <w:p w14:paraId="5F48A0FE">
            <w:pPr>
              <w:rPr>
                <w:rFonts w:ascii="Arial"/>
                <w:sz w:val="21"/>
              </w:rPr>
            </w:pPr>
          </w:p>
          <w:p w14:paraId="2F7F6D4C">
            <w:pPr>
              <w:rPr>
                <w:rFonts w:ascii="Arial"/>
                <w:sz w:val="21"/>
              </w:rPr>
            </w:pPr>
          </w:p>
          <w:p w14:paraId="5FCD4DEE">
            <w:pPr>
              <w:rPr>
                <w:rFonts w:ascii="Arial"/>
                <w:sz w:val="21"/>
              </w:rPr>
            </w:pPr>
          </w:p>
          <w:p w14:paraId="7A33961A">
            <w:pPr>
              <w:spacing w:line="241" w:lineRule="auto"/>
              <w:rPr>
                <w:rFonts w:ascii="Arial"/>
                <w:sz w:val="21"/>
              </w:rPr>
            </w:pPr>
          </w:p>
          <w:p w14:paraId="587ABDFC">
            <w:pPr>
              <w:spacing w:line="241" w:lineRule="auto"/>
              <w:rPr>
                <w:rFonts w:ascii="Arial"/>
                <w:sz w:val="21"/>
              </w:rPr>
            </w:pPr>
          </w:p>
          <w:p w14:paraId="5DD26D3C">
            <w:pPr>
              <w:spacing w:line="241" w:lineRule="auto"/>
              <w:rPr>
                <w:rFonts w:ascii="Arial"/>
                <w:sz w:val="21"/>
              </w:rPr>
            </w:pPr>
          </w:p>
          <w:p w14:paraId="188EC5FA">
            <w:pPr>
              <w:spacing w:before="59" w:line="184" w:lineRule="auto"/>
              <w:ind w:firstLine="12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用人单位</w:t>
            </w:r>
          </w:p>
          <w:p w14:paraId="3C431713">
            <w:pPr>
              <w:spacing w:before="46" w:line="184" w:lineRule="auto"/>
              <w:ind w:firstLine="11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逾期不履</w:t>
            </w:r>
          </w:p>
          <w:p w14:paraId="5779F4C8">
            <w:pPr>
              <w:spacing w:before="45" w:line="184" w:lineRule="auto"/>
              <w:ind w:firstLine="12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行行政处</w:t>
            </w:r>
          </w:p>
          <w:p w14:paraId="6CBC4EE6">
            <w:pPr>
              <w:spacing w:before="46" w:line="184" w:lineRule="auto"/>
              <w:ind w:firstLine="22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罚决定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612512AF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3E6AF090">
            <w:pPr>
              <w:spacing w:line="246" w:lineRule="auto"/>
              <w:rPr>
                <w:rFonts w:ascii="Arial"/>
                <w:sz w:val="21"/>
              </w:rPr>
            </w:pPr>
          </w:p>
          <w:p w14:paraId="0EE7994B">
            <w:pPr>
              <w:spacing w:line="246" w:lineRule="auto"/>
              <w:rPr>
                <w:rFonts w:ascii="Arial"/>
                <w:sz w:val="21"/>
              </w:rPr>
            </w:pPr>
          </w:p>
          <w:p w14:paraId="2026534D">
            <w:pPr>
              <w:spacing w:line="246" w:lineRule="auto"/>
              <w:rPr>
                <w:rFonts w:ascii="Arial"/>
                <w:sz w:val="21"/>
              </w:rPr>
            </w:pPr>
          </w:p>
          <w:p w14:paraId="4AE0A1B0">
            <w:pPr>
              <w:spacing w:line="247" w:lineRule="auto"/>
              <w:rPr>
                <w:rFonts w:ascii="Arial"/>
                <w:sz w:val="21"/>
              </w:rPr>
            </w:pPr>
          </w:p>
          <w:p w14:paraId="5B2C2427">
            <w:pPr>
              <w:spacing w:line="247" w:lineRule="auto"/>
              <w:rPr>
                <w:rFonts w:ascii="Arial"/>
                <w:sz w:val="21"/>
              </w:rPr>
            </w:pPr>
          </w:p>
          <w:p w14:paraId="112AC8EC">
            <w:pPr>
              <w:spacing w:line="247" w:lineRule="auto"/>
              <w:rPr>
                <w:rFonts w:ascii="Arial"/>
                <w:sz w:val="21"/>
              </w:rPr>
            </w:pPr>
          </w:p>
          <w:p w14:paraId="53385646">
            <w:pPr>
              <w:spacing w:line="247" w:lineRule="auto"/>
              <w:rPr>
                <w:rFonts w:ascii="Arial"/>
                <w:sz w:val="21"/>
              </w:rPr>
            </w:pPr>
          </w:p>
          <w:p w14:paraId="028626DD">
            <w:pPr>
              <w:spacing w:line="247" w:lineRule="auto"/>
              <w:rPr>
                <w:rFonts w:ascii="Arial"/>
                <w:sz w:val="21"/>
              </w:rPr>
            </w:pPr>
          </w:p>
          <w:p w14:paraId="2712E443">
            <w:pPr>
              <w:spacing w:line="247" w:lineRule="auto"/>
              <w:rPr>
                <w:rFonts w:ascii="Arial"/>
                <w:sz w:val="21"/>
              </w:rPr>
            </w:pPr>
          </w:p>
          <w:p w14:paraId="5CAB2637">
            <w:pPr>
              <w:spacing w:line="247" w:lineRule="auto"/>
              <w:rPr>
                <w:rFonts w:ascii="Arial"/>
                <w:sz w:val="21"/>
              </w:rPr>
            </w:pPr>
          </w:p>
          <w:p w14:paraId="619F18BD">
            <w:pPr>
              <w:spacing w:line="247" w:lineRule="auto"/>
              <w:rPr>
                <w:rFonts w:ascii="Arial"/>
                <w:sz w:val="21"/>
              </w:rPr>
            </w:pPr>
          </w:p>
          <w:p w14:paraId="25328C76">
            <w:pPr>
              <w:spacing w:line="247" w:lineRule="auto"/>
              <w:rPr>
                <w:rFonts w:ascii="Arial"/>
                <w:sz w:val="21"/>
              </w:rPr>
            </w:pPr>
          </w:p>
          <w:p w14:paraId="2A2554E7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4B6F377B">
            <w:pPr>
              <w:spacing w:before="48" w:line="228" w:lineRule="auto"/>
              <w:ind w:left="42" w:right="186" w:hanging="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《中华人民共和国行政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处罚法》</w:t>
            </w:r>
            <w:r>
              <w:rPr>
                <w:rFonts w:ascii="仿宋" w:hAnsi="仿宋" w:eastAsia="仿宋" w:cs="仿宋"/>
                <w:spacing w:val="14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第五十一条</w:t>
            </w:r>
          </w:p>
        </w:tc>
        <w:tc>
          <w:tcPr>
            <w:tcW w:w="5200" w:type="dxa"/>
            <w:vAlign w:val="top"/>
          </w:tcPr>
          <w:p w14:paraId="456DF28F">
            <w:pPr>
              <w:spacing w:before="98" w:line="232" w:lineRule="auto"/>
              <w:ind w:left="49" w:right="16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1.立案阶段责任：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发现或者接到举报有相关违法行为时，及时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审查，决定是否立案。</w:t>
            </w:r>
          </w:p>
        </w:tc>
        <w:tc>
          <w:tcPr>
            <w:tcW w:w="3103" w:type="dxa"/>
            <w:vAlign w:val="top"/>
          </w:tcPr>
          <w:p w14:paraId="6BDD91EB">
            <w:pPr>
              <w:spacing w:before="98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立案责任：</w:t>
            </w:r>
            <w:r>
              <w:rPr>
                <w:rFonts w:ascii="仿宋" w:hAnsi="仿宋" w:eastAsia="仿宋" w:cs="仿宋"/>
                <w:spacing w:val="4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10D80407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036E375D">
            <w:pPr>
              <w:rPr>
                <w:rFonts w:ascii="Arial"/>
                <w:sz w:val="21"/>
              </w:rPr>
            </w:pPr>
          </w:p>
        </w:tc>
      </w:tr>
      <w:tr w14:paraId="739EA59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D8F2C6B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499B52E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734800FB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AA4DBAF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664D2A7D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459F5A2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037F083">
            <w:pPr>
              <w:spacing w:before="123" w:line="230" w:lineRule="auto"/>
              <w:ind w:left="44" w:right="161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2.调查阶段责任：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全面、客观、公正地进行调查，收集、调取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证据，劳动保障监察执法人员不得少于两人，调查时出示执法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证件，允许当事人辩解陈述。</w:t>
            </w:r>
          </w:p>
        </w:tc>
        <w:tc>
          <w:tcPr>
            <w:tcW w:w="3103" w:type="dxa"/>
            <w:vAlign w:val="top"/>
          </w:tcPr>
          <w:p w14:paraId="41C7C4BF">
            <w:pPr>
              <w:spacing w:before="235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调查责任：</w:t>
            </w:r>
            <w:r>
              <w:rPr>
                <w:rFonts w:ascii="仿宋" w:hAnsi="仿宋" w:eastAsia="仿宋" w:cs="仿宋"/>
                <w:spacing w:val="4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4BA8BC24">
            <w:pPr>
              <w:spacing w:before="46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十六条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17B31C4A">
            <w:pPr>
              <w:rPr>
                <w:rFonts w:ascii="Arial"/>
                <w:sz w:val="21"/>
              </w:rPr>
            </w:pPr>
          </w:p>
        </w:tc>
      </w:tr>
      <w:tr w14:paraId="4390A8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9080E59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ED02FCA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DA25311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62797AAD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0A89B0FB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417E207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528B177">
            <w:pPr>
              <w:spacing w:before="138" w:line="230" w:lineRule="auto"/>
              <w:ind w:left="38" w:right="160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3.审查阶段责任：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对当事人的违法事实、证据、调查取证程序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、法律适用、处罚种类和幅度、</w:t>
            </w:r>
            <w:r>
              <w:rPr>
                <w:rFonts w:ascii="仿宋" w:hAnsi="仿宋" w:eastAsia="仿宋" w:cs="仿宋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当事人陈述和申辩理由等方面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进行审查，提出处理意见。</w:t>
            </w:r>
          </w:p>
        </w:tc>
        <w:tc>
          <w:tcPr>
            <w:tcW w:w="3103" w:type="dxa"/>
            <w:vAlign w:val="top"/>
          </w:tcPr>
          <w:p w14:paraId="22C1F7BF">
            <w:pPr>
              <w:spacing w:before="247" w:line="184" w:lineRule="auto"/>
              <w:ind w:firstLine="5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第三十八</w:t>
            </w:r>
          </w:p>
          <w:p w14:paraId="0894F777">
            <w:pPr>
              <w:spacing w:before="46" w:line="184" w:lineRule="auto"/>
              <w:ind w:firstLine="4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A85F021">
            <w:pPr>
              <w:rPr>
                <w:rFonts w:ascii="Arial"/>
                <w:sz w:val="21"/>
              </w:rPr>
            </w:pPr>
          </w:p>
        </w:tc>
      </w:tr>
      <w:tr w14:paraId="24FE04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739003D5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9274263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FA52CB7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3CD6F8EC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438AD1ED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2FAE308E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2CA3B7B">
            <w:pPr>
              <w:spacing w:before="266" w:line="232" w:lineRule="auto"/>
              <w:ind w:left="36" w:right="161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4.告知阶段责任：</w:t>
            </w:r>
            <w:r>
              <w:rPr>
                <w:rFonts w:ascii="仿宋" w:hAnsi="仿宋" w:eastAsia="仿宋" w:cs="仿宋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作出处理决定前，书面告知当事人违法事实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及其享有的陈述、</w:t>
            </w:r>
            <w:r>
              <w:rPr>
                <w:rFonts w:ascii="仿宋" w:hAnsi="仿宋" w:eastAsia="仿宋" w:cs="仿宋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申辩等权力。</w:t>
            </w:r>
          </w:p>
        </w:tc>
        <w:tc>
          <w:tcPr>
            <w:tcW w:w="3103" w:type="dxa"/>
            <w:vAlign w:val="top"/>
          </w:tcPr>
          <w:p w14:paraId="7760C25C">
            <w:pPr>
              <w:spacing w:before="44" w:line="216" w:lineRule="auto"/>
              <w:ind w:left="45" w:right="96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2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pacing w:val="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2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2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2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十九条、</w:t>
            </w:r>
            <w:r>
              <w:rPr>
                <w:rFonts w:ascii="仿宋" w:hAnsi="仿宋" w:eastAsia="仿宋" w:cs="仿宋"/>
                <w:spacing w:val="-8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2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2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施《劳动保障监察条例》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2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2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第三十四条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C0DBDDB">
            <w:pPr>
              <w:rPr>
                <w:rFonts w:ascii="Arial"/>
                <w:sz w:val="21"/>
              </w:rPr>
            </w:pPr>
          </w:p>
        </w:tc>
      </w:tr>
      <w:tr w14:paraId="5F3459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432DDD21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34709B7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742A7067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1530E2DF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0122C3AB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1A111EE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B9C35B5">
            <w:pPr>
              <w:spacing w:before="110" w:line="231" w:lineRule="auto"/>
              <w:ind w:left="42" w:right="161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5.决定阶段责任：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根据审理情况决定是否予以行政处罚。依法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需要给予行政处罚的，制作行政处罚决定书，载明违法事实和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证据、处罚依据和内容、</w:t>
            </w:r>
            <w:r>
              <w:rPr>
                <w:rFonts w:ascii="仿宋" w:hAnsi="仿宋" w:eastAsia="仿宋" w:cs="仿宋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申请行政复议或提起行政诉讼的途径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和期限等内容</w:t>
            </w:r>
          </w:p>
        </w:tc>
        <w:tc>
          <w:tcPr>
            <w:tcW w:w="3103" w:type="dxa"/>
            <w:vAlign w:val="top"/>
          </w:tcPr>
          <w:p w14:paraId="3DDF1E04">
            <w:pPr>
              <w:spacing w:line="274" w:lineRule="auto"/>
              <w:rPr>
                <w:rFonts w:ascii="Arial"/>
                <w:sz w:val="21"/>
              </w:rPr>
            </w:pPr>
          </w:p>
          <w:p w14:paraId="01017023">
            <w:pPr>
              <w:spacing w:before="59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4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5AA28D20">
            <w:pPr>
              <w:spacing w:before="45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3629D06">
            <w:pPr>
              <w:rPr>
                <w:rFonts w:ascii="Arial"/>
                <w:sz w:val="21"/>
              </w:rPr>
            </w:pPr>
          </w:p>
        </w:tc>
      </w:tr>
      <w:tr w14:paraId="0FA5C1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4F4F373B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CBC7777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70B2CBD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7B7353C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48BE4DC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BF1E62F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844D798">
            <w:pPr>
              <w:spacing w:before="286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6.送达阶段责任：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在规定期限内将行政处罚决定书送达当事人</w:t>
            </w:r>
          </w:p>
          <w:p w14:paraId="1856CC56">
            <w:pPr>
              <w:spacing w:before="171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6B271EC3">
            <w:pPr>
              <w:spacing w:before="174" w:line="230" w:lineRule="auto"/>
              <w:ind w:left="53" w:right="93" w:hanging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送达责任：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rPr>
                <w:rFonts w:ascii="仿宋" w:hAnsi="仿宋" w:eastAsia="仿宋" w:cs="仿宋"/>
                <w:spacing w:val="-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《劳动和社会保障部关于实施《劳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动保障监察条例》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若干规定》</w:t>
            </w:r>
            <w:r>
              <w:rPr>
                <w:rFonts w:ascii="仿宋" w:hAnsi="仿宋" w:eastAsia="仿宋" w:cs="仿宋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第38条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3423D971">
            <w:pPr>
              <w:rPr>
                <w:rFonts w:ascii="Arial"/>
                <w:sz w:val="21"/>
              </w:rPr>
            </w:pPr>
          </w:p>
        </w:tc>
      </w:tr>
      <w:tr w14:paraId="412CD1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918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75ECD061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D537EEB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BE88DC7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E66E3F7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133B776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4BB3340E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2276773">
            <w:pPr>
              <w:spacing w:before="298" w:line="229" w:lineRule="auto"/>
              <w:ind w:left="42" w:right="162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7.执行阶段责任：</w:t>
            </w:r>
            <w:r>
              <w:rPr>
                <w:rFonts w:ascii="仿宋" w:hAnsi="仿宋" w:eastAsia="仿宋" w:cs="仿宋"/>
                <w:spacing w:val="8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监督当事人在决定的期限内履行生效的处罚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决定。</w:t>
            </w:r>
          </w:p>
        </w:tc>
        <w:tc>
          <w:tcPr>
            <w:tcW w:w="3103" w:type="dxa"/>
            <w:vAlign w:val="top"/>
          </w:tcPr>
          <w:p w14:paraId="7CDEAAD0">
            <w:pPr>
              <w:spacing w:before="71" w:line="217" w:lineRule="auto"/>
              <w:ind w:left="46" w:right="95" w:firstLine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3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执行责任：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3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《行政处罚法》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3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3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</w:t>
            </w:r>
            <w:r>
              <w:rPr>
                <w:rFonts w:ascii="仿宋" w:hAnsi="仿宋" w:eastAsia="仿宋" w:cs="仿宋"/>
                <w:spacing w:val="-7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3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《劳动和社会保障部关于实施&lt;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3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劳动保障监察条例&gt;若干规定》</w:t>
            </w:r>
            <w:r>
              <w:rPr>
                <w:rFonts w:ascii="仿宋" w:hAnsi="仿宋" w:eastAsia="仿宋" w:cs="仿宋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3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z w:val="18"/>
                <w:szCs w:val="18"/>
                <w14:textOutline w14:w="323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9A27B2C">
            <w:pPr>
              <w:rPr>
                <w:rFonts w:ascii="Arial"/>
                <w:sz w:val="21"/>
              </w:rPr>
            </w:pPr>
          </w:p>
        </w:tc>
      </w:tr>
      <w:tr w14:paraId="221180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7E45847B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607D987A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5A1764EB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465C0BDD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2EBF4DF5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5645D191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42A3A34">
            <w:pPr>
              <w:spacing w:before="263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8.其他法律法规规章文件规定履行的责任。</w:t>
            </w:r>
          </w:p>
        </w:tc>
        <w:tc>
          <w:tcPr>
            <w:tcW w:w="3103" w:type="dxa"/>
            <w:vAlign w:val="top"/>
          </w:tcPr>
          <w:p w14:paraId="27C2BFD2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2D0659B2">
            <w:pPr>
              <w:rPr>
                <w:rFonts w:ascii="Arial"/>
                <w:sz w:val="21"/>
              </w:rPr>
            </w:pPr>
          </w:p>
        </w:tc>
      </w:tr>
    </w:tbl>
    <w:p w14:paraId="570B6A5A">
      <w:pPr>
        <w:rPr>
          <w:rFonts w:ascii="Arial"/>
          <w:sz w:val="21"/>
        </w:rPr>
      </w:pPr>
    </w:p>
    <w:p w14:paraId="6C7C7C4F">
      <w:pPr>
        <w:sectPr>
          <w:footerReference r:id="rId5" w:type="default"/>
          <w:pgSz w:w="16837" w:h="11905"/>
          <w:pgMar w:top="1011" w:right="1011" w:bottom="995" w:left="986" w:header="0" w:footer="755" w:gutter="0"/>
          <w:cols w:space="720" w:num="1"/>
        </w:sectPr>
      </w:pPr>
    </w:p>
    <w:p w14:paraId="305844EA">
      <w:pPr>
        <w:spacing w:line="289" w:lineRule="auto"/>
        <w:rPr>
          <w:rFonts w:ascii="Arial"/>
          <w:sz w:val="21"/>
        </w:rPr>
      </w:pPr>
    </w:p>
    <w:p w14:paraId="3E177CD3">
      <w:pPr>
        <w:spacing w:line="289" w:lineRule="auto"/>
        <w:rPr>
          <w:rFonts w:ascii="Arial"/>
          <w:sz w:val="21"/>
        </w:rPr>
      </w:pPr>
    </w:p>
    <w:p w14:paraId="4C5598D6">
      <w:pPr>
        <w:spacing w:before="130" w:line="184" w:lineRule="auto"/>
        <w:ind w:firstLine="2393"/>
        <w:rPr>
          <w:rFonts w:ascii="仿宋" w:hAnsi="仿宋" w:eastAsia="仿宋" w:cs="仿宋"/>
          <w:sz w:val="40"/>
          <w:szCs w:val="40"/>
        </w:rPr>
      </w:pPr>
      <w:r>
        <w:rPr>
          <w:rFonts w:ascii="仿宋" w:hAnsi="仿宋" w:eastAsia="仿宋" w:cs="仿宋"/>
          <w:spacing w:val="4"/>
          <w:sz w:val="40"/>
          <w:szCs w:val="40"/>
          <w14:textOutline w14:w="7264" w14:cap="sq" w14:cmpd="sng">
            <w14:solidFill>
              <w14:srgbClr w14:val="000000"/>
            </w14:solidFill>
            <w14:prstDash w14:val="solid"/>
            <w14:bevel/>
          </w14:textOutline>
        </w:rPr>
        <w:t>沁县人力资源和社会保障局行政征收类行政职权责任清单</w:t>
      </w:r>
    </w:p>
    <w:p w14:paraId="221CA283">
      <w:pPr>
        <w:spacing w:before="281" w:line="183" w:lineRule="auto"/>
        <w:ind w:firstLine="269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9"/>
          <w:sz w:val="20"/>
          <w:szCs w:val="20"/>
          <w14:textOutline w14:w="3614" w14:cap="sq" w14:cmpd="sng">
            <w14:solidFill>
              <w14:srgbClr w14:val="000000"/>
            </w14:solidFill>
            <w14:prstDash w14:val="solid"/>
            <w14:bevel/>
          </w14:textOutline>
        </w:rPr>
        <w:t>单位：</w:t>
      </w:r>
      <w:r>
        <w:rPr>
          <w:rFonts w:ascii="仿宋" w:hAnsi="仿宋" w:eastAsia="仿宋" w:cs="仿宋"/>
          <w:spacing w:val="7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9"/>
          <w:sz w:val="20"/>
          <w:szCs w:val="20"/>
          <w14:textOutline w14:w="3614" w14:cap="sq" w14:cmpd="sng">
            <w14:solidFill>
              <w14:srgbClr w14:val="000000"/>
            </w14:solidFill>
            <w14:prstDash w14:val="solid"/>
            <w14:bevel/>
          </w14:textOutline>
        </w:rPr>
        <w:t>沁县人力资源和社会保障局</w:t>
      </w:r>
    </w:p>
    <w:p w14:paraId="48F4B799">
      <w:pPr>
        <w:spacing w:line="108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196917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49016DB1">
            <w:pPr>
              <w:spacing w:before="240" w:line="228" w:lineRule="auto"/>
              <w:ind w:firstLine="12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</w:t>
            </w:r>
          </w:p>
          <w:p w14:paraId="1C938C6E">
            <w:pPr>
              <w:spacing w:line="204" w:lineRule="auto"/>
              <w:ind w:firstLine="13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vAlign w:val="top"/>
          </w:tcPr>
          <w:p w14:paraId="75361337">
            <w:pPr>
              <w:spacing w:before="240" w:line="228" w:lineRule="auto"/>
              <w:ind w:firstLine="21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7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职权</w:t>
            </w:r>
          </w:p>
          <w:p w14:paraId="756A127C">
            <w:pPr>
              <w:spacing w:line="204" w:lineRule="auto"/>
              <w:ind w:firstLine="22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类型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31D15B50">
            <w:pPr>
              <w:spacing w:line="295" w:lineRule="auto"/>
              <w:rPr>
                <w:rFonts w:ascii="Arial"/>
                <w:sz w:val="21"/>
              </w:rPr>
            </w:pPr>
          </w:p>
          <w:p w14:paraId="1E8B14D2">
            <w:pPr>
              <w:spacing w:before="65" w:line="183" w:lineRule="auto"/>
              <w:ind w:firstLine="11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职权编码</w:t>
            </w:r>
          </w:p>
        </w:tc>
        <w:tc>
          <w:tcPr>
            <w:tcW w:w="1407" w:type="dxa"/>
            <w:gridSpan w:val="2"/>
            <w:vAlign w:val="top"/>
          </w:tcPr>
          <w:p w14:paraId="649E96FC">
            <w:pPr>
              <w:spacing w:before="115" w:line="183" w:lineRule="auto"/>
              <w:ind w:firstLine="30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职权名称</w:t>
            </w: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778A783E">
            <w:pPr>
              <w:spacing w:line="295" w:lineRule="auto"/>
              <w:rPr>
                <w:rFonts w:ascii="Arial"/>
                <w:sz w:val="21"/>
              </w:rPr>
            </w:pPr>
          </w:p>
          <w:p w14:paraId="4456FF87">
            <w:pPr>
              <w:spacing w:before="65" w:line="183" w:lineRule="auto"/>
              <w:ind w:firstLine="73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职权依据</w:t>
            </w:r>
          </w:p>
        </w:tc>
        <w:tc>
          <w:tcPr>
            <w:tcW w:w="5200" w:type="dxa"/>
            <w:vMerge w:val="restart"/>
            <w:tcBorders>
              <w:bottom w:val="nil"/>
            </w:tcBorders>
            <w:vAlign w:val="top"/>
          </w:tcPr>
          <w:p w14:paraId="34DDB475">
            <w:pPr>
              <w:spacing w:line="295" w:lineRule="auto"/>
              <w:rPr>
                <w:rFonts w:ascii="Arial"/>
                <w:sz w:val="21"/>
              </w:rPr>
            </w:pPr>
          </w:p>
          <w:p w14:paraId="2340C6BF">
            <w:pPr>
              <w:spacing w:before="65" w:line="183" w:lineRule="auto"/>
              <w:ind w:firstLine="220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责任事项</w:t>
            </w:r>
          </w:p>
        </w:tc>
        <w:tc>
          <w:tcPr>
            <w:tcW w:w="3103" w:type="dxa"/>
            <w:vMerge w:val="restart"/>
            <w:tcBorders>
              <w:bottom w:val="nil"/>
            </w:tcBorders>
            <w:vAlign w:val="top"/>
          </w:tcPr>
          <w:p w14:paraId="607EB73F">
            <w:pPr>
              <w:spacing w:line="295" w:lineRule="auto"/>
              <w:rPr>
                <w:rFonts w:ascii="Arial"/>
                <w:sz w:val="21"/>
              </w:rPr>
            </w:pPr>
          </w:p>
          <w:p w14:paraId="61D4C527">
            <w:pPr>
              <w:spacing w:before="65" w:line="183" w:lineRule="auto"/>
              <w:ind w:firstLine="96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责任事项依据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51E4584D">
            <w:pPr>
              <w:spacing w:line="295" w:lineRule="auto"/>
              <w:rPr>
                <w:rFonts w:ascii="Arial"/>
                <w:sz w:val="21"/>
              </w:rPr>
            </w:pPr>
          </w:p>
          <w:p w14:paraId="3942369B">
            <w:pPr>
              <w:spacing w:before="65" w:line="183" w:lineRule="auto"/>
              <w:ind w:firstLine="9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备注</w:t>
            </w:r>
          </w:p>
        </w:tc>
      </w:tr>
      <w:tr w14:paraId="47FED5A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3CFC267E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vAlign w:val="top"/>
          </w:tcPr>
          <w:p w14:paraId="5909210C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59D7FE64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Align w:val="top"/>
          </w:tcPr>
          <w:p w14:paraId="49026957">
            <w:pPr>
              <w:spacing w:before="149" w:line="183" w:lineRule="auto"/>
              <w:ind w:firstLine="28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</w:t>
            </w:r>
          </w:p>
        </w:tc>
        <w:tc>
          <w:tcPr>
            <w:tcW w:w="434" w:type="dxa"/>
            <w:vAlign w:val="top"/>
          </w:tcPr>
          <w:p w14:paraId="111527DB">
            <w:pPr>
              <w:spacing w:before="165" w:line="184" w:lineRule="auto"/>
              <w:ind w:firstLine="57"/>
              <w:rPr>
                <w:rFonts w:ascii="仿宋" w:hAnsi="仿宋" w:eastAsia="仿宋" w:cs="仿宋"/>
                <w:sz w:val="16"/>
                <w:szCs w:val="16"/>
              </w:rPr>
            </w:pPr>
            <w:r>
              <w:rPr>
                <w:rFonts w:ascii="仿宋" w:hAnsi="仿宋" w:eastAsia="仿宋" w:cs="仿宋"/>
                <w:spacing w:val="-3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子项</w:t>
            </w: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56B611C2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Merge w:val="continue"/>
            <w:tcBorders>
              <w:top w:val="nil"/>
            </w:tcBorders>
            <w:vAlign w:val="top"/>
          </w:tcPr>
          <w:p w14:paraId="36E4FC03">
            <w:pPr>
              <w:rPr>
                <w:rFonts w:ascii="Arial"/>
                <w:sz w:val="21"/>
              </w:rPr>
            </w:pPr>
          </w:p>
        </w:tc>
        <w:tc>
          <w:tcPr>
            <w:tcW w:w="3103" w:type="dxa"/>
            <w:vMerge w:val="continue"/>
            <w:tcBorders>
              <w:top w:val="nil"/>
            </w:tcBorders>
            <w:vAlign w:val="top"/>
          </w:tcPr>
          <w:p w14:paraId="0E886349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5C868265">
            <w:pPr>
              <w:rPr>
                <w:rFonts w:ascii="Arial"/>
                <w:sz w:val="21"/>
              </w:rPr>
            </w:pPr>
          </w:p>
        </w:tc>
      </w:tr>
      <w:tr w14:paraId="212B15E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9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42DE64DD">
            <w:pPr>
              <w:spacing w:line="247" w:lineRule="auto"/>
              <w:rPr>
                <w:rFonts w:ascii="Arial"/>
                <w:sz w:val="21"/>
              </w:rPr>
            </w:pPr>
          </w:p>
          <w:p w14:paraId="6800F4AE">
            <w:pPr>
              <w:spacing w:line="247" w:lineRule="auto"/>
              <w:rPr>
                <w:rFonts w:ascii="Arial"/>
                <w:sz w:val="21"/>
              </w:rPr>
            </w:pPr>
          </w:p>
          <w:p w14:paraId="41CEF4F7">
            <w:pPr>
              <w:spacing w:line="247" w:lineRule="auto"/>
              <w:rPr>
                <w:rFonts w:ascii="Arial"/>
                <w:sz w:val="21"/>
              </w:rPr>
            </w:pPr>
          </w:p>
          <w:p w14:paraId="41D9FC9E">
            <w:pPr>
              <w:spacing w:line="247" w:lineRule="auto"/>
              <w:rPr>
                <w:rFonts w:ascii="Arial"/>
                <w:sz w:val="21"/>
              </w:rPr>
            </w:pPr>
          </w:p>
          <w:p w14:paraId="22EB398D">
            <w:pPr>
              <w:spacing w:line="247" w:lineRule="auto"/>
              <w:rPr>
                <w:rFonts w:ascii="Arial"/>
                <w:sz w:val="21"/>
              </w:rPr>
            </w:pPr>
          </w:p>
          <w:p w14:paraId="22B2B5A6">
            <w:pPr>
              <w:spacing w:line="247" w:lineRule="auto"/>
              <w:rPr>
                <w:rFonts w:ascii="Arial"/>
                <w:sz w:val="21"/>
              </w:rPr>
            </w:pPr>
          </w:p>
          <w:p w14:paraId="7C6C249A">
            <w:pPr>
              <w:spacing w:line="247" w:lineRule="auto"/>
              <w:rPr>
                <w:rFonts w:ascii="Arial"/>
                <w:sz w:val="21"/>
              </w:rPr>
            </w:pPr>
          </w:p>
          <w:p w14:paraId="5B821F24">
            <w:pPr>
              <w:spacing w:line="247" w:lineRule="auto"/>
              <w:rPr>
                <w:rFonts w:ascii="Arial"/>
                <w:sz w:val="21"/>
              </w:rPr>
            </w:pPr>
          </w:p>
          <w:p w14:paraId="65F3CDCE">
            <w:pPr>
              <w:spacing w:line="247" w:lineRule="auto"/>
              <w:rPr>
                <w:rFonts w:ascii="Arial"/>
                <w:sz w:val="21"/>
              </w:rPr>
            </w:pPr>
          </w:p>
          <w:p w14:paraId="658331A4">
            <w:pPr>
              <w:spacing w:line="248" w:lineRule="auto"/>
              <w:rPr>
                <w:rFonts w:ascii="Arial"/>
                <w:sz w:val="21"/>
              </w:rPr>
            </w:pPr>
          </w:p>
          <w:p w14:paraId="28863882">
            <w:pPr>
              <w:spacing w:line="248" w:lineRule="auto"/>
              <w:rPr>
                <w:rFonts w:ascii="Arial"/>
                <w:sz w:val="21"/>
              </w:rPr>
            </w:pPr>
          </w:p>
          <w:p w14:paraId="52268C14">
            <w:pPr>
              <w:spacing w:line="248" w:lineRule="auto"/>
              <w:rPr>
                <w:rFonts w:ascii="Arial"/>
                <w:sz w:val="21"/>
              </w:rPr>
            </w:pPr>
          </w:p>
          <w:p w14:paraId="2F95E0A1">
            <w:pPr>
              <w:spacing w:line="248" w:lineRule="auto"/>
              <w:rPr>
                <w:rFonts w:ascii="Arial"/>
                <w:sz w:val="21"/>
              </w:rPr>
            </w:pPr>
          </w:p>
          <w:p w14:paraId="18CF1F70">
            <w:pPr>
              <w:spacing w:before="59" w:line="180" w:lineRule="auto"/>
              <w:ind w:firstLine="142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7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009EB6E8">
            <w:pPr>
              <w:spacing w:line="246" w:lineRule="auto"/>
              <w:rPr>
                <w:rFonts w:ascii="Arial"/>
                <w:sz w:val="21"/>
              </w:rPr>
            </w:pPr>
          </w:p>
          <w:p w14:paraId="380E04FC">
            <w:pPr>
              <w:spacing w:before="60" w:line="180" w:lineRule="auto"/>
              <w:ind w:firstLine="293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征</w:t>
            </w:r>
            <w:r>
              <w:rPr>
                <w:rFonts w:ascii="仿宋" w:hAnsi="仿宋" w:eastAsia="仿宋" w:cs="仿宋"/>
                <w:spacing w:val="-4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收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5344957E">
            <w:pPr>
              <w:spacing w:line="249" w:lineRule="auto"/>
              <w:rPr>
                <w:rFonts w:ascii="Arial"/>
                <w:sz w:val="21"/>
              </w:rPr>
            </w:pPr>
          </w:p>
          <w:p w14:paraId="46977D97">
            <w:pPr>
              <w:spacing w:line="249" w:lineRule="auto"/>
              <w:rPr>
                <w:rFonts w:ascii="Arial"/>
                <w:sz w:val="21"/>
              </w:rPr>
            </w:pPr>
          </w:p>
          <w:p w14:paraId="4BAEBCC7">
            <w:pPr>
              <w:spacing w:line="249" w:lineRule="auto"/>
              <w:rPr>
                <w:rFonts w:ascii="Arial"/>
                <w:sz w:val="21"/>
              </w:rPr>
            </w:pPr>
          </w:p>
          <w:p w14:paraId="6DFB2D6C">
            <w:pPr>
              <w:spacing w:line="249" w:lineRule="auto"/>
              <w:rPr>
                <w:rFonts w:ascii="Arial"/>
                <w:sz w:val="21"/>
              </w:rPr>
            </w:pPr>
          </w:p>
          <w:p w14:paraId="70EF2134">
            <w:pPr>
              <w:spacing w:line="249" w:lineRule="auto"/>
              <w:rPr>
                <w:rFonts w:ascii="Arial"/>
                <w:sz w:val="21"/>
              </w:rPr>
            </w:pPr>
          </w:p>
          <w:p w14:paraId="632BF783">
            <w:pPr>
              <w:spacing w:line="249" w:lineRule="auto"/>
              <w:rPr>
                <w:rFonts w:ascii="Arial"/>
                <w:sz w:val="21"/>
              </w:rPr>
            </w:pPr>
          </w:p>
          <w:p w14:paraId="259951B7">
            <w:pPr>
              <w:spacing w:line="250" w:lineRule="auto"/>
              <w:rPr>
                <w:rFonts w:ascii="Arial"/>
                <w:sz w:val="21"/>
              </w:rPr>
            </w:pPr>
          </w:p>
          <w:p w14:paraId="11BCBBE9">
            <w:pPr>
              <w:spacing w:line="250" w:lineRule="auto"/>
              <w:rPr>
                <w:rFonts w:ascii="Arial"/>
                <w:sz w:val="21"/>
              </w:rPr>
            </w:pPr>
          </w:p>
          <w:p w14:paraId="572CED68">
            <w:pPr>
              <w:spacing w:line="250" w:lineRule="auto"/>
              <w:rPr>
                <w:rFonts w:ascii="Arial"/>
                <w:sz w:val="21"/>
              </w:rPr>
            </w:pPr>
          </w:p>
          <w:p w14:paraId="1C3FFB13">
            <w:pPr>
              <w:spacing w:line="250" w:lineRule="auto"/>
              <w:rPr>
                <w:rFonts w:ascii="Arial"/>
                <w:sz w:val="21"/>
              </w:rPr>
            </w:pPr>
          </w:p>
          <w:p w14:paraId="0BA9D047">
            <w:pPr>
              <w:spacing w:line="250" w:lineRule="auto"/>
              <w:rPr>
                <w:rFonts w:ascii="Arial"/>
                <w:sz w:val="21"/>
              </w:rPr>
            </w:pPr>
          </w:p>
          <w:p w14:paraId="0C24618E">
            <w:pPr>
              <w:spacing w:line="250" w:lineRule="auto"/>
              <w:rPr>
                <w:rFonts w:ascii="Arial"/>
                <w:sz w:val="21"/>
              </w:rPr>
            </w:pPr>
          </w:p>
          <w:p w14:paraId="69BD4CD1">
            <w:pPr>
              <w:spacing w:before="59" w:line="230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1000-D-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00100-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4098E8B5">
            <w:pPr>
              <w:spacing w:line="259" w:lineRule="auto"/>
              <w:rPr>
                <w:rFonts w:ascii="Arial"/>
                <w:sz w:val="21"/>
              </w:rPr>
            </w:pPr>
          </w:p>
          <w:p w14:paraId="51EBA5EE">
            <w:pPr>
              <w:spacing w:line="259" w:lineRule="auto"/>
              <w:rPr>
                <w:rFonts w:ascii="Arial"/>
                <w:sz w:val="21"/>
              </w:rPr>
            </w:pPr>
          </w:p>
          <w:p w14:paraId="194AB951">
            <w:pPr>
              <w:spacing w:line="260" w:lineRule="auto"/>
              <w:rPr>
                <w:rFonts w:ascii="Arial"/>
                <w:sz w:val="21"/>
              </w:rPr>
            </w:pPr>
          </w:p>
          <w:p w14:paraId="0B6F15D7">
            <w:pPr>
              <w:spacing w:line="260" w:lineRule="auto"/>
              <w:rPr>
                <w:rFonts w:ascii="Arial"/>
                <w:sz w:val="21"/>
              </w:rPr>
            </w:pPr>
          </w:p>
          <w:p w14:paraId="7ABCD8EC">
            <w:pPr>
              <w:spacing w:line="260" w:lineRule="auto"/>
              <w:rPr>
                <w:rFonts w:ascii="Arial"/>
                <w:sz w:val="21"/>
              </w:rPr>
            </w:pPr>
          </w:p>
          <w:p w14:paraId="46E8636B">
            <w:pPr>
              <w:spacing w:line="260" w:lineRule="auto"/>
              <w:rPr>
                <w:rFonts w:ascii="Arial"/>
                <w:sz w:val="21"/>
              </w:rPr>
            </w:pPr>
          </w:p>
          <w:p w14:paraId="0395FF84">
            <w:pPr>
              <w:spacing w:line="260" w:lineRule="auto"/>
              <w:rPr>
                <w:rFonts w:ascii="Arial"/>
                <w:sz w:val="21"/>
              </w:rPr>
            </w:pPr>
          </w:p>
          <w:p w14:paraId="3926D46F">
            <w:pPr>
              <w:spacing w:line="260" w:lineRule="auto"/>
              <w:rPr>
                <w:rFonts w:ascii="Arial"/>
                <w:sz w:val="21"/>
              </w:rPr>
            </w:pPr>
          </w:p>
          <w:p w14:paraId="039BA8DC">
            <w:pPr>
              <w:spacing w:line="260" w:lineRule="auto"/>
              <w:rPr>
                <w:rFonts w:ascii="Arial"/>
                <w:sz w:val="21"/>
              </w:rPr>
            </w:pPr>
          </w:p>
          <w:p w14:paraId="76016664">
            <w:pPr>
              <w:spacing w:line="260" w:lineRule="auto"/>
              <w:rPr>
                <w:rFonts w:ascii="Arial"/>
                <w:sz w:val="21"/>
              </w:rPr>
            </w:pPr>
          </w:p>
          <w:p w14:paraId="68152C00">
            <w:pPr>
              <w:spacing w:line="260" w:lineRule="auto"/>
              <w:rPr>
                <w:rFonts w:ascii="Arial"/>
                <w:sz w:val="21"/>
              </w:rPr>
            </w:pPr>
          </w:p>
          <w:p w14:paraId="119E63F8">
            <w:pPr>
              <w:spacing w:before="58" w:line="184" w:lineRule="auto"/>
              <w:ind w:firstLine="11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城乡居民</w:t>
            </w:r>
          </w:p>
          <w:p w14:paraId="36DD74F4">
            <w:pPr>
              <w:spacing w:before="46" w:line="184" w:lineRule="auto"/>
              <w:ind w:firstLine="11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基本养老</w:t>
            </w:r>
          </w:p>
          <w:p w14:paraId="482C9E7F">
            <w:pPr>
              <w:spacing w:before="45" w:line="184" w:lineRule="auto"/>
              <w:ind w:firstLine="11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保险基金</w:t>
            </w:r>
          </w:p>
          <w:p w14:paraId="64921223">
            <w:pPr>
              <w:spacing w:before="43" w:line="184" w:lineRule="auto"/>
              <w:ind w:firstLine="30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征收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3D38688D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39BB4906">
            <w:pPr>
              <w:spacing w:line="255" w:lineRule="auto"/>
              <w:rPr>
                <w:rFonts w:ascii="Arial"/>
                <w:sz w:val="21"/>
              </w:rPr>
            </w:pPr>
          </w:p>
          <w:p w14:paraId="5E0AF068">
            <w:pPr>
              <w:spacing w:line="255" w:lineRule="auto"/>
              <w:rPr>
                <w:rFonts w:ascii="Arial"/>
                <w:sz w:val="21"/>
              </w:rPr>
            </w:pPr>
          </w:p>
          <w:p w14:paraId="076795FB">
            <w:pPr>
              <w:spacing w:line="255" w:lineRule="auto"/>
              <w:rPr>
                <w:rFonts w:ascii="Arial"/>
                <w:sz w:val="21"/>
              </w:rPr>
            </w:pPr>
          </w:p>
          <w:p w14:paraId="24F88DEE">
            <w:pPr>
              <w:spacing w:line="255" w:lineRule="auto"/>
              <w:rPr>
                <w:rFonts w:ascii="Arial"/>
                <w:sz w:val="21"/>
              </w:rPr>
            </w:pPr>
          </w:p>
          <w:p w14:paraId="0B2B7207">
            <w:pPr>
              <w:spacing w:line="256" w:lineRule="auto"/>
              <w:rPr>
                <w:rFonts w:ascii="Arial"/>
                <w:sz w:val="21"/>
              </w:rPr>
            </w:pPr>
          </w:p>
          <w:p w14:paraId="6A001674">
            <w:pPr>
              <w:spacing w:line="256" w:lineRule="auto"/>
              <w:rPr>
                <w:rFonts w:ascii="Arial"/>
                <w:sz w:val="21"/>
              </w:rPr>
            </w:pPr>
          </w:p>
          <w:p w14:paraId="0AFFFA22">
            <w:pPr>
              <w:spacing w:line="256" w:lineRule="auto"/>
              <w:rPr>
                <w:rFonts w:ascii="Arial"/>
                <w:sz w:val="21"/>
              </w:rPr>
            </w:pPr>
          </w:p>
          <w:p w14:paraId="7D477728">
            <w:pPr>
              <w:spacing w:line="256" w:lineRule="auto"/>
              <w:rPr>
                <w:rFonts w:ascii="Arial"/>
                <w:sz w:val="21"/>
              </w:rPr>
            </w:pPr>
          </w:p>
          <w:p w14:paraId="424E6E03">
            <w:pPr>
              <w:spacing w:line="256" w:lineRule="auto"/>
              <w:rPr>
                <w:rFonts w:ascii="Arial"/>
                <w:sz w:val="21"/>
              </w:rPr>
            </w:pPr>
          </w:p>
          <w:p w14:paraId="3CEE4D06">
            <w:pPr>
              <w:spacing w:line="256" w:lineRule="auto"/>
              <w:rPr>
                <w:rFonts w:ascii="Arial"/>
                <w:sz w:val="21"/>
              </w:rPr>
            </w:pPr>
          </w:p>
          <w:p w14:paraId="3E66D08F">
            <w:pPr>
              <w:spacing w:line="256" w:lineRule="auto"/>
              <w:rPr>
                <w:rFonts w:ascii="Arial"/>
                <w:sz w:val="21"/>
              </w:rPr>
            </w:pPr>
          </w:p>
          <w:p w14:paraId="3E81D3B5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4A350A4A">
            <w:pPr>
              <w:spacing w:before="50" w:line="228" w:lineRule="auto"/>
              <w:ind w:left="31" w:right="186" w:hanging="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《中华人民共和国社会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保险法》</w:t>
            </w:r>
            <w:r>
              <w:rPr>
                <w:rFonts w:ascii="仿宋" w:hAnsi="仿宋" w:eastAsia="仿宋" w:cs="仿宋"/>
                <w:spacing w:val="19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第二十条、第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二十一条、第二十二条</w:t>
            </w:r>
          </w:p>
        </w:tc>
        <w:tc>
          <w:tcPr>
            <w:tcW w:w="5200" w:type="dxa"/>
            <w:vAlign w:val="top"/>
          </w:tcPr>
          <w:p w14:paraId="4A81410F">
            <w:pPr>
              <w:spacing w:line="472" w:lineRule="auto"/>
              <w:rPr>
                <w:rFonts w:ascii="Arial"/>
                <w:sz w:val="21"/>
              </w:rPr>
            </w:pPr>
          </w:p>
          <w:p w14:paraId="6340432B">
            <w:pPr>
              <w:spacing w:before="58" w:line="231" w:lineRule="auto"/>
              <w:ind w:left="35" w:right="69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5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村（社区）协办员负责检查参保人员的相关资料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是否齐全，一次性告知补正材料，依法受理或不予受理（</w:t>
            </w:r>
            <w:r>
              <w:rPr>
                <w:rFonts w:ascii="仿宋" w:hAnsi="仿宋" w:eastAsia="仿宋" w:cs="仿宋"/>
                <w:spacing w:val="-4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不予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受理应当告知理由)。符合受理条件的，在《参保登记表》</w:t>
            </w:r>
            <w:r>
              <w:rPr>
                <w:rFonts w:ascii="仿宋" w:hAnsi="仿宋" w:eastAsia="仿宋" w:cs="仿宋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上签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字、加盖村委会（社区）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公章，将相关材料按照规定时限一并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上报乡镇（街办）劳保所。</w:t>
            </w:r>
          </w:p>
        </w:tc>
        <w:tc>
          <w:tcPr>
            <w:tcW w:w="3103" w:type="dxa"/>
            <w:vAlign w:val="top"/>
          </w:tcPr>
          <w:p w14:paraId="53EBA41E">
            <w:pPr>
              <w:spacing w:line="269" w:lineRule="auto"/>
              <w:rPr>
                <w:rFonts w:ascii="Arial"/>
                <w:sz w:val="21"/>
              </w:rPr>
            </w:pPr>
          </w:p>
          <w:p w14:paraId="4801F144">
            <w:pPr>
              <w:spacing w:line="269" w:lineRule="auto"/>
              <w:rPr>
                <w:rFonts w:ascii="Arial"/>
                <w:sz w:val="21"/>
              </w:rPr>
            </w:pPr>
          </w:p>
          <w:p w14:paraId="0666B16D">
            <w:pPr>
              <w:spacing w:line="269" w:lineRule="auto"/>
              <w:rPr>
                <w:rFonts w:ascii="Arial"/>
                <w:sz w:val="21"/>
              </w:rPr>
            </w:pPr>
          </w:p>
          <w:p w14:paraId="415538A4">
            <w:pPr>
              <w:spacing w:before="58" w:line="232" w:lineRule="auto"/>
              <w:ind w:left="44" w:right="96" w:firstLine="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受理责任：</w:t>
            </w:r>
            <w:r>
              <w:rPr>
                <w:rFonts w:ascii="仿宋" w:hAnsi="仿宋" w:eastAsia="仿宋" w:cs="仿宋"/>
                <w:spacing w:val="3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《山西省城乡居民基本养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老保险经办规程》</w:t>
            </w:r>
            <w:r>
              <w:rPr>
                <w:rFonts w:ascii="仿宋" w:hAnsi="仿宋" w:eastAsia="仿宋" w:cs="仿宋"/>
                <w:spacing w:val="16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36A6401A">
            <w:pPr>
              <w:rPr>
                <w:rFonts w:ascii="Arial"/>
                <w:sz w:val="21"/>
              </w:rPr>
            </w:pPr>
          </w:p>
        </w:tc>
      </w:tr>
      <w:tr w14:paraId="46E4F70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2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D6D1420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8AE4944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09ACCCE2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14D22554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61793B32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4B4F013C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2A9F9FB">
            <w:pPr>
              <w:spacing w:line="254" w:lineRule="auto"/>
              <w:rPr>
                <w:rFonts w:ascii="Arial"/>
                <w:sz w:val="21"/>
              </w:rPr>
            </w:pPr>
          </w:p>
          <w:p w14:paraId="4171DC72">
            <w:pPr>
              <w:spacing w:line="254" w:lineRule="auto"/>
              <w:rPr>
                <w:rFonts w:ascii="Arial"/>
                <w:sz w:val="21"/>
              </w:rPr>
            </w:pPr>
          </w:p>
          <w:p w14:paraId="22240C46">
            <w:pPr>
              <w:spacing w:before="58" w:line="231" w:lineRule="auto"/>
              <w:ind w:left="35" w:right="160" w:firstLine="1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2.审查责任：</w:t>
            </w:r>
            <w:r>
              <w:rPr>
                <w:rFonts w:ascii="仿宋" w:hAnsi="仿宋" w:eastAsia="仿宋" w:cs="仿宋"/>
                <w:spacing w:val="8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乡镇（街办）劳保所工作人员负责对参保人员的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相关材料进行初审，无误后将参保登记信息制作电子档案模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 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板，在《参保登记表》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上加盖公章，将相关材料按照规定时限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一并上报市农保中心</w:t>
            </w:r>
          </w:p>
        </w:tc>
        <w:tc>
          <w:tcPr>
            <w:tcW w:w="3103" w:type="dxa"/>
            <w:vAlign w:val="top"/>
          </w:tcPr>
          <w:p w14:paraId="7E9490C2">
            <w:pPr>
              <w:spacing w:line="243" w:lineRule="auto"/>
              <w:rPr>
                <w:rFonts w:ascii="Arial"/>
                <w:sz w:val="21"/>
              </w:rPr>
            </w:pPr>
          </w:p>
          <w:p w14:paraId="3E99FB91">
            <w:pPr>
              <w:spacing w:line="243" w:lineRule="auto"/>
              <w:rPr>
                <w:rFonts w:ascii="Arial"/>
                <w:sz w:val="21"/>
              </w:rPr>
            </w:pPr>
          </w:p>
          <w:p w14:paraId="2AD9EECC">
            <w:pPr>
              <w:spacing w:line="244" w:lineRule="auto"/>
              <w:rPr>
                <w:rFonts w:ascii="Arial"/>
                <w:sz w:val="21"/>
              </w:rPr>
            </w:pPr>
          </w:p>
          <w:p w14:paraId="0B885435">
            <w:pPr>
              <w:spacing w:before="58" w:line="231" w:lineRule="auto"/>
              <w:ind w:left="46" w:right="188" w:firstLine="10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3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《山西省城乡居民基本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养老保险经办规程》</w:t>
            </w:r>
            <w:r>
              <w:rPr>
                <w:rFonts w:ascii="仿宋" w:hAnsi="仿宋" w:eastAsia="仿宋" w:cs="仿宋"/>
                <w:spacing w:val="1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03F9D030">
            <w:pPr>
              <w:rPr>
                <w:rFonts w:ascii="Arial"/>
                <w:sz w:val="21"/>
              </w:rPr>
            </w:pPr>
          </w:p>
        </w:tc>
      </w:tr>
      <w:tr w14:paraId="482671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5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3E94F70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BA6BCCB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590898F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326972A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18866C5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92D51EA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9C84DC7">
            <w:pPr>
              <w:spacing w:line="307" w:lineRule="auto"/>
              <w:rPr>
                <w:rFonts w:ascii="Arial"/>
                <w:sz w:val="21"/>
              </w:rPr>
            </w:pPr>
          </w:p>
          <w:p w14:paraId="6FD2EAA9">
            <w:pPr>
              <w:spacing w:line="307" w:lineRule="auto"/>
              <w:rPr>
                <w:rFonts w:ascii="Arial"/>
                <w:sz w:val="21"/>
              </w:rPr>
            </w:pPr>
          </w:p>
          <w:p w14:paraId="635A3AF2">
            <w:pPr>
              <w:spacing w:before="58" w:line="232" w:lineRule="auto"/>
              <w:ind w:left="47" w:right="162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3.决定责任：</w:t>
            </w:r>
            <w:r>
              <w:rPr>
                <w:rFonts w:ascii="仿宋" w:hAnsi="仿宋" w:eastAsia="仿宋" w:cs="仿宋"/>
                <w:spacing w:val="7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市农保中心工作人员对参保人员的相关信息进行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复核，无误后，对登记信息进行确认，建立缴费记录。</w:t>
            </w:r>
          </w:p>
        </w:tc>
        <w:tc>
          <w:tcPr>
            <w:tcW w:w="3103" w:type="dxa"/>
            <w:vAlign w:val="top"/>
          </w:tcPr>
          <w:p w14:paraId="71856F6D">
            <w:pPr>
              <w:spacing w:line="307" w:lineRule="auto"/>
              <w:rPr>
                <w:rFonts w:ascii="Arial"/>
                <w:sz w:val="21"/>
              </w:rPr>
            </w:pPr>
          </w:p>
          <w:p w14:paraId="0A303D5A">
            <w:pPr>
              <w:spacing w:line="307" w:lineRule="auto"/>
              <w:rPr>
                <w:rFonts w:ascii="Arial"/>
                <w:sz w:val="21"/>
              </w:rPr>
            </w:pPr>
          </w:p>
          <w:p w14:paraId="132CA6A5">
            <w:pPr>
              <w:spacing w:before="58" w:line="232" w:lineRule="auto"/>
              <w:ind w:left="44" w:right="96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《山西省城乡居民基本养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老保险经办规程》</w:t>
            </w:r>
            <w:r>
              <w:rPr>
                <w:rFonts w:ascii="仿宋" w:hAnsi="仿宋" w:eastAsia="仿宋" w:cs="仿宋"/>
                <w:spacing w:val="16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1FBB80D">
            <w:pPr>
              <w:rPr>
                <w:rFonts w:ascii="Arial"/>
                <w:sz w:val="21"/>
              </w:rPr>
            </w:pPr>
          </w:p>
        </w:tc>
      </w:tr>
      <w:tr w14:paraId="25AF31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3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3643DE54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63BC5A8A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7F7FF914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4A1A5B70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206F7D72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2AF4F878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7F6B28F">
            <w:pPr>
              <w:spacing w:line="310" w:lineRule="auto"/>
              <w:rPr>
                <w:rFonts w:ascii="Arial"/>
                <w:sz w:val="21"/>
              </w:rPr>
            </w:pPr>
          </w:p>
          <w:p w14:paraId="4FBF1AA5">
            <w:pPr>
              <w:spacing w:before="58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4.其他法律法规规章文件规定应履行的责任。</w:t>
            </w:r>
          </w:p>
        </w:tc>
        <w:tc>
          <w:tcPr>
            <w:tcW w:w="3103" w:type="dxa"/>
            <w:vAlign w:val="top"/>
          </w:tcPr>
          <w:p w14:paraId="24A8E284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773A688F">
            <w:pPr>
              <w:rPr>
                <w:rFonts w:ascii="Arial"/>
                <w:sz w:val="21"/>
              </w:rPr>
            </w:pPr>
          </w:p>
        </w:tc>
      </w:tr>
    </w:tbl>
    <w:p w14:paraId="715E3C9C">
      <w:pPr>
        <w:rPr>
          <w:rFonts w:ascii="Arial"/>
          <w:sz w:val="21"/>
        </w:rPr>
      </w:pPr>
    </w:p>
    <w:p w14:paraId="7D78D5A6">
      <w:pPr>
        <w:sectPr>
          <w:footerReference r:id="rId6" w:type="default"/>
          <w:pgSz w:w="16837" w:h="11905"/>
          <w:pgMar w:top="1011" w:right="1011" w:bottom="400" w:left="986" w:header="0" w:footer="0" w:gutter="0"/>
          <w:cols w:space="720" w:num="1"/>
        </w:sectPr>
      </w:pPr>
    </w:p>
    <w:p w14:paraId="48B88050">
      <w:pPr>
        <w:spacing w:line="129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61E7DF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8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03358A6C">
            <w:pPr>
              <w:spacing w:line="244" w:lineRule="auto"/>
              <w:rPr>
                <w:rFonts w:ascii="Arial"/>
                <w:sz w:val="21"/>
              </w:rPr>
            </w:pPr>
          </w:p>
          <w:p w14:paraId="38555A74">
            <w:pPr>
              <w:spacing w:line="244" w:lineRule="auto"/>
              <w:rPr>
                <w:rFonts w:ascii="Arial"/>
                <w:sz w:val="21"/>
              </w:rPr>
            </w:pPr>
          </w:p>
          <w:p w14:paraId="185FC971">
            <w:pPr>
              <w:spacing w:line="244" w:lineRule="auto"/>
              <w:rPr>
                <w:rFonts w:ascii="Arial"/>
                <w:sz w:val="21"/>
              </w:rPr>
            </w:pPr>
          </w:p>
          <w:p w14:paraId="1633538F">
            <w:pPr>
              <w:spacing w:line="244" w:lineRule="auto"/>
              <w:rPr>
                <w:rFonts w:ascii="Arial"/>
                <w:sz w:val="21"/>
              </w:rPr>
            </w:pPr>
          </w:p>
          <w:p w14:paraId="4F6ADF2D">
            <w:pPr>
              <w:spacing w:line="244" w:lineRule="auto"/>
              <w:rPr>
                <w:rFonts w:ascii="Arial"/>
                <w:sz w:val="21"/>
              </w:rPr>
            </w:pPr>
          </w:p>
          <w:p w14:paraId="391F2012">
            <w:pPr>
              <w:spacing w:line="244" w:lineRule="auto"/>
              <w:rPr>
                <w:rFonts w:ascii="Arial"/>
                <w:sz w:val="21"/>
              </w:rPr>
            </w:pPr>
          </w:p>
          <w:p w14:paraId="33D9F733">
            <w:pPr>
              <w:spacing w:line="244" w:lineRule="auto"/>
              <w:rPr>
                <w:rFonts w:ascii="Arial"/>
                <w:sz w:val="21"/>
              </w:rPr>
            </w:pPr>
          </w:p>
          <w:p w14:paraId="32DD6D54">
            <w:pPr>
              <w:spacing w:line="244" w:lineRule="auto"/>
              <w:rPr>
                <w:rFonts w:ascii="Arial"/>
                <w:sz w:val="21"/>
              </w:rPr>
            </w:pPr>
          </w:p>
          <w:p w14:paraId="148D9D9E">
            <w:pPr>
              <w:spacing w:line="244" w:lineRule="auto"/>
              <w:rPr>
                <w:rFonts w:ascii="Arial"/>
                <w:sz w:val="21"/>
              </w:rPr>
            </w:pPr>
          </w:p>
          <w:p w14:paraId="4A577B97">
            <w:pPr>
              <w:spacing w:line="244" w:lineRule="auto"/>
              <w:rPr>
                <w:rFonts w:ascii="Arial"/>
                <w:sz w:val="21"/>
              </w:rPr>
            </w:pPr>
          </w:p>
          <w:p w14:paraId="2DA045A1">
            <w:pPr>
              <w:spacing w:line="244" w:lineRule="auto"/>
              <w:rPr>
                <w:rFonts w:ascii="Arial"/>
                <w:sz w:val="21"/>
              </w:rPr>
            </w:pPr>
          </w:p>
          <w:p w14:paraId="0C1833BF">
            <w:pPr>
              <w:spacing w:line="245" w:lineRule="auto"/>
              <w:rPr>
                <w:rFonts w:ascii="Arial"/>
                <w:sz w:val="21"/>
              </w:rPr>
            </w:pPr>
          </w:p>
          <w:p w14:paraId="124EA25B">
            <w:pPr>
              <w:spacing w:line="245" w:lineRule="auto"/>
              <w:rPr>
                <w:rFonts w:ascii="Arial"/>
                <w:sz w:val="21"/>
              </w:rPr>
            </w:pPr>
          </w:p>
          <w:p w14:paraId="478E2323">
            <w:pPr>
              <w:spacing w:line="245" w:lineRule="auto"/>
              <w:rPr>
                <w:rFonts w:ascii="Arial"/>
                <w:sz w:val="21"/>
              </w:rPr>
            </w:pPr>
          </w:p>
          <w:p w14:paraId="3910139E">
            <w:pPr>
              <w:spacing w:line="245" w:lineRule="auto"/>
              <w:rPr>
                <w:rFonts w:ascii="Arial"/>
                <w:sz w:val="21"/>
              </w:rPr>
            </w:pPr>
          </w:p>
          <w:p w14:paraId="243B1516">
            <w:pPr>
              <w:spacing w:line="245" w:lineRule="auto"/>
              <w:rPr>
                <w:rFonts w:ascii="Arial"/>
                <w:sz w:val="21"/>
              </w:rPr>
            </w:pPr>
          </w:p>
          <w:p w14:paraId="70708428">
            <w:pPr>
              <w:spacing w:line="245" w:lineRule="auto"/>
              <w:rPr>
                <w:rFonts w:ascii="Arial"/>
                <w:sz w:val="21"/>
              </w:rPr>
            </w:pPr>
          </w:p>
          <w:p w14:paraId="6120D7F9">
            <w:pPr>
              <w:spacing w:line="245" w:lineRule="auto"/>
              <w:rPr>
                <w:rFonts w:ascii="Arial"/>
                <w:sz w:val="21"/>
              </w:rPr>
            </w:pPr>
          </w:p>
          <w:p w14:paraId="4B42EC6D">
            <w:pPr>
              <w:spacing w:line="245" w:lineRule="auto"/>
              <w:rPr>
                <w:rFonts w:ascii="Arial"/>
                <w:sz w:val="21"/>
              </w:rPr>
            </w:pPr>
          </w:p>
          <w:p w14:paraId="3C77E8F7">
            <w:pPr>
              <w:spacing w:before="59" w:line="180" w:lineRule="auto"/>
              <w:ind w:firstLine="142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31860FAD">
            <w:pPr>
              <w:spacing w:line="246" w:lineRule="auto"/>
              <w:rPr>
                <w:rFonts w:ascii="Arial"/>
                <w:sz w:val="21"/>
              </w:rPr>
            </w:pPr>
          </w:p>
          <w:p w14:paraId="59DEF3FA">
            <w:pPr>
              <w:spacing w:before="60" w:line="180" w:lineRule="auto"/>
              <w:ind w:firstLine="437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征</w:t>
            </w:r>
            <w:r>
              <w:rPr>
                <w:rFonts w:ascii="仿宋" w:hAnsi="仿宋" w:eastAsia="仿宋" w:cs="仿宋"/>
                <w:spacing w:val="-4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收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6661627F">
            <w:pPr>
              <w:spacing w:line="245" w:lineRule="auto"/>
              <w:rPr>
                <w:rFonts w:ascii="Arial"/>
                <w:sz w:val="21"/>
              </w:rPr>
            </w:pPr>
          </w:p>
          <w:p w14:paraId="633B5D76">
            <w:pPr>
              <w:spacing w:line="245" w:lineRule="auto"/>
              <w:rPr>
                <w:rFonts w:ascii="Arial"/>
                <w:sz w:val="21"/>
              </w:rPr>
            </w:pPr>
          </w:p>
          <w:p w14:paraId="012FB828">
            <w:pPr>
              <w:spacing w:line="245" w:lineRule="auto"/>
              <w:rPr>
                <w:rFonts w:ascii="Arial"/>
                <w:sz w:val="21"/>
              </w:rPr>
            </w:pPr>
          </w:p>
          <w:p w14:paraId="16D6773A">
            <w:pPr>
              <w:spacing w:line="245" w:lineRule="auto"/>
              <w:rPr>
                <w:rFonts w:ascii="Arial"/>
                <w:sz w:val="21"/>
              </w:rPr>
            </w:pPr>
          </w:p>
          <w:p w14:paraId="3F7C154F">
            <w:pPr>
              <w:spacing w:line="245" w:lineRule="auto"/>
              <w:rPr>
                <w:rFonts w:ascii="Arial"/>
                <w:sz w:val="21"/>
              </w:rPr>
            </w:pPr>
          </w:p>
          <w:p w14:paraId="3A92E34F">
            <w:pPr>
              <w:spacing w:line="245" w:lineRule="auto"/>
              <w:rPr>
                <w:rFonts w:ascii="Arial"/>
                <w:sz w:val="21"/>
              </w:rPr>
            </w:pPr>
          </w:p>
          <w:p w14:paraId="14DA2DCF">
            <w:pPr>
              <w:spacing w:line="245" w:lineRule="auto"/>
              <w:rPr>
                <w:rFonts w:ascii="Arial"/>
                <w:sz w:val="21"/>
              </w:rPr>
            </w:pPr>
          </w:p>
          <w:p w14:paraId="6E05B074">
            <w:pPr>
              <w:spacing w:line="245" w:lineRule="auto"/>
              <w:rPr>
                <w:rFonts w:ascii="Arial"/>
                <w:sz w:val="21"/>
              </w:rPr>
            </w:pPr>
          </w:p>
          <w:p w14:paraId="2CEC4E63">
            <w:pPr>
              <w:spacing w:line="246" w:lineRule="auto"/>
              <w:rPr>
                <w:rFonts w:ascii="Arial"/>
                <w:sz w:val="21"/>
              </w:rPr>
            </w:pPr>
          </w:p>
          <w:p w14:paraId="066E6234">
            <w:pPr>
              <w:spacing w:line="246" w:lineRule="auto"/>
              <w:rPr>
                <w:rFonts w:ascii="Arial"/>
                <w:sz w:val="21"/>
              </w:rPr>
            </w:pPr>
          </w:p>
          <w:p w14:paraId="230239FF">
            <w:pPr>
              <w:spacing w:line="246" w:lineRule="auto"/>
              <w:rPr>
                <w:rFonts w:ascii="Arial"/>
                <w:sz w:val="21"/>
              </w:rPr>
            </w:pPr>
          </w:p>
          <w:p w14:paraId="6545AADC">
            <w:pPr>
              <w:spacing w:line="246" w:lineRule="auto"/>
              <w:rPr>
                <w:rFonts w:ascii="Arial"/>
                <w:sz w:val="21"/>
              </w:rPr>
            </w:pPr>
          </w:p>
          <w:p w14:paraId="286C2CFF">
            <w:pPr>
              <w:spacing w:line="246" w:lineRule="auto"/>
              <w:rPr>
                <w:rFonts w:ascii="Arial"/>
                <w:sz w:val="21"/>
              </w:rPr>
            </w:pPr>
          </w:p>
          <w:p w14:paraId="31F05DCE">
            <w:pPr>
              <w:spacing w:line="246" w:lineRule="auto"/>
              <w:rPr>
                <w:rFonts w:ascii="Arial"/>
                <w:sz w:val="21"/>
              </w:rPr>
            </w:pPr>
          </w:p>
          <w:p w14:paraId="25D12B1D">
            <w:pPr>
              <w:spacing w:line="246" w:lineRule="auto"/>
              <w:rPr>
                <w:rFonts w:ascii="Arial"/>
                <w:sz w:val="21"/>
              </w:rPr>
            </w:pPr>
          </w:p>
          <w:p w14:paraId="11512D22">
            <w:pPr>
              <w:spacing w:line="246" w:lineRule="auto"/>
              <w:rPr>
                <w:rFonts w:ascii="Arial"/>
                <w:sz w:val="21"/>
              </w:rPr>
            </w:pPr>
          </w:p>
          <w:p w14:paraId="0DE560CC">
            <w:pPr>
              <w:spacing w:line="246" w:lineRule="auto"/>
              <w:rPr>
                <w:rFonts w:ascii="Arial"/>
                <w:sz w:val="21"/>
              </w:rPr>
            </w:pPr>
          </w:p>
          <w:p w14:paraId="30450149">
            <w:pPr>
              <w:spacing w:line="246" w:lineRule="auto"/>
              <w:rPr>
                <w:rFonts w:ascii="Arial"/>
                <w:sz w:val="21"/>
              </w:rPr>
            </w:pPr>
          </w:p>
          <w:p w14:paraId="57BF0904">
            <w:pPr>
              <w:spacing w:before="58" w:line="230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1000-D-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00200-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113F9FE5">
            <w:pPr>
              <w:spacing w:line="250" w:lineRule="auto"/>
              <w:rPr>
                <w:rFonts w:ascii="Arial"/>
                <w:sz w:val="21"/>
              </w:rPr>
            </w:pPr>
          </w:p>
          <w:p w14:paraId="0465388A">
            <w:pPr>
              <w:spacing w:line="250" w:lineRule="auto"/>
              <w:rPr>
                <w:rFonts w:ascii="Arial"/>
                <w:sz w:val="21"/>
              </w:rPr>
            </w:pPr>
          </w:p>
          <w:p w14:paraId="54414663">
            <w:pPr>
              <w:spacing w:line="250" w:lineRule="auto"/>
              <w:rPr>
                <w:rFonts w:ascii="Arial"/>
                <w:sz w:val="21"/>
              </w:rPr>
            </w:pPr>
          </w:p>
          <w:p w14:paraId="7402195E">
            <w:pPr>
              <w:spacing w:line="250" w:lineRule="auto"/>
              <w:rPr>
                <w:rFonts w:ascii="Arial"/>
                <w:sz w:val="21"/>
              </w:rPr>
            </w:pPr>
          </w:p>
          <w:p w14:paraId="6BC220DA">
            <w:pPr>
              <w:spacing w:line="250" w:lineRule="auto"/>
              <w:rPr>
                <w:rFonts w:ascii="Arial"/>
                <w:sz w:val="21"/>
              </w:rPr>
            </w:pPr>
          </w:p>
          <w:p w14:paraId="510B4E43">
            <w:pPr>
              <w:spacing w:line="250" w:lineRule="auto"/>
              <w:rPr>
                <w:rFonts w:ascii="Arial"/>
                <w:sz w:val="21"/>
              </w:rPr>
            </w:pPr>
          </w:p>
          <w:p w14:paraId="7075706C">
            <w:pPr>
              <w:spacing w:line="250" w:lineRule="auto"/>
              <w:rPr>
                <w:rFonts w:ascii="Arial"/>
                <w:sz w:val="21"/>
              </w:rPr>
            </w:pPr>
          </w:p>
          <w:p w14:paraId="4B15671D">
            <w:pPr>
              <w:spacing w:line="250" w:lineRule="auto"/>
              <w:rPr>
                <w:rFonts w:ascii="Arial"/>
                <w:sz w:val="21"/>
              </w:rPr>
            </w:pPr>
          </w:p>
          <w:p w14:paraId="6FD69A1A">
            <w:pPr>
              <w:spacing w:line="250" w:lineRule="auto"/>
              <w:rPr>
                <w:rFonts w:ascii="Arial"/>
                <w:sz w:val="21"/>
              </w:rPr>
            </w:pPr>
          </w:p>
          <w:p w14:paraId="06F5BE67">
            <w:pPr>
              <w:spacing w:line="251" w:lineRule="auto"/>
              <w:rPr>
                <w:rFonts w:ascii="Arial"/>
                <w:sz w:val="21"/>
              </w:rPr>
            </w:pPr>
          </w:p>
          <w:p w14:paraId="32E8E857">
            <w:pPr>
              <w:spacing w:line="251" w:lineRule="auto"/>
              <w:rPr>
                <w:rFonts w:ascii="Arial"/>
                <w:sz w:val="21"/>
              </w:rPr>
            </w:pPr>
          </w:p>
          <w:p w14:paraId="6ECA9078">
            <w:pPr>
              <w:spacing w:line="251" w:lineRule="auto"/>
              <w:rPr>
                <w:rFonts w:ascii="Arial"/>
                <w:sz w:val="21"/>
              </w:rPr>
            </w:pPr>
          </w:p>
          <w:p w14:paraId="25191B4D">
            <w:pPr>
              <w:spacing w:line="251" w:lineRule="auto"/>
              <w:rPr>
                <w:rFonts w:ascii="Arial"/>
                <w:sz w:val="21"/>
              </w:rPr>
            </w:pPr>
          </w:p>
          <w:p w14:paraId="4BE583F4">
            <w:pPr>
              <w:spacing w:line="251" w:lineRule="auto"/>
              <w:rPr>
                <w:rFonts w:ascii="Arial"/>
                <w:sz w:val="21"/>
              </w:rPr>
            </w:pPr>
          </w:p>
          <w:p w14:paraId="0B81F13A">
            <w:pPr>
              <w:spacing w:line="251" w:lineRule="auto"/>
              <w:rPr>
                <w:rFonts w:ascii="Arial"/>
                <w:sz w:val="21"/>
              </w:rPr>
            </w:pPr>
          </w:p>
          <w:p w14:paraId="37799D8A">
            <w:pPr>
              <w:spacing w:line="251" w:lineRule="auto"/>
              <w:rPr>
                <w:rFonts w:ascii="Arial"/>
                <w:sz w:val="21"/>
              </w:rPr>
            </w:pPr>
          </w:p>
          <w:p w14:paraId="4D0354AC">
            <w:pPr>
              <w:spacing w:line="251" w:lineRule="auto"/>
              <w:rPr>
                <w:rFonts w:ascii="Arial"/>
                <w:sz w:val="21"/>
              </w:rPr>
            </w:pPr>
          </w:p>
          <w:p w14:paraId="6F64B306">
            <w:pPr>
              <w:spacing w:line="251" w:lineRule="auto"/>
              <w:rPr>
                <w:rFonts w:ascii="Arial"/>
                <w:sz w:val="21"/>
              </w:rPr>
            </w:pPr>
          </w:p>
          <w:p w14:paraId="04296F76">
            <w:pPr>
              <w:spacing w:before="58" w:line="232" w:lineRule="auto"/>
              <w:ind w:left="117" w:right="109" w:firstLine="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工伤保险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基金征收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7E9F51A6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29E657B3">
            <w:pPr>
              <w:spacing w:line="249" w:lineRule="auto"/>
              <w:rPr>
                <w:rFonts w:ascii="Arial"/>
                <w:sz w:val="21"/>
              </w:rPr>
            </w:pPr>
          </w:p>
          <w:p w14:paraId="36D3DE47">
            <w:pPr>
              <w:spacing w:line="249" w:lineRule="auto"/>
              <w:rPr>
                <w:rFonts w:ascii="Arial"/>
                <w:sz w:val="21"/>
              </w:rPr>
            </w:pPr>
          </w:p>
          <w:p w14:paraId="11A260A2">
            <w:pPr>
              <w:spacing w:line="249" w:lineRule="auto"/>
              <w:rPr>
                <w:rFonts w:ascii="Arial"/>
                <w:sz w:val="21"/>
              </w:rPr>
            </w:pPr>
          </w:p>
          <w:p w14:paraId="4DBF12D8">
            <w:pPr>
              <w:spacing w:line="249" w:lineRule="auto"/>
              <w:rPr>
                <w:rFonts w:ascii="Arial"/>
                <w:sz w:val="21"/>
              </w:rPr>
            </w:pPr>
          </w:p>
          <w:p w14:paraId="0B9C0155">
            <w:pPr>
              <w:spacing w:line="249" w:lineRule="auto"/>
              <w:rPr>
                <w:rFonts w:ascii="Arial"/>
                <w:sz w:val="21"/>
              </w:rPr>
            </w:pPr>
          </w:p>
          <w:p w14:paraId="2687650A">
            <w:pPr>
              <w:spacing w:line="249" w:lineRule="auto"/>
              <w:rPr>
                <w:rFonts w:ascii="Arial"/>
                <w:sz w:val="21"/>
              </w:rPr>
            </w:pPr>
          </w:p>
          <w:p w14:paraId="4544DABE">
            <w:pPr>
              <w:spacing w:line="249" w:lineRule="auto"/>
              <w:rPr>
                <w:rFonts w:ascii="Arial"/>
                <w:sz w:val="21"/>
              </w:rPr>
            </w:pPr>
          </w:p>
          <w:p w14:paraId="1D050323">
            <w:pPr>
              <w:spacing w:line="250" w:lineRule="auto"/>
              <w:rPr>
                <w:rFonts w:ascii="Arial"/>
                <w:sz w:val="21"/>
              </w:rPr>
            </w:pPr>
          </w:p>
          <w:p w14:paraId="0B7E2CA8">
            <w:pPr>
              <w:spacing w:line="250" w:lineRule="auto"/>
              <w:rPr>
                <w:rFonts w:ascii="Arial"/>
                <w:sz w:val="21"/>
              </w:rPr>
            </w:pPr>
          </w:p>
          <w:p w14:paraId="4CEE9CE9">
            <w:pPr>
              <w:spacing w:line="250" w:lineRule="auto"/>
              <w:rPr>
                <w:rFonts w:ascii="Arial"/>
                <w:sz w:val="21"/>
              </w:rPr>
            </w:pPr>
          </w:p>
          <w:p w14:paraId="73ED6277">
            <w:pPr>
              <w:spacing w:line="250" w:lineRule="auto"/>
              <w:rPr>
                <w:rFonts w:ascii="Arial"/>
                <w:sz w:val="21"/>
              </w:rPr>
            </w:pPr>
          </w:p>
          <w:p w14:paraId="7A2A6335">
            <w:pPr>
              <w:spacing w:line="250" w:lineRule="auto"/>
              <w:rPr>
                <w:rFonts w:ascii="Arial"/>
                <w:sz w:val="21"/>
              </w:rPr>
            </w:pPr>
          </w:p>
          <w:p w14:paraId="3A45E7E7">
            <w:pPr>
              <w:spacing w:line="250" w:lineRule="auto"/>
              <w:rPr>
                <w:rFonts w:ascii="Arial"/>
                <w:sz w:val="21"/>
              </w:rPr>
            </w:pPr>
          </w:p>
          <w:p w14:paraId="36D9D827">
            <w:pPr>
              <w:spacing w:line="250" w:lineRule="auto"/>
              <w:rPr>
                <w:rFonts w:ascii="Arial"/>
                <w:sz w:val="21"/>
              </w:rPr>
            </w:pPr>
          </w:p>
          <w:p w14:paraId="19F07635">
            <w:pPr>
              <w:spacing w:line="250" w:lineRule="auto"/>
              <w:rPr>
                <w:rFonts w:ascii="Arial"/>
                <w:sz w:val="21"/>
              </w:rPr>
            </w:pPr>
          </w:p>
          <w:p w14:paraId="2B674C22">
            <w:pPr>
              <w:spacing w:line="250" w:lineRule="auto"/>
              <w:rPr>
                <w:rFonts w:ascii="Arial"/>
                <w:sz w:val="21"/>
              </w:rPr>
            </w:pPr>
          </w:p>
          <w:p w14:paraId="086CDA63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06F1C17D">
            <w:pPr>
              <w:spacing w:before="48" w:line="228" w:lineRule="auto"/>
              <w:ind w:left="31" w:right="186" w:hanging="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《中华人民共和国社会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5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保险法》</w:t>
            </w:r>
            <w:r>
              <w:rPr>
                <w:rFonts w:ascii="仿宋" w:hAnsi="仿宋" w:eastAsia="仿宋" w:cs="仿宋"/>
                <w:spacing w:val="2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5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第八条</w:t>
            </w:r>
          </w:p>
          <w:p w14:paraId="550A1D1C">
            <w:pPr>
              <w:spacing w:line="204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2D220C58">
            <w:pPr>
              <w:spacing w:before="25" w:line="229" w:lineRule="auto"/>
              <w:ind w:left="42" w:right="186" w:hanging="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《工伤保险条例》</w:t>
            </w:r>
            <w:r>
              <w:rPr>
                <w:rFonts w:ascii="仿宋" w:hAnsi="仿宋" w:eastAsia="仿宋" w:cs="仿宋"/>
                <w:spacing w:val="1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十六条</w:t>
            </w:r>
          </w:p>
        </w:tc>
        <w:tc>
          <w:tcPr>
            <w:tcW w:w="5200" w:type="dxa"/>
            <w:vAlign w:val="top"/>
          </w:tcPr>
          <w:p w14:paraId="0BEDB755">
            <w:pPr>
              <w:spacing w:line="292" w:lineRule="auto"/>
              <w:rPr>
                <w:rFonts w:ascii="Arial"/>
                <w:sz w:val="21"/>
              </w:rPr>
            </w:pPr>
          </w:p>
          <w:p w14:paraId="6C415AEE">
            <w:pPr>
              <w:spacing w:line="292" w:lineRule="auto"/>
              <w:rPr>
                <w:rFonts w:ascii="Arial"/>
                <w:sz w:val="21"/>
              </w:rPr>
            </w:pPr>
          </w:p>
          <w:p w14:paraId="602681F8">
            <w:pPr>
              <w:spacing w:before="58" w:line="231" w:lineRule="auto"/>
              <w:ind w:left="38" w:right="163" w:firstLine="1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1.受理申报责任：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公示应当提交的材料，一次性告知补正材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料，依法受理或不予受理（不予受理应当告知理由</w:t>
            </w:r>
            <w:r>
              <w:rPr>
                <w:rFonts w:ascii="仿宋" w:hAnsi="仿宋" w:eastAsia="仿宋" w:cs="仿宋"/>
                <w:spacing w:val="-2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  <w:r>
              <w:rPr>
                <w:rFonts w:ascii="仿宋" w:hAnsi="仿宋" w:eastAsia="仿宋" w:cs="仿宋"/>
                <w:spacing w:val="-2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，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并核定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其缴费费率。</w:t>
            </w:r>
          </w:p>
        </w:tc>
        <w:tc>
          <w:tcPr>
            <w:tcW w:w="3103" w:type="dxa"/>
            <w:vAlign w:val="top"/>
          </w:tcPr>
          <w:p w14:paraId="66D93A02">
            <w:pPr>
              <w:spacing w:line="473" w:lineRule="auto"/>
              <w:rPr>
                <w:rFonts w:ascii="Arial"/>
                <w:sz w:val="21"/>
              </w:rPr>
            </w:pPr>
          </w:p>
          <w:p w14:paraId="7AB65BC2">
            <w:pPr>
              <w:spacing w:before="58" w:line="231" w:lineRule="auto"/>
              <w:ind w:left="48" w:right="93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受理申报责任：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1.《中华人民共和国社会保险法》</w:t>
            </w:r>
            <w:r>
              <w:rPr>
                <w:rFonts w:ascii="仿宋" w:hAnsi="仿宋" w:eastAsia="仿宋" w:cs="仿宋"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八条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     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2.《工伤保险条例》</w:t>
            </w:r>
            <w:r>
              <w:rPr>
                <w:rFonts w:ascii="仿宋" w:hAnsi="仿宋" w:eastAsia="仿宋" w:cs="仿宋"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第二条、第八条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097A0B89">
            <w:pPr>
              <w:rPr>
                <w:rFonts w:ascii="Arial"/>
                <w:sz w:val="21"/>
              </w:rPr>
            </w:pPr>
          </w:p>
        </w:tc>
      </w:tr>
      <w:tr w14:paraId="62D98B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8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A39E9A2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5D8C6F5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7F0E256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2AE9CCD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453D6A7B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8022094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82C229D">
            <w:pPr>
              <w:spacing w:line="255" w:lineRule="auto"/>
              <w:rPr>
                <w:rFonts w:ascii="Arial"/>
                <w:sz w:val="21"/>
              </w:rPr>
            </w:pPr>
          </w:p>
          <w:p w14:paraId="423192A5">
            <w:pPr>
              <w:spacing w:line="255" w:lineRule="auto"/>
              <w:rPr>
                <w:rFonts w:ascii="Arial"/>
                <w:sz w:val="21"/>
              </w:rPr>
            </w:pPr>
          </w:p>
          <w:p w14:paraId="518D8043">
            <w:pPr>
              <w:spacing w:line="255" w:lineRule="auto"/>
              <w:rPr>
                <w:rFonts w:ascii="Arial"/>
                <w:sz w:val="21"/>
              </w:rPr>
            </w:pPr>
          </w:p>
          <w:p w14:paraId="7A69EC04">
            <w:pPr>
              <w:spacing w:before="58" w:line="231" w:lineRule="auto"/>
              <w:ind w:left="44" w:right="160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2.审核责任：</w:t>
            </w:r>
            <w:r>
              <w:rPr>
                <w:rFonts w:ascii="仿宋" w:hAnsi="仿宋" w:eastAsia="仿宋" w:cs="仿宋"/>
                <w:spacing w:val="56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按照缴费基数核定应当提交的材料，一次性告知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补正材料，依法审核核定或不予核定（不予核定的应当告知理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由）。</w:t>
            </w:r>
          </w:p>
        </w:tc>
        <w:tc>
          <w:tcPr>
            <w:tcW w:w="3103" w:type="dxa"/>
            <w:vAlign w:val="top"/>
          </w:tcPr>
          <w:p w14:paraId="4CD0C377">
            <w:pPr>
              <w:spacing w:line="292" w:lineRule="auto"/>
              <w:rPr>
                <w:rFonts w:ascii="Arial"/>
                <w:sz w:val="21"/>
              </w:rPr>
            </w:pPr>
          </w:p>
          <w:p w14:paraId="32600F59">
            <w:pPr>
              <w:spacing w:line="292" w:lineRule="auto"/>
              <w:rPr>
                <w:rFonts w:ascii="Arial"/>
                <w:sz w:val="21"/>
              </w:rPr>
            </w:pPr>
          </w:p>
          <w:p w14:paraId="69AC7B5D">
            <w:pPr>
              <w:spacing w:line="292" w:lineRule="auto"/>
              <w:rPr>
                <w:rFonts w:ascii="Arial"/>
                <w:sz w:val="21"/>
              </w:rPr>
            </w:pPr>
          </w:p>
          <w:p w14:paraId="54710F1D">
            <w:pPr>
              <w:spacing w:before="58" w:line="232" w:lineRule="auto"/>
              <w:ind w:left="52" w:right="95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审核责任：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《工伤保险条例》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六条第二条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16FE98C8">
            <w:pPr>
              <w:rPr>
                <w:rFonts w:ascii="Arial"/>
                <w:sz w:val="21"/>
              </w:rPr>
            </w:pPr>
          </w:p>
        </w:tc>
      </w:tr>
      <w:tr w14:paraId="38641BA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2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E1F3FBB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815706A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7D5E88F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13E9D53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4E1700C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8F09FCC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2F41799">
            <w:pPr>
              <w:spacing w:line="345" w:lineRule="auto"/>
              <w:rPr>
                <w:rFonts w:ascii="Arial"/>
                <w:sz w:val="21"/>
              </w:rPr>
            </w:pPr>
          </w:p>
          <w:p w14:paraId="5F58CA64">
            <w:pPr>
              <w:spacing w:line="345" w:lineRule="auto"/>
              <w:rPr>
                <w:rFonts w:ascii="Arial"/>
                <w:sz w:val="21"/>
              </w:rPr>
            </w:pPr>
          </w:p>
          <w:p w14:paraId="5FC68A0D">
            <w:pPr>
              <w:spacing w:before="59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3.决定责任：</w:t>
            </w:r>
            <w:r>
              <w:rPr>
                <w:rFonts w:ascii="仿宋" w:hAnsi="仿宋" w:eastAsia="仿宋" w:cs="仿宋"/>
                <w:spacing w:val="6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做出征收决定，法定告知征收金额。</w:t>
            </w:r>
          </w:p>
        </w:tc>
        <w:tc>
          <w:tcPr>
            <w:tcW w:w="3103" w:type="dxa"/>
            <w:vAlign w:val="top"/>
          </w:tcPr>
          <w:p w14:paraId="5F2174F4">
            <w:pPr>
              <w:spacing w:line="289" w:lineRule="auto"/>
              <w:rPr>
                <w:rFonts w:ascii="Arial"/>
                <w:sz w:val="21"/>
              </w:rPr>
            </w:pPr>
          </w:p>
          <w:p w14:paraId="744B958B">
            <w:pPr>
              <w:spacing w:line="289" w:lineRule="auto"/>
              <w:rPr>
                <w:rFonts w:ascii="Arial"/>
                <w:sz w:val="21"/>
              </w:rPr>
            </w:pPr>
          </w:p>
          <w:p w14:paraId="2D8BB9E0">
            <w:pPr>
              <w:spacing w:before="58" w:line="231" w:lineRule="auto"/>
              <w:ind w:left="51" w:right="95" w:hanging="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《工伤保险条例》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六条第一条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70004B4">
            <w:pPr>
              <w:rPr>
                <w:rFonts w:ascii="Arial"/>
                <w:sz w:val="21"/>
              </w:rPr>
            </w:pPr>
          </w:p>
        </w:tc>
      </w:tr>
      <w:tr w14:paraId="688F87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6825898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343D771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0B696968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63E475BC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220538B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0B7423E7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F2F4205">
            <w:pPr>
              <w:spacing w:line="289" w:lineRule="auto"/>
              <w:rPr>
                <w:rFonts w:ascii="Arial"/>
                <w:sz w:val="21"/>
              </w:rPr>
            </w:pPr>
          </w:p>
          <w:p w14:paraId="09477F58">
            <w:pPr>
              <w:spacing w:line="289" w:lineRule="auto"/>
              <w:rPr>
                <w:rFonts w:ascii="Arial"/>
                <w:sz w:val="21"/>
              </w:rPr>
            </w:pPr>
          </w:p>
          <w:p w14:paraId="7EF25C92">
            <w:pPr>
              <w:spacing w:line="290" w:lineRule="auto"/>
              <w:rPr>
                <w:rFonts w:ascii="Arial"/>
                <w:sz w:val="21"/>
              </w:rPr>
            </w:pPr>
          </w:p>
          <w:p w14:paraId="6898C517">
            <w:pPr>
              <w:spacing w:before="58" w:line="231" w:lineRule="auto"/>
              <w:ind w:left="44" w:right="20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4.事后监管责任：</w:t>
            </w:r>
            <w:r>
              <w:rPr>
                <w:rFonts w:ascii="仿宋" w:hAnsi="仿宋" w:eastAsia="仿宋" w:cs="仿宋"/>
                <w:spacing w:val="7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建立实施监督检查的运行机制和管理制度，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开展定期和不定期检查，依法采取相关处置措施。</w:t>
            </w:r>
          </w:p>
        </w:tc>
        <w:tc>
          <w:tcPr>
            <w:tcW w:w="3103" w:type="dxa"/>
            <w:vAlign w:val="top"/>
          </w:tcPr>
          <w:p w14:paraId="688C5E6B">
            <w:pPr>
              <w:spacing w:line="289" w:lineRule="auto"/>
              <w:rPr>
                <w:rFonts w:ascii="Arial"/>
                <w:sz w:val="21"/>
              </w:rPr>
            </w:pPr>
          </w:p>
          <w:p w14:paraId="1DBDA061">
            <w:pPr>
              <w:spacing w:line="289" w:lineRule="auto"/>
              <w:rPr>
                <w:rFonts w:ascii="Arial"/>
                <w:sz w:val="21"/>
              </w:rPr>
            </w:pPr>
          </w:p>
          <w:p w14:paraId="369653C4">
            <w:pPr>
              <w:spacing w:line="290" w:lineRule="auto"/>
              <w:rPr>
                <w:rFonts w:ascii="Arial"/>
                <w:sz w:val="21"/>
              </w:rPr>
            </w:pPr>
          </w:p>
          <w:p w14:paraId="1BD61079">
            <w:pPr>
              <w:spacing w:before="59" w:line="184" w:lineRule="auto"/>
              <w:ind w:firstLine="5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事后监管责任：</w:t>
            </w:r>
            <w:r>
              <w:rPr>
                <w:rFonts w:ascii="仿宋" w:hAnsi="仿宋" w:eastAsia="仿宋" w:cs="仿宋"/>
                <w:spacing w:val="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《工伤保险条例》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5F86375F">
            <w:pPr>
              <w:spacing w:before="45" w:line="184" w:lineRule="auto"/>
              <w:ind w:firstLine="5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五十一条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2099753">
            <w:pPr>
              <w:rPr>
                <w:rFonts w:ascii="Arial"/>
                <w:sz w:val="21"/>
              </w:rPr>
            </w:pPr>
          </w:p>
        </w:tc>
      </w:tr>
      <w:tr w14:paraId="24500D5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0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3F507C9F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69724BCD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13F6F9A2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4C4F8851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687CF3D2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694E22BC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F9088BE">
            <w:pPr>
              <w:spacing w:line="309" w:lineRule="auto"/>
              <w:rPr>
                <w:rFonts w:ascii="Arial"/>
                <w:sz w:val="21"/>
              </w:rPr>
            </w:pPr>
          </w:p>
          <w:p w14:paraId="099C44F5">
            <w:pPr>
              <w:spacing w:line="309" w:lineRule="auto"/>
              <w:rPr>
                <w:rFonts w:ascii="Arial"/>
                <w:sz w:val="21"/>
              </w:rPr>
            </w:pPr>
          </w:p>
          <w:p w14:paraId="2071DE63">
            <w:pPr>
              <w:spacing w:before="58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5.其他法律法规规章文件规定应履行的责任。</w:t>
            </w:r>
          </w:p>
        </w:tc>
        <w:tc>
          <w:tcPr>
            <w:tcW w:w="3103" w:type="dxa"/>
            <w:vAlign w:val="top"/>
          </w:tcPr>
          <w:p w14:paraId="6B8ED336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53AB7105">
            <w:pPr>
              <w:rPr>
                <w:rFonts w:ascii="Arial"/>
                <w:sz w:val="21"/>
              </w:rPr>
            </w:pPr>
          </w:p>
        </w:tc>
      </w:tr>
    </w:tbl>
    <w:p w14:paraId="6FC424D6">
      <w:pPr>
        <w:rPr>
          <w:rFonts w:ascii="Arial"/>
          <w:sz w:val="21"/>
        </w:rPr>
      </w:pPr>
    </w:p>
    <w:p w14:paraId="37D06808">
      <w:pPr>
        <w:sectPr>
          <w:footerReference r:id="rId7" w:type="default"/>
          <w:pgSz w:w="16837" w:h="11905"/>
          <w:pgMar w:top="1011" w:right="1011" w:bottom="400" w:left="986" w:header="0" w:footer="0" w:gutter="0"/>
          <w:cols w:space="720" w:num="1"/>
        </w:sectPr>
      </w:pPr>
    </w:p>
    <w:p w14:paraId="514241F6"/>
    <w:p w14:paraId="1601D2A8">
      <w:pPr>
        <w:spacing w:line="226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6C93ED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2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4B2A321E">
            <w:pPr>
              <w:spacing w:line="253" w:lineRule="auto"/>
              <w:rPr>
                <w:rFonts w:ascii="Arial"/>
                <w:sz w:val="21"/>
              </w:rPr>
            </w:pPr>
          </w:p>
          <w:p w14:paraId="050A0B74">
            <w:pPr>
              <w:spacing w:line="253" w:lineRule="auto"/>
              <w:rPr>
                <w:rFonts w:ascii="Arial"/>
                <w:sz w:val="21"/>
              </w:rPr>
            </w:pPr>
          </w:p>
          <w:p w14:paraId="71EC19BD">
            <w:pPr>
              <w:spacing w:line="253" w:lineRule="auto"/>
              <w:rPr>
                <w:rFonts w:ascii="Arial"/>
                <w:sz w:val="21"/>
              </w:rPr>
            </w:pPr>
          </w:p>
          <w:p w14:paraId="779242F4">
            <w:pPr>
              <w:spacing w:line="253" w:lineRule="auto"/>
              <w:rPr>
                <w:rFonts w:ascii="Arial"/>
                <w:sz w:val="21"/>
              </w:rPr>
            </w:pPr>
          </w:p>
          <w:p w14:paraId="767032B6">
            <w:pPr>
              <w:spacing w:line="253" w:lineRule="auto"/>
              <w:rPr>
                <w:rFonts w:ascii="Arial"/>
                <w:sz w:val="21"/>
              </w:rPr>
            </w:pPr>
          </w:p>
          <w:p w14:paraId="4BBF7A36">
            <w:pPr>
              <w:spacing w:line="253" w:lineRule="auto"/>
              <w:rPr>
                <w:rFonts w:ascii="Arial"/>
                <w:sz w:val="21"/>
              </w:rPr>
            </w:pPr>
          </w:p>
          <w:p w14:paraId="05DEF3F9">
            <w:pPr>
              <w:spacing w:line="253" w:lineRule="auto"/>
              <w:rPr>
                <w:rFonts w:ascii="Arial"/>
                <w:sz w:val="21"/>
              </w:rPr>
            </w:pPr>
          </w:p>
          <w:p w14:paraId="20D09963">
            <w:pPr>
              <w:spacing w:line="253" w:lineRule="auto"/>
              <w:rPr>
                <w:rFonts w:ascii="Arial"/>
                <w:sz w:val="21"/>
              </w:rPr>
            </w:pPr>
          </w:p>
          <w:p w14:paraId="008F5C61">
            <w:pPr>
              <w:spacing w:line="253" w:lineRule="auto"/>
              <w:rPr>
                <w:rFonts w:ascii="Arial"/>
                <w:sz w:val="21"/>
              </w:rPr>
            </w:pPr>
          </w:p>
          <w:p w14:paraId="66C3B3A9">
            <w:pPr>
              <w:spacing w:line="253" w:lineRule="auto"/>
              <w:rPr>
                <w:rFonts w:ascii="Arial"/>
                <w:sz w:val="21"/>
              </w:rPr>
            </w:pPr>
          </w:p>
          <w:p w14:paraId="74B3BD2F">
            <w:pPr>
              <w:spacing w:line="254" w:lineRule="auto"/>
              <w:rPr>
                <w:rFonts w:ascii="Arial"/>
                <w:sz w:val="21"/>
              </w:rPr>
            </w:pPr>
          </w:p>
          <w:p w14:paraId="0369A83D">
            <w:pPr>
              <w:spacing w:line="254" w:lineRule="auto"/>
              <w:rPr>
                <w:rFonts w:ascii="Arial"/>
                <w:sz w:val="21"/>
              </w:rPr>
            </w:pPr>
          </w:p>
          <w:p w14:paraId="46F7B828">
            <w:pPr>
              <w:spacing w:line="254" w:lineRule="auto"/>
              <w:rPr>
                <w:rFonts w:ascii="Arial"/>
                <w:sz w:val="21"/>
              </w:rPr>
            </w:pPr>
          </w:p>
          <w:p w14:paraId="264084FC">
            <w:pPr>
              <w:spacing w:line="254" w:lineRule="auto"/>
              <w:rPr>
                <w:rFonts w:ascii="Arial"/>
                <w:sz w:val="21"/>
              </w:rPr>
            </w:pPr>
          </w:p>
          <w:p w14:paraId="72040ADA">
            <w:pPr>
              <w:spacing w:line="254" w:lineRule="auto"/>
              <w:rPr>
                <w:rFonts w:ascii="Arial"/>
                <w:sz w:val="21"/>
              </w:rPr>
            </w:pPr>
          </w:p>
          <w:p w14:paraId="6855BBBB">
            <w:pPr>
              <w:spacing w:line="254" w:lineRule="auto"/>
              <w:rPr>
                <w:rFonts w:ascii="Arial"/>
                <w:sz w:val="21"/>
              </w:rPr>
            </w:pPr>
          </w:p>
          <w:p w14:paraId="6E7E74F7">
            <w:pPr>
              <w:spacing w:line="254" w:lineRule="auto"/>
              <w:rPr>
                <w:rFonts w:ascii="Arial"/>
                <w:sz w:val="21"/>
              </w:rPr>
            </w:pPr>
          </w:p>
          <w:p w14:paraId="5E0F4215">
            <w:pPr>
              <w:spacing w:before="59" w:line="180" w:lineRule="auto"/>
              <w:ind w:firstLine="142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16"/>
                <w:szCs w:val="16"/>
                <w:lang w:val="en-US" w:eastAsia="zh-CN"/>
              </w:rPr>
              <w:t>3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35CEFF99">
            <w:pPr>
              <w:spacing w:line="246" w:lineRule="auto"/>
              <w:rPr>
                <w:rFonts w:ascii="Arial"/>
                <w:sz w:val="21"/>
              </w:rPr>
            </w:pPr>
          </w:p>
          <w:p w14:paraId="6FA344DA">
            <w:pPr>
              <w:spacing w:before="60" w:line="180" w:lineRule="auto"/>
              <w:ind w:firstLine="403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4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征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收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2BBA1529">
            <w:pPr>
              <w:rPr>
                <w:rFonts w:ascii="Arial"/>
                <w:sz w:val="21"/>
              </w:rPr>
            </w:pPr>
          </w:p>
          <w:p w14:paraId="7DC80AF2">
            <w:pPr>
              <w:rPr>
                <w:rFonts w:ascii="Arial"/>
                <w:sz w:val="21"/>
              </w:rPr>
            </w:pPr>
          </w:p>
          <w:p w14:paraId="4942468A">
            <w:pPr>
              <w:rPr>
                <w:rFonts w:ascii="Arial"/>
                <w:sz w:val="21"/>
              </w:rPr>
            </w:pPr>
          </w:p>
          <w:p w14:paraId="7FFB0C49">
            <w:pPr>
              <w:rPr>
                <w:rFonts w:ascii="Arial"/>
                <w:sz w:val="21"/>
              </w:rPr>
            </w:pPr>
          </w:p>
          <w:p w14:paraId="284AEE68">
            <w:pPr>
              <w:rPr>
                <w:rFonts w:ascii="Arial"/>
                <w:sz w:val="21"/>
              </w:rPr>
            </w:pPr>
          </w:p>
          <w:p w14:paraId="30D1E802">
            <w:pPr>
              <w:rPr>
                <w:rFonts w:ascii="Arial"/>
                <w:sz w:val="21"/>
              </w:rPr>
            </w:pPr>
          </w:p>
          <w:p w14:paraId="6F9226D6">
            <w:pPr>
              <w:rPr>
                <w:rFonts w:ascii="Arial"/>
                <w:sz w:val="21"/>
              </w:rPr>
            </w:pPr>
          </w:p>
          <w:p w14:paraId="2B9139DD">
            <w:pPr>
              <w:rPr>
                <w:rFonts w:ascii="Arial"/>
                <w:sz w:val="21"/>
              </w:rPr>
            </w:pPr>
          </w:p>
          <w:p w14:paraId="25C16C39">
            <w:pPr>
              <w:rPr>
                <w:rFonts w:ascii="Arial"/>
                <w:sz w:val="21"/>
              </w:rPr>
            </w:pPr>
          </w:p>
          <w:p w14:paraId="7175633B">
            <w:pPr>
              <w:rPr>
                <w:rFonts w:ascii="Arial"/>
                <w:sz w:val="21"/>
              </w:rPr>
            </w:pPr>
          </w:p>
          <w:p w14:paraId="4E9ACFB3">
            <w:pPr>
              <w:rPr>
                <w:rFonts w:ascii="Arial"/>
                <w:sz w:val="21"/>
              </w:rPr>
            </w:pPr>
          </w:p>
          <w:p w14:paraId="710F623A">
            <w:pPr>
              <w:rPr>
                <w:rFonts w:ascii="Arial"/>
                <w:sz w:val="21"/>
              </w:rPr>
            </w:pPr>
          </w:p>
          <w:p w14:paraId="4D994574">
            <w:pPr>
              <w:rPr>
                <w:rFonts w:ascii="Arial"/>
                <w:sz w:val="21"/>
              </w:rPr>
            </w:pPr>
          </w:p>
          <w:p w14:paraId="369A80A9">
            <w:pPr>
              <w:spacing w:line="241" w:lineRule="auto"/>
              <w:rPr>
                <w:rFonts w:ascii="Arial"/>
                <w:sz w:val="21"/>
              </w:rPr>
            </w:pPr>
          </w:p>
          <w:p w14:paraId="2CBC942A">
            <w:pPr>
              <w:spacing w:line="241" w:lineRule="auto"/>
              <w:rPr>
                <w:rFonts w:ascii="Arial"/>
                <w:sz w:val="21"/>
              </w:rPr>
            </w:pPr>
          </w:p>
          <w:p w14:paraId="42E9E01B">
            <w:pPr>
              <w:spacing w:line="241" w:lineRule="auto"/>
              <w:rPr>
                <w:rFonts w:ascii="Arial"/>
                <w:sz w:val="21"/>
              </w:rPr>
            </w:pPr>
          </w:p>
          <w:p w14:paraId="74168D4F">
            <w:pPr>
              <w:spacing w:line="241" w:lineRule="auto"/>
              <w:rPr>
                <w:rFonts w:ascii="Arial"/>
                <w:sz w:val="21"/>
              </w:rPr>
            </w:pPr>
          </w:p>
          <w:p w14:paraId="71D714CD">
            <w:pPr>
              <w:spacing w:before="59" w:line="230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1000-D-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00300-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6EED7369">
            <w:pPr>
              <w:spacing w:line="245" w:lineRule="auto"/>
              <w:rPr>
                <w:rFonts w:ascii="Arial"/>
                <w:sz w:val="21"/>
              </w:rPr>
            </w:pPr>
          </w:p>
          <w:p w14:paraId="39370361">
            <w:pPr>
              <w:spacing w:line="245" w:lineRule="auto"/>
              <w:rPr>
                <w:rFonts w:ascii="Arial"/>
                <w:sz w:val="21"/>
              </w:rPr>
            </w:pPr>
          </w:p>
          <w:p w14:paraId="2612ACF1">
            <w:pPr>
              <w:spacing w:line="245" w:lineRule="auto"/>
              <w:rPr>
                <w:rFonts w:ascii="Arial"/>
                <w:sz w:val="21"/>
              </w:rPr>
            </w:pPr>
          </w:p>
          <w:p w14:paraId="528DA087">
            <w:pPr>
              <w:spacing w:line="245" w:lineRule="auto"/>
              <w:rPr>
                <w:rFonts w:ascii="Arial"/>
                <w:sz w:val="21"/>
              </w:rPr>
            </w:pPr>
          </w:p>
          <w:p w14:paraId="0F7B17D5">
            <w:pPr>
              <w:spacing w:line="245" w:lineRule="auto"/>
              <w:rPr>
                <w:rFonts w:ascii="Arial"/>
                <w:sz w:val="21"/>
              </w:rPr>
            </w:pPr>
          </w:p>
          <w:p w14:paraId="41CE993B">
            <w:pPr>
              <w:spacing w:line="245" w:lineRule="auto"/>
              <w:rPr>
                <w:rFonts w:ascii="Arial"/>
                <w:sz w:val="21"/>
              </w:rPr>
            </w:pPr>
          </w:p>
          <w:p w14:paraId="023AD1A6">
            <w:pPr>
              <w:spacing w:line="245" w:lineRule="auto"/>
              <w:rPr>
                <w:rFonts w:ascii="Arial"/>
                <w:sz w:val="21"/>
              </w:rPr>
            </w:pPr>
          </w:p>
          <w:p w14:paraId="385A6824">
            <w:pPr>
              <w:spacing w:line="245" w:lineRule="auto"/>
              <w:rPr>
                <w:rFonts w:ascii="Arial"/>
                <w:sz w:val="21"/>
              </w:rPr>
            </w:pPr>
          </w:p>
          <w:p w14:paraId="4C065D5B">
            <w:pPr>
              <w:spacing w:line="245" w:lineRule="auto"/>
              <w:rPr>
                <w:rFonts w:ascii="Arial"/>
                <w:sz w:val="21"/>
              </w:rPr>
            </w:pPr>
          </w:p>
          <w:p w14:paraId="00F8CB95">
            <w:pPr>
              <w:spacing w:line="245" w:lineRule="auto"/>
              <w:rPr>
                <w:rFonts w:ascii="Arial"/>
                <w:sz w:val="21"/>
              </w:rPr>
            </w:pPr>
          </w:p>
          <w:p w14:paraId="7C6A1174">
            <w:pPr>
              <w:spacing w:line="246" w:lineRule="auto"/>
              <w:rPr>
                <w:rFonts w:ascii="Arial"/>
                <w:sz w:val="21"/>
              </w:rPr>
            </w:pPr>
          </w:p>
          <w:p w14:paraId="781B4D4B">
            <w:pPr>
              <w:spacing w:line="246" w:lineRule="auto"/>
              <w:rPr>
                <w:rFonts w:ascii="Arial"/>
                <w:sz w:val="21"/>
              </w:rPr>
            </w:pPr>
          </w:p>
          <w:p w14:paraId="719322BA">
            <w:pPr>
              <w:spacing w:line="246" w:lineRule="auto"/>
              <w:rPr>
                <w:rFonts w:ascii="Arial"/>
                <w:sz w:val="21"/>
              </w:rPr>
            </w:pPr>
          </w:p>
          <w:p w14:paraId="6854C1A2">
            <w:pPr>
              <w:spacing w:line="246" w:lineRule="auto"/>
              <w:rPr>
                <w:rFonts w:ascii="Arial"/>
                <w:sz w:val="21"/>
              </w:rPr>
            </w:pPr>
          </w:p>
          <w:p w14:paraId="7CDE5A2F">
            <w:pPr>
              <w:spacing w:line="246" w:lineRule="auto"/>
              <w:rPr>
                <w:rFonts w:ascii="Arial"/>
                <w:sz w:val="21"/>
              </w:rPr>
            </w:pPr>
          </w:p>
          <w:p w14:paraId="4D50CC35">
            <w:pPr>
              <w:spacing w:line="246" w:lineRule="auto"/>
              <w:rPr>
                <w:rFonts w:ascii="Arial"/>
                <w:sz w:val="21"/>
              </w:rPr>
            </w:pPr>
          </w:p>
          <w:p w14:paraId="2079C605">
            <w:pPr>
              <w:spacing w:line="246" w:lineRule="auto"/>
              <w:rPr>
                <w:rFonts w:ascii="Arial"/>
                <w:sz w:val="21"/>
              </w:rPr>
            </w:pPr>
          </w:p>
          <w:p w14:paraId="777AA711">
            <w:pPr>
              <w:spacing w:before="59" w:line="229" w:lineRule="auto"/>
              <w:ind w:left="117" w:right="109" w:firstLine="1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失业保险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基金征收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45F5C166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72642E29">
            <w:pPr>
              <w:spacing w:line="253" w:lineRule="auto"/>
              <w:rPr>
                <w:rFonts w:ascii="Arial"/>
                <w:sz w:val="21"/>
              </w:rPr>
            </w:pPr>
          </w:p>
          <w:p w14:paraId="41257FBA">
            <w:pPr>
              <w:spacing w:line="253" w:lineRule="auto"/>
              <w:rPr>
                <w:rFonts w:ascii="Arial"/>
                <w:sz w:val="21"/>
              </w:rPr>
            </w:pPr>
          </w:p>
          <w:p w14:paraId="5645B2F0">
            <w:pPr>
              <w:spacing w:line="253" w:lineRule="auto"/>
              <w:rPr>
                <w:rFonts w:ascii="Arial"/>
                <w:sz w:val="21"/>
              </w:rPr>
            </w:pPr>
          </w:p>
          <w:p w14:paraId="23F0337F">
            <w:pPr>
              <w:spacing w:line="253" w:lineRule="auto"/>
              <w:rPr>
                <w:rFonts w:ascii="Arial"/>
                <w:sz w:val="21"/>
              </w:rPr>
            </w:pPr>
          </w:p>
          <w:p w14:paraId="4617B873">
            <w:pPr>
              <w:spacing w:line="253" w:lineRule="auto"/>
              <w:rPr>
                <w:rFonts w:ascii="Arial"/>
                <w:sz w:val="21"/>
              </w:rPr>
            </w:pPr>
          </w:p>
          <w:p w14:paraId="36DB67F7">
            <w:pPr>
              <w:spacing w:line="253" w:lineRule="auto"/>
              <w:rPr>
                <w:rFonts w:ascii="Arial"/>
                <w:sz w:val="21"/>
              </w:rPr>
            </w:pPr>
          </w:p>
          <w:p w14:paraId="4C081007">
            <w:pPr>
              <w:spacing w:line="253" w:lineRule="auto"/>
              <w:rPr>
                <w:rFonts w:ascii="Arial"/>
                <w:sz w:val="21"/>
              </w:rPr>
            </w:pPr>
          </w:p>
          <w:p w14:paraId="37350678">
            <w:pPr>
              <w:spacing w:line="253" w:lineRule="auto"/>
              <w:rPr>
                <w:rFonts w:ascii="Arial"/>
                <w:sz w:val="21"/>
              </w:rPr>
            </w:pPr>
          </w:p>
          <w:p w14:paraId="43997D32">
            <w:pPr>
              <w:spacing w:line="253" w:lineRule="auto"/>
              <w:rPr>
                <w:rFonts w:ascii="Arial"/>
                <w:sz w:val="21"/>
              </w:rPr>
            </w:pPr>
          </w:p>
          <w:p w14:paraId="5EEB9BE1">
            <w:pPr>
              <w:spacing w:line="253" w:lineRule="auto"/>
              <w:rPr>
                <w:rFonts w:ascii="Arial"/>
                <w:sz w:val="21"/>
              </w:rPr>
            </w:pPr>
          </w:p>
          <w:p w14:paraId="6FC2B45C">
            <w:pPr>
              <w:spacing w:line="253" w:lineRule="auto"/>
              <w:rPr>
                <w:rFonts w:ascii="Arial"/>
                <w:sz w:val="21"/>
              </w:rPr>
            </w:pPr>
          </w:p>
          <w:p w14:paraId="69185325">
            <w:pPr>
              <w:spacing w:line="253" w:lineRule="auto"/>
              <w:rPr>
                <w:rFonts w:ascii="Arial"/>
                <w:sz w:val="21"/>
              </w:rPr>
            </w:pPr>
          </w:p>
          <w:p w14:paraId="6716E737">
            <w:pPr>
              <w:spacing w:line="253" w:lineRule="auto"/>
              <w:rPr>
                <w:rFonts w:ascii="Arial"/>
                <w:sz w:val="21"/>
              </w:rPr>
            </w:pPr>
          </w:p>
          <w:p w14:paraId="56ECD74A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7EE923DA">
            <w:pPr>
              <w:spacing w:before="49" w:line="205" w:lineRule="auto"/>
              <w:ind w:left="31" w:right="83" w:firstLine="9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《中华人民共和国社会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保险法》</w:t>
            </w:r>
            <w:r>
              <w:rPr>
                <w:rFonts w:ascii="仿宋" w:hAnsi="仿宋" w:eastAsia="仿宋" w:cs="仿宋"/>
                <w:spacing w:val="24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第六十一条</w:t>
            </w:r>
          </w:p>
          <w:p w14:paraId="1DFA030E">
            <w:pPr>
              <w:spacing w:before="48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6BC5E642">
            <w:pPr>
              <w:spacing w:before="47" w:line="228" w:lineRule="auto"/>
              <w:ind w:left="36" w:right="186" w:hanging="1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《失业保险条例》</w:t>
            </w:r>
            <w:r>
              <w:rPr>
                <w:rFonts w:ascii="仿宋" w:hAnsi="仿宋" w:eastAsia="仿宋" w:cs="仿宋"/>
                <w:spacing w:val="1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条、第四条</w:t>
            </w:r>
          </w:p>
          <w:p w14:paraId="50477164">
            <w:pPr>
              <w:spacing w:before="1" w:line="204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7DD0E8CA">
            <w:pPr>
              <w:spacing w:before="26" w:line="228" w:lineRule="auto"/>
              <w:ind w:left="36" w:right="83" w:firstLine="9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《社会保险费征缴暂行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8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条例》</w:t>
            </w:r>
            <w:r>
              <w:rPr>
                <w:rFonts w:ascii="仿宋" w:hAnsi="仿宋" w:eastAsia="仿宋" w:cs="仿宋"/>
                <w:spacing w:val="16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8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第六条</w:t>
            </w:r>
          </w:p>
        </w:tc>
        <w:tc>
          <w:tcPr>
            <w:tcW w:w="5200" w:type="dxa"/>
            <w:vAlign w:val="top"/>
          </w:tcPr>
          <w:p w14:paraId="4AB5DE05">
            <w:pPr>
              <w:spacing w:before="275" w:line="232" w:lineRule="auto"/>
              <w:ind w:left="44" w:right="161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公示应当提交的材料，一次性告知补正材料，依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法受理或不予受理（不予受理应当告知理由）。</w:t>
            </w:r>
          </w:p>
        </w:tc>
        <w:tc>
          <w:tcPr>
            <w:tcW w:w="3103" w:type="dxa"/>
            <w:vAlign w:val="top"/>
          </w:tcPr>
          <w:p w14:paraId="18CB8063">
            <w:pPr>
              <w:spacing w:line="327" w:lineRule="auto"/>
              <w:rPr>
                <w:rFonts w:ascii="Arial"/>
                <w:sz w:val="21"/>
              </w:rPr>
            </w:pPr>
          </w:p>
          <w:p w14:paraId="376C66C1">
            <w:pPr>
              <w:spacing w:before="59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受理责任：</w:t>
            </w:r>
            <w:r>
              <w:rPr>
                <w:rFonts w:ascii="仿宋" w:hAnsi="仿宋" w:eastAsia="仿宋" w:cs="仿宋"/>
                <w:spacing w:val="4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《行政许可法》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75D2D30E">
            <w:pPr>
              <w:rPr>
                <w:rFonts w:ascii="Arial"/>
                <w:sz w:val="21"/>
              </w:rPr>
            </w:pPr>
          </w:p>
        </w:tc>
      </w:tr>
      <w:tr w14:paraId="4DDAB6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3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A175521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2BBBE20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46855ED7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0D1C3F2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1654548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46F2A21A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7353A26">
            <w:pPr>
              <w:spacing w:line="263" w:lineRule="auto"/>
              <w:rPr>
                <w:rFonts w:ascii="Arial"/>
                <w:sz w:val="21"/>
              </w:rPr>
            </w:pPr>
          </w:p>
          <w:p w14:paraId="14A941AD">
            <w:pPr>
              <w:spacing w:line="263" w:lineRule="auto"/>
              <w:rPr>
                <w:rFonts w:ascii="Arial"/>
                <w:sz w:val="21"/>
              </w:rPr>
            </w:pPr>
          </w:p>
          <w:p w14:paraId="490E62C9">
            <w:pPr>
              <w:spacing w:before="58" w:line="232" w:lineRule="auto"/>
              <w:ind w:left="40" w:right="163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2.审核责任：</w:t>
            </w:r>
            <w:r>
              <w:rPr>
                <w:rFonts w:ascii="仿宋" w:hAnsi="仿宋" w:eastAsia="仿宋" w:cs="仿宋"/>
                <w:spacing w:val="5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按照社会保险法律法规和各规范性文件的规定，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对书面申请材料进行审查，提出是否同意征收的审核意见，告</w:t>
            </w:r>
            <w:r>
              <w:rPr>
                <w:rFonts w:ascii="仿宋" w:hAnsi="仿宋" w:eastAsia="仿宋" w:cs="仿宋"/>
                <w:spacing w:val="1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知申请单位和申请人享有的权利和义务。</w:t>
            </w:r>
          </w:p>
        </w:tc>
        <w:tc>
          <w:tcPr>
            <w:tcW w:w="3103" w:type="dxa"/>
            <w:vAlign w:val="top"/>
          </w:tcPr>
          <w:p w14:paraId="7D2391B0">
            <w:pPr>
              <w:spacing w:before="251" w:line="231" w:lineRule="auto"/>
              <w:ind w:left="50" w:right="93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7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1.《社会保险费申报缴纳管理暂行办</w:t>
            </w:r>
            <w:r>
              <w:rPr>
                <w:rFonts w:ascii="仿宋" w:hAnsi="仿宋" w:eastAsia="仿宋" w:cs="仿宋"/>
                <w:spacing w:val="1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法》</w:t>
            </w:r>
            <w:r>
              <w:rPr>
                <w:rFonts w:ascii="仿宋" w:hAnsi="仿宋" w:eastAsia="仿宋" w:cs="仿宋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3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中华人民共和国劳动和社会保</w:t>
            </w:r>
          </w:p>
          <w:p w14:paraId="601B8C5C">
            <w:pPr>
              <w:spacing w:before="1" w:line="230" w:lineRule="auto"/>
              <w:ind w:left="51" w:right="80" w:firstLine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障部第2号）第七条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2.《劳社厅发{2006}24号优化失业保</w:t>
            </w:r>
            <w:r>
              <w:rPr>
                <w:rFonts w:ascii="仿宋" w:hAnsi="仿宋" w:eastAsia="仿宋" w:cs="仿宋"/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险经办业务流程第三章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4FD4942">
            <w:pPr>
              <w:rPr>
                <w:rFonts w:ascii="Arial"/>
                <w:sz w:val="21"/>
              </w:rPr>
            </w:pPr>
          </w:p>
        </w:tc>
      </w:tr>
      <w:tr w14:paraId="4B72A4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8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5CC6ACDF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AD2E51F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0BAA9E55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BFBEA34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E9FAFC6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47DBAC50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36FE569">
            <w:pPr>
              <w:spacing w:line="252" w:lineRule="auto"/>
              <w:rPr>
                <w:rFonts w:ascii="Arial"/>
                <w:sz w:val="21"/>
              </w:rPr>
            </w:pPr>
          </w:p>
          <w:p w14:paraId="7A89F5AF">
            <w:pPr>
              <w:spacing w:line="253" w:lineRule="auto"/>
              <w:rPr>
                <w:rFonts w:ascii="Arial"/>
                <w:sz w:val="21"/>
              </w:rPr>
            </w:pPr>
          </w:p>
          <w:p w14:paraId="1F58903B">
            <w:pPr>
              <w:spacing w:line="253" w:lineRule="auto"/>
              <w:rPr>
                <w:rFonts w:ascii="Arial"/>
                <w:sz w:val="21"/>
              </w:rPr>
            </w:pPr>
          </w:p>
          <w:p w14:paraId="5C276089">
            <w:pPr>
              <w:spacing w:before="58" w:line="231" w:lineRule="auto"/>
              <w:ind w:left="31" w:right="160" w:firstLine="2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3.决定责任：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做出行政征收或者不予行政征收决定，法定告知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（不予征收的应当当面告知理由）。</w:t>
            </w:r>
          </w:p>
        </w:tc>
        <w:tc>
          <w:tcPr>
            <w:tcW w:w="3103" w:type="dxa"/>
            <w:vAlign w:val="top"/>
          </w:tcPr>
          <w:p w14:paraId="4947F9C4">
            <w:pPr>
              <w:spacing w:line="313" w:lineRule="auto"/>
              <w:rPr>
                <w:rFonts w:ascii="Arial"/>
                <w:sz w:val="21"/>
              </w:rPr>
            </w:pPr>
          </w:p>
          <w:p w14:paraId="61633DA6">
            <w:pPr>
              <w:spacing w:before="58" w:line="230" w:lineRule="auto"/>
              <w:ind w:left="49" w:right="93" w:hanging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6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1.《社会保险费申报缴纳管理暂行办</w:t>
            </w:r>
            <w:r>
              <w:rPr>
                <w:rFonts w:ascii="仿宋" w:hAnsi="仿宋" w:eastAsia="仿宋" w:cs="仿宋"/>
                <w:spacing w:val="1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法》</w:t>
            </w:r>
            <w:r>
              <w:rPr>
                <w:rFonts w:ascii="仿宋" w:hAnsi="仿宋" w:eastAsia="仿宋" w:cs="仿宋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3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中华人民共和国劳动和社会保</w:t>
            </w:r>
          </w:p>
          <w:p w14:paraId="116AE6AF">
            <w:pPr>
              <w:spacing w:before="1" w:line="230" w:lineRule="auto"/>
              <w:ind w:left="51" w:right="80" w:firstLine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障部第2号）第八条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2.《劳社厅发{2006}24号优化失业保</w:t>
            </w:r>
            <w:r>
              <w:rPr>
                <w:rFonts w:ascii="仿宋" w:hAnsi="仿宋" w:eastAsia="仿宋" w:cs="仿宋"/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险经办业务流程图第二章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CE3AC52">
            <w:pPr>
              <w:rPr>
                <w:rFonts w:ascii="Arial"/>
                <w:sz w:val="21"/>
              </w:rPr>
            </w:pPr>
          </w:p>
        </w:tc>
      </w:tr>
      <w:tr w14:paraId="4A8EF62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3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3C3F719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58D7E56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BBF83FD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60E07672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6CD24AB9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47A2BD16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EF0F8AE">
            <w:pPr>
              <w:spacing w:line="280" w:lineRule="auto"/>
              <w:rPr>
                <w:rFonts w:ascii="Arial"/>
                <w:sz w:val="21"/>
              </w:rPr>
            </w:pPr>
          </w:p>
          <w:p w14:paraId="47AEE862">
            <w:pPr>
              <w:spacing w:line="280" w:lineRule="auto"/>
              <w:rPr>
                <w:rFonts w:ascii="Arial"/>
                <w:sz w:val="21"/>
              </w:rPr>
            </w:pPr>
          </w:p>
          <w:p w14:paraId="0EBEC195">
            <w:pPr>
              <w:spacing w:line="280" w:lineRule="auto"/>
              <w:rPr>
                <w:rFonts w:ascii="Arial"/>
                <w:sz w:val="21"/>
              </w:rPr>
            </w:pPr>
          </w:p>
          <w:p w14:paraId="11CB6AA3">
            <w:pPr>
              <w:spacing w:line="281" w:lineRule="auto"/>
              <w:rPr>
                <w:rFonts w:ascii="Arial"/>
                <w:sz w:val="21"/>
              </w:rPr>
            </w:pPr>
          </w:p>
          <w:p w14:paraId="68C994F7">
            <w:pPr>
              <w:spacing w:line="281" w:lineRule="auto"/>
              <w:rPr>
                <w:rFonts w:ascii="Arial"/>
                <w:sz w:val="21"/>
              </w:rPr>
            </w:pPr>
          </w:p>
          <w:p w14:paraId="51E0075E">
            <w:pPr>
              <w:spacing w:before="58" w:line="229" w:lineRule="auto"/>
              <w:ind w:left="44" w:right="20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4.事后监管责任：</w:t>
            </w:r>
            <w:r>
              <w:rPr>
                <w:rFonts w:ascii="仿宋" w:hAnsi="仿宋" w:eastAsia="仿宋" w:cs="仿宋"/>
                <w:spacing w:val="7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建立实施监督检查的运行机制和管理制度，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开展定期和不定期稽核检查，依法采取相关处置措施。</w:t>
            </w:r>
          </w:p>
        </w:tc>
        <w:tc>
          <w:tcPr>
            <w:tcW w:w="3103" w:type="dxa"/>
            <w:vAlign w:val="top"/>
          </w:tcPr>
          <w:p w14:paraId="6D6D6424">
            <w:pPr>
              <w:spacing w:line="280" w:lineRule="auto"/>
              <w:rPr>
                <w:rFonts w:ascii="Arial"/>
                <w:sz w:val="21"/>
              </w:rPr>
            </w:pPr>
          </w:p>
          <w:p w14:paraId="0DF9DD8B">
            <w:pPr>
              <w:spacing w:line="280" w:lineRule="auto"/>
              <w:rPr>
                <w:rFonts w:ascii="Arial"/>
                <w:sz w:val="21"/>
              </w:rPr>
            </w:pPr>
          </w:p>
          <w:p w14:paraId="7A6DA5F4">
            <w:pPr>
              <w:spacing w:line="281" w:lineRule="auto"/>
              <w:rPr>
                <w:rFonts w:ascii="Arial"/>
                <w:sz w:val="21"/>
              </w:rPr>
            </w:pPr>
          </w:p>
          <w:p w14:paraId="6878E3A8">
            <w:pPr>
              <w:spacing w:before="59" w:line="231" w:lineRule="auto"/>
              <w:ind w:left="46" w:right="93" w:firstLine="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事后监管责任：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1.《社会保险费申报缴纳管理暂行办</w:t>
            </w:r>
            <w:r>
              <w:rPr>
                <w:rFonts w:ascii="仿宋" w:hAnsi="仿宋" w:eastAsia="仿宋" w:cs="仿宋"/>
                <w:spacing w:val="1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法》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3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中华人民共和国劳动和社会保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障部第2号）第十八条、十九条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    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2.《社会保险稽核办法》</w:t>
            </w:r>
            <w:r>
              <w:rPr>
                <w:rFonts w:ascii="仿宋" w:hAnsi="仿宋" w:eastAsia="仿宋" w:cs="仿宋"/>
                <w:spacing w:val="-1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3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中华人民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共和国劳动和社会保障部令第16号）</w:t>
            </w:r>
            <w:r>
              <w:rPr>
                <w:rFonts w:ascii="仿宋" w:hAnsi="仿宋" w:eastAsia="仿宋" w:cs="仿宋"/>
                <w:spacing w:val="1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第十一条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18B85DF2">
            <w:pPr>
              <w:rPr>
                <w:rFonts w:ascii="Arial"/>
                <w:sz w:val="21"/>
              </w:rPr>
            </w:pPr>
          </w:p>
        </w:tc>
      </w:tr>
      <w:tr w14:paraId="04697D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015E4328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74F7F5C1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29B40945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259484CA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4A771D90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14E8A630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8B27F6E">
            <w:pPr>
              <w:spacing w:line="285" w:lineRule="auto"/>
              <w:rPr>
                <w:rFonts w:ascii="Arial"/>
                <w:sz w:val="21"/>
              </w:rPr>
            </w:pPr>
          </w:p>
          <w:p w14:paraId="5EAAAA35">
            <w:pPr>
              <w:spacing w:before="58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5.其他法律法规规章文件规定应履行的责任。</w:t>
            </w:r>
          </w:p>
        </w:tc>
        <w:tc>
          <w:tcPr>
            <w:tcW w:w="3103" w:type="dxa"/>
            <w:vAlign w:val="top"/>
          </w:tcPr>
          <w:p w14:paraId="3A4C92F7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2FE0D869">
            <w:pPr>
              <w:rPr>
                <w:rFonts w:ascii="Arial"/>
                <w:sz w:val="21"/>
              </w:rPr>
            </w:pPr>
          </w:p>
        </w:tc>
      </w:tr>
    </w:tbl>
    <w:p w14:paraId="26E60F3A">
      <w:pPr>
        <w:rPr>
          <w:rFonts w:ascii="Arial"/>
          <w:sz w:val="21"/>
        </w:rPr>
      </w:pPr>
    </w:p>
    <w:p w14:paraId="6CCA34E3">
      <w:pPr>
        <w:sectPr>
          <w:footerReference r:id="rId8" w:type="default"/>
          <w:pgSz w:w="16837" w:h="11905"/>
          <w:pgMar w:top="1011" w:right="1011" w:bottom="400" w:left="986" w:header="0" w:footer="0" w:gutter="0"/>
          <w:cols w:space="720" w:num="1"/>
        </w:sectPr>
      </w:pPr>
    </w:p>
    <w:p w14:paraId="59017964">
      <w:pPr>
        <w:spacing w:line="125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5FB781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0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173247FC">
            <w:pPr>
              <w:spacing w:line="244" w:lineRule="auto"/>
              <w:rPr>
                <w:rFonts w:ascii="Arial"/>
                <w:sz w:val="21"/>
              </w:rPr>
            </w:pPr>
          </w:p>
          <w:p w14:paraId="572780B5">
            <w:pPr>
              <w:spacing w:line="244" w:lineRule="auto"/>
              <w:rPr>
                <w:rFonts w:ascii="Arial"/>
                <w:sz w:val="21"/>
              </w:rPr>
            </w:pPr>
          </w:p>
          <w:p w14:paraId="1E8889A1">
            <w:pPr>
              <w:spacing w:line="244" w:lineRule="auto"/>
              <w:rPr>
                <w:rFonts w:ascii="Arial"/>
                <w:sz w:val="21"/>
              </w:rPr>
            </w:pPr>
          </w:p>
          <w:p w14:paraId="508BE4FA">
            <w:pPr>
              <w:spacing w:line="244" w:lineRule="auto"/>
              <w:rPr>
                <w:rFonts w:ascii="Arial"/>
                <w:sz w:val="21"/>
              </w:rPr>
            </w:pPr>
          </w:p>
          <w:p w14:paraId="56F2888A">
            <w:pPr>
              <w:spacing w:line="244" w:lineRule="auto"/>
              <w:rPr>
                <w:rFonts w:ascii="Arial"/>
                <w:sz w:val="21"/>
              </w:rPr>
            </w:pPr>
          </w:p>
          <w:p w14:paraId="5FFF8496">
            <w:pPr>
              <w:spacing w:line="244" w:lineRule="auto"/>
              <w:rPr>
                <w:rFonts w:ascii="Arial"/>
                <w:sz w:val="21"/>
              </w:rPr>
            </w:pPr>
          </w:p>
          <w:p w14:paraId="65D09F3E">
            <w:pPr>
              <w:spacing w:line="244" w:lineRule="auto"/>
              <w:rPr>
                <w:rFonts w:ascii="Arial"/>
                <w:sz w:val="21"/>
              </w:rPr>
            </w:pPr>
          </w:p>
          <w:p w14:paraId="68EFFD98">
            <w:pPr>
              <w:spacing w:line="244" w:lineRule="auto"/>
              <w:rPr>
                <w:rFonts w:ascii="Arial"/>
                <w:sz w:val="21"/>
              </w:rPr>
            </w:pPr>
          </w:p>
          <w:p w14:paraId="503126C2">
            <w:pPr>
              <w:spacing w:line="245" w:lineRule="auto"/>
              <w:rPr>
                <w:rFonts w:ascii="Arial"/>
                <w:sz w:val="21"/>
              </w:rPr>
            </w:pPr>
          </w:p>
          <w:p w14:paraId="37D0D97D">
            <w:pPr>
              <w:spacing w:line="245" w:lineRule="auto"/>
              <w:rPr>
                <w:rFonts w:ascii="Arial"/>
                <w:sz w:val="21"/>
              </w:rPr>
            </w:pPr>
          </w:p>
          <w:p w14:paraId="743FD6ED">
            <w:pPr>
              <w:spacing w:line="245" w:lineRule="auto"/>
              <w:rPr>
                <w:rFonts w:ascii="Arial"/>
                <w:sz w:val="21"/>
              </w:rPr>
            </w:pPr>
          </w:p>
          <w:p w14:paraId="44A6AA50">
            <w:pPr>
              <w:spacing w:line="245" w:lineRule="auto"/>
              <w:rPr>
                <w:rFonts w:ascii="Arial"/>
                <w:sz w:val="21"/>
              </w:rPr>
            </w:pPr>
          </w:p>
          <w:p w14:paraId="21D42A87">
            <w:pPr>
              <w:spacing w:line="245" w:lineRule="auto"/>
              <w:rPr>
                <w:rFonts w:ascii="Arial"/>
                <w:sz w:val="21"/>
              </w:rPr>
            </w:pPr>
          </w:p>
          <w:p w14:paraId="3FD19C35">
            <w:pPr>
              <w:spacing w:line="245" w:lineRule="auto"/>
              <w:rPr>
                <w:rFonts w:ascii="Arial"/>
                <w:sz w:val="21"/>
              </w:rPr>
            </w:pPr>
          </w:p>
          <w:p w14:paraId="13D67B21">
            <w:pPr>
              <w:spacing w:line="245" w:lineRule="auto"/>
              <w:rPr>
                <w:rFonts w:ascii="Arial"/>
                <w:sz w:val="21"/>
              </w:rPr>
            </w:pPr>
          </w:p>
          <w:p w14:paraId="52C94B5D">
            <w:pPr>
              <w:spacing w:line="245" w:lineRule="auto"/>
              <w:rPr>
                <w:rFonts w:ascii="Arial"/>
                <w:sz w:val="21"/>
              </w:rPr>
            </w:pPr>
          </w:p>
          <w:p w14:paraId="51C1F44F">
            <w:pPr>
              <w:spacing w:line="245" w:lineRule="auto"/>
              <w:rPr>
                <w:rFonts w:ascii="Arial"/>
                <w:sz w:val="21"/>
              </w:rPr>
            </w:pPr>
          </w:p>
          <w:p w14:paraId="30500729">
            <w:pPr>
              <w:spacing w:line="245" w:lineRule="auto"/>
              <w:rPr>
                <w:rFonts w:ascii="Arial"/>
                <w:sz w:val="21"/>
              </w:rPr>
            </w:pPr>
          </w:p>
          <w:p w14:paraId="69794FBC">
            <w:pPr>
              <w:spacing w:line="245" w:lineRule="auto"/>
              <w:rPr>
                <w:rFonts w:ascii="Arial"/>
                <w:sz w:val="21"/>
              </w:rPr>
            </w:pPr>
          </w:p>
          <w:p w14:paraId="40F03463">
            <w:pPr>
              <w:spacing w:before="59" w:line="180" w:lineRule="auto"/>
              <w:ind w:firstLine="142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161F7A19">
            <w:pPr>
              <w:spacing w:line="246" w:lineRule="auto"/>
              <w:rPr>
                <w:rFonts w:ascii="Arial"/>
                <w:sz w:val="21"/>
              </w:rPr>
            </w:pPr>
          </w:p>
          <w:p w14:paraId="22B12835">
            <w:pPr>
              <w:spacing w:before="60" w:line="180" w:lineRule="auto"/>
              <w:ind w:firstLine="437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征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收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770FBA03">
            <w:pPr>
              <w:spacing w:line="245" w:lineRule="auto"/>
              <w:rPr>
                <w:rFonts w:ascii="Arial"/>
                <w:sz w:val="21"/>
              </w:rPr>
            </w:pPr>
          </w:p>
          <w:p w14:paraId="6B97B2B4">
            <w:pPr>
              <w:spacing w:line="245" w:lineRule="auto"/>
              <w:rPr>
                <w:rFonts w:ascii="Arial"/>
                <w:sz w:val="21"/>
              </w:rPr>
            </w:pPr>
          </w:p>
          <w:p w14:paraId="755CE615">
            <w:pPr>
              <w:spacing w:line="245" w:lineRule="auto"/>
              <w:rPr>
                <w:rFonts w:ascii="Arial"/>
                <w:sz w:val="21"/>
              </w:rPr>
            </w:pPr>
          </w:p>
          <w:p w14:paraId="671B9F0F">
            <w:pPr>
              <w:spacing w:line="245" w:lineRule="auto"/>
              <w:rPr>
                <w:rFonts w:ascii="Arial"/>
                <w:sz w:val="21"/>
              </w:rPr>
            </w:pPr>
          </w:p>
          <w:p w14:paraId="38452834">
            <w:pPr>
              <w:spacing w:line="245" w:lineRule="auto"/>
              <w:rPr>
                <w:rFonts w:ascii="Arial"/>
                <w:sz w:val="21"/>
              </w:rPr>
            </w:pPr>
          </w:p>
          <w:p w14:paraId="2108C6C1">
            <w:pPr>
              <w:spacing w:line="246" w:lineRule="auto"/>
              <w:rPr>
                <w:rFonts w:ascii="Arial"/>
                <w:sz w:val="21"/>
              </w:rPr>
            </w:pPr>
          </w:p>
          <w:p w14:paraId="0FF88B8C">
            <w:pPr>
              <w:spacing w:line="246" w:lineRule="auto"/>
              <w:rPr>
                <w:rFonts w:ascii="Arial"/>
                <w:sz w:val="21"/>
              </w:rPr>
            </w:pPr>
          </w:p>
          <w:p w14:paraId="0730A575">
            <w:pPr>
              <w:spacing w:line="246" w:lineRule="auto"/>
              <w:rPr>
                <w:rFonts w:ascii="Arial"/>
                <w:sz w:val="21"/>
              </w:rPr>
            </w:pPr>
          </w:p>
          <w:p w14:paraId="3623F33B">
            <w:pPr>
              <w:spacing w:line="246" w:lineRule="auto"/>
              <w:rPr>
                <w:rFonts w:ascii="Arial"/>
                <w:sz w:val="21"/>
              </w:rPr>
            </w:pPr>
          </w:p>
          <w:p w14:paraId="7B08CD67">
            <w:pPr>
              <w:spacing w:line="246" w:lineRule="auto"/>
              <w:rPr>
                <w:rFonts w:ascii="Arial"/>
                <w:sz w:val="21"/>
              </w:rPr>
            </w:pPr>
          </w:p>
          <w:p w14:paraId="5E971954">
            <w:pPr>
              <w:spacing w:line="246" w:lineRule="auto"/>
              <w:rPr>
                <w:rFonts w:ascii="Arial"/>
                <w:sz w:val="21"/>
              </w:rPr>
            </w:pPr>
          </w:p>
          <w:p w14:paraId="42A0740C">
            <w:pPr>
              <w:spacing w:line="246" w:lineRule="auto"/>
              <w:rPr>
                <w:rFonts w:ascii="Arial"/>
                <w:sz w:val="21"/>
              </w:rPr>
            </w:pPr>
          </w:p>
          <w:p w14:paraId="7BF94C30">
            <w:pPr>
              <w:spacing w:line="246" w:lineRule="auto"/>
              <w:rPr>
                <w:rFonts w:ascii="Arial"/>
                <w:sz w:val="21"/>
              </w:rPr>
            </w:pPr>
          </w:p>
          <w:p w14:paraId="51C0EE27">
            <w:pPr>
              <w:spacing w:line="246" w:lineRule="auto"/>
              <w:rPr>
                <w:rFonts w:ascii="Arial"/>
                <w:sz w:val="21"/>
              </w:rPr>
            </w:pPr>
          </w:p>
          <w:p w14:paraId="28F37D81">
            <w:pPr>
              <w:spacing w:line="246" w:lineRule="auto"/>
              <w:rPr>
                <w:rFonts w:ascii="Arial"/>
                <w:sz w:val="21"/>
              </w:rPr>
            </w:pPr>
          </w:p>
          <w:p w14:paraId="6A5073F8">
            <w:pPr>
              <w:spacing w:line="246" w:lineRule="auto"/>
              <w:rPr>
                <w:rFonts w:ascii="Arial"/>
                <w:sz w:val="21"/>
              </w:rPr>
            </w:pPr>
          </w:p>
          <w:p w14:paraId="710A1610">
            <w:pPr>
              <w:spacing w:line="246" w:lineRule="auto"/>
              <w:rPr>
                <w:rFonts w:ascii="Arial"/>
                <w:sz w:val="21"/>
              </w:rPr>
            </w:pPr>
          </w:p>
          <w:p w14:paraId="5CC804EF">
            <w:pPr>
              <w:spacing w:line="246" w:lineRule="auto"/>
              <w:rPr>
                <w:rFonts w:ascii="Arial"/>
                <w:sz w:val="21"/>
              </w:rPr>
            </w:pPr>
          </w:p>
          <w:p w14:paraId="6F278FAE">
            <w:pPr>
              <w:spacing w:before="59" w:line="231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1000-D-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00400-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45B98F5C">
            <w:pPr>
              <w:spacing w:line="252" w:lineRule="auto"/>
              <w:rPr>
                <w:rFonts w:ascii="Arial"/>
                <w:sz w:val="21"/>
              </w:rPr>
            </w:pPr>
          </w:p>
          <w:p w14:paraId="6168826A">
            <w:pPr>
              <w:spacing w:line="252" w:lineRule="auto"/>
              <w:rPr>
                <w:rFonts w:ascii="Arial"/>
                <w:sz w:val="21"/>
              </w:rPr>
            </w:pPr>
          </w:p>
          <w:p w14:paraId="3D0FE842">
            <w:pPr>
              <w:spacing w:line="252" w:lineRule="auto"/>
              <w:rPr>
                <w:rFonts w:ascii="Arial"/>
                <w:sz w:val="21"/>
              </w:rPr>
            </w:pPr>
          </w:p>
          <w:p w14:paraId="4F8C1145">
            <w:pPr>
              <w:spacing w:line="252" w:lineRule="auto"/>
              <w:rPr>
                <w:rFonts w:ascii="Arial"/>
                <w:sz w:val="21"/>
              </w:rPr>
            </w:pPr>
          </w:p>
          <w:p w14:paraId="2F8A856A">
            <w:pPr>
              <w:spacing w:line="252" w:lineRule="auto"/>
              <w:rPr>
                <w:rFonts w:ascii="Arial"/>
                <w:sz w:val="21"/>
              </w:rPr>
            </w:pPr>
          </w:p>
          <w:p w14:paraId="01840F3A">
            <w:pPr>
              <w:spacing w:line="252" w:lineRule="auto"/>
              <w:rPr>
                <w:rFonts w:ascii="Arial"/>
                <w:sz w:val="21"/>
              </w:rPr>
            </w:pPr>
          </w:p>
          <w:p w14:paraId="008BD3A9">
            <w:pPr>
              <w:spacing w:line="252" w:lineRule="auto"/>
              <w:rPr>
                <w:rFonts w:ascii="Arial"/>
                <w:sz w:val="21"/>
              </w:rPr>
            </w:pPr>
          </w:p>
          <w:p w14:paraId="7B0FD95F">
            <w:pPr>
              <w:spacing w:line="252" w:lineRule="auto"/>
              <w:rPr>
                <w:rFonts w:ascii="Arial"/>
                <w:sz w:val="21"/>
              </w:rPr>
            </w:pPr>
          </w:p>
          <w:p w14:paraId="16ECE80F">
            <w:pPr>
              <w:spacing w:line="252" w:lineRule="auto"/>
              <w:rPr>
                <w:rFonts w:ascii="Arial"/>
                <w:sz w:val="21"/>
              </w:rPr>
            </w:pPr>
          </w:p>
          <w:p w14:paraId="24417858">
            <w:pPr>
              <w:spacing w:line="252" w:lineRule="auto"/>
              <w:rPr>
                <w:rFonts w:ascii="Arial"/>
                <w:sz w:val="21"/>
              </w:rPr>
            </w:pPr>
          </w:p>
          <w:p w14:paraId="120C0723">
            <w:pPr>
              <w:spacing w:line="252" w:lineRule="auto"/>
              <w:rPr>
                <w:rFonts w:ascii="Arial"/>
                <w:sz w:val="21"/>
              </w:rPr>
            </w:pPr>
          </w:p>
          <w:p w14:paraId="235C29A4">
            <w:pPr>
              <w:spacing w:line="252" w:lineRule="auto"/>
              <w:rPr>
                <w:rFonts w:ascii="Arial"/>
                <w:sz w:val="21"/>
              </w:rPr>
            </w:pPr>
          </w:p>
          <w:p w14:paraId="40ED4DB9">
            <w:pPr>
              <w:spacing w:line="252" w:lineRule="auto"/>
              <w:rPr>
                <w:rFonts w:ascii="Arial"/>
                <w:sz w:val="21"/>
              </w:rPr>
            </w:pPr>
          </w:p>
          <w:p w14:paraId="0E802E74">
            <w:pPr>
              <w:spacing w:line="252" w:lineRule="auto"/>
              <w:rPr>
                <w:rFonts w:ascii="Arial"/>
                <w:sz w:val="21"/>
              </w:rPr>
            </w:pPr>
          </w:p>
          <w:p w14:paraId="6B79555E">
            <w:pPr>
              <w:spacing w:line="253" w:lineRule="auto"/>
              <w:rPr>
                <w:rFonts w:ascii="Arial"/>
                <w:sz w:val="21"/>
              </w:rPr>
            </w:pPr>
          </w:p>
          <w:p w14:paraId="68025F1B">
            <w:pPr>
              <w:spacing w:line="253" w:lineRule="auto"/>
              <w:rPr>
                <w:rFonts w:ascii="Arial"/>
                <w:sz w:val="21"/>
              </w:rPr>
            </w:pPr>
          </w:p>
          <w:p w14:paraId="321A3B35">
            <w:pPr>
              <w:spacing w:line="253" w:lineRule="auto"/>
              <w:rPr>
                <w:rFonts w:ascii="Arial"/>
                <w:sz w:val="21"/>
              </w:rPr>
            </w:pPr>
          </w:p>
          <w:p w14:paraId="169070B9">
            <w:pPr>
              <w:spacing w:before="58" w:line="184" w:lineRule="auto"/>
              <w:ind w:firstLine="11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机关事业</w:t>
            </w:r>
          </w:p>
          <w:p w14:paraId="084A81F7">
            <w:pPr>
              <w:spacing w:before="46" w:line="184" w:lineRule="auto"/>
              <w:ind w:firstLine="11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基本养老</w:t>
            </w:r>
          </w:p>
          <w:p w14:paraId="50DF209F">
            <w:pPr>
              <w:spacing w:before="45" w:line="184" w:lineRule="auto"/>
              <w:ind w:firstLine="11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保险基金</w:t>
            </w:r>
          </w:p>
          <w:p w14:paraId="6D531757">
            <w:pPr>
              <w:spacing w:before="46" w:line="184" w:lineRule="auto"/>
              <w:ind w:firstLine="30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征收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681416AE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029A9151">
            <w:pPr>
              <w:spacing w:line="250" w:lineRule="auto"/>
              <w:rPr>
                <w:rFonts w:ascii="Arial"/>
                <w:sz w:val="21"/>
              </w:rPr>
            </w:pPr>
          </w:p>
          <w:p w14:paraId="41D1A98C">
            <w:pPr>
              <w:spacing w:line="250" w:lineRule="auto"/>
              <w:rPr>
                <w:rFonts w:ascii="Arial"/>
                <w:sz w:val="21"/>
              </w:rPr>
            </w:pPr>
          </w:p>
          <w:p w14:paraId="6AB03B89">
            <w:pPr>
              <w:spacing w:line="250" w:lineRule="auto"/>
              <w:rPr>
                <w:rFonts w:ascii="Arial"/>
                <w:sz w:val="21"/>
              </w:rPr>
            </w:pPr>
          </w:p>
          <w:p w14:paraId="3DA91F5F">
            <w:pPr>
              <w:spacing w:line="250" w:lineRule="auto"/>
              <w:rPr>
                <w:rFonts w:ascii="Arial"/>
                <w:sz w:val="21"/>
              </w:rPr>
            </w:pPr>
          </w:p>
          <w:p w14:paraId="15D12FB8">
            <w:pPr>
              <w:spacing w:line="250" w:lineRule="auto"/>
              <w:rPr>
                <w:rFonts w:ascii="Arial"/>
                <w:sz w:val="21"/>
              </w:rPr>
            </w:pPr>
          </w:p>
          <w:p w14:paraId="296FFAA1">
            <w:pPr>
              <w:spacing w:line="250" w:lineRule="auto"/>
              <w:rPr>
                <w:rFonts w:ascii="Arial"/>
                <w:sz w:val="21"/>
              </w:rPr>
            </w:pPr>
          </w:p>
          <w:p w14:paraId="2402322B">
            <w:pPr>
              <w:spacing w:line="250" w:lineRule="auto"/>
              <w:rPr>
                <w:rFonts w:ascii="Arial"/>
                <w:sz w:val="21"/>
              </w:rPr>
            </w:pPr>
          </w:p>
          <w:p w14:paraId="4CE0DFD6">
            <w:pPr>
              <w:spacing w:line="250" w:lineRule="auto"/>
              <w:rPr>
                <w:rFonts w:ascii="Arial"/>
                <w:sz w:val="21"/>
              </w:rPr>
            </w:pPr>
          </w:p>
          <w:p w14:paraId="17A40DB6">
            <w:pPr>
              <w:spacing w:line="251" w:lineRule="auto"/>
              <w:rPr>
                <w:rFonts w:ascii="Arial"/>
                <w:sz w:val="21"/>
              </w:rPr>
            </w:pPr>
          </w:p>
          <w:p w14:paraId="5135F03F">
            <w:pPr>
              <w:spacing w:line="251" w:lineRule="auto"/>
              <w:rPr>
                <w:rFonts w:ascii="Arial"/>
                <w:sz w:val="21"/>
              </w:rPr>
            </w:pPr>
          </w:p>
          <w:p w14:paraId="1D92A02C">
            <w:pPr>
              <w:spacing w:line="251" w:lineRule="auto"/>
              <w:rPr>
                <w:rFonts w:ascii="Arial"/>
                <w:sz w:val="21"/>
              </w:rPr>
            </w:pPr>
          </w:p>
          <w:p w14:paraId="279D2401">
            <w:pPr>
              <w:spacing w:line="251" w:lineRule="auto"/>
              <w:rPr>
                <w:rFonts w:ascii="Arial"/>
                <w:sz w:val="21"/>
              </w:rPr>
            </w:pPr>
          </w:p>
          <w:p w14:paraId="3146D537">
            <w:pPr>
              <w:spacing w:line="251" w:lineRule="auto"/>
              <w:rPr>
                <w:rFonts w:ascii="Arial"/>
                <w:sz w:val="21"/>
              </w:rPr>
            </w:pPr>
          </w:p>
          <w:p w14:paraId="1FCCC555">
            <w:pPr>
              <w:spacing w:line="251" w:lineRule="auto"/>
              <w:rPr>
                <w:rFonts w:ascii="Arial"/>
                <w:sz w:val="21"/>
              </w:rPr>
            </w:pPr>
          </w:p>
          <w:p w14:paraId="3E499A02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20A4E665">
            <w:pPr>
              <w:spacing w:before="49" w:line="226" w:lineRule="auto"/>
              <w:ind w:left="41" w:right="186" w:hanging="1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《中华人民共和国劳动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5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法》</w:t>
            </w:r>
            <w:r>
              <w:rPr>
                <w:rFonts w:ascii="仿宋" w:hAnsi="仿宋" w:eastAsia="仿宋" w:cs="仿宋"/>
                <w:spacing w:val="1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5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第七十四条</w:t>
            </w:r>
          </w:p>
          <w:p w14:paraId="3D7AE00A">
            <w:pPr>
              <w:spacing w:before="2" w:line="201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10DBEB29">
            <w:pPr>
              <w:spacing w:before="28" w:line="206" w:lineRule="auto"/>
              <w:ind w:left="31" w:right="83" w:firstLine="9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《中华人民共和国社会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保险法》</w:t>
            </w:r>
            <w:r>
              <w:rPr>
                <w:rFonts w:ascii="仿宋" w:hAnsi="仿宋" w:eastAsia="仿宋" w:cs="仿宋"/>
                <w:spacing w:val="24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第六十一条</w:t>
            </w:r>
          </w:p>
          <w:p w14:paraId="2DECBF20">
            <w:pPr>
              <w:spacing w:before="48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75C3A2B0">
            <w:pPr>
              <w:spacing w:before="49" w:line="228" w:lineRule="auto"/>
              <w:ind w:left="39" w:right="186" w:hanging="1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《国务院关于机关事业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单位工作人员养老保险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制度改革的决定》</w:t>
            </w:r>
          </w:p>
        </w:tc>
        <w:tc>
          <w:tcPr>
            <w:tcW w:w="5200" w:type="dxa"/>
            <w:vAlign w:val="top"/>
          </w:tcPr>
          <w:p w14:paraId="4068C036">
            <w:pPr>
              <w:spacing w:line="255" w:lineRule="auto"/>
              <w:rPr>
                <w:rFonts w:ascii="Arial"/>
                <w:sz w:val="21"/>
              </w:rPr>
            </w:pPr>
          </w:p>
          <w:p w14:paraId="7573FA85">
            <w:pPr>
              <w:spacing w:line="255" w:lineRule="auto"/>
              <w:rPr>
                <w:rFonts w:ascii="Arial"/>
                <w:sz w:val="21"/>
              </w:rPr>
            </w:pPr>
          </w:p>
          <w:p w14:paraId="63787A02">
            <w:pPr>
              <w:spacing w:line="256" w:lineRule="auto"/>
              <w:rPr>
                <w:rFonts w:ascii="Arial"/>
                <w:sz w:val="21"/>
              </w:rPr>
            </w:pPr>
          </w:p>
          <w:p w14:paraId="69A6EAFB">
            <w:pPr>
              <w:spacing w:before="59" w:line="229" w:lineRule="auto"/>
              <w:ind w:left="35" w:right="202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6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公示应当提交的材料，一次性告知需补充材料，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依法受理或不予受理。</w:t>
            </w:r>
          </w:p>
        </w:tc>
        <w:tc>
          <w:tcPr>
            <w:tcW w:w="3103" w:type="dxa"/>
            <w:vAlign w:val="top"/>
          </w:tcPr>
          <w:p w14:paraId="3B2EBE8A">
            <w:pPr>
              <w:spacing w:line="255" w:lineRule="auto"/>
              <w:rPr>
                <w:rFonts w:ascii="Arial"/>
                <w:sz w:val="21"/>
              </w:rPr>
            </w:pPr>
          </w:p>
          <w:p w14:paraId="5A446ED2">
            <w:pPr>
              <w:spacing w:line="255" w:lineRule="auto"/>
              <w:rPr>
                <w:rFonts w:ascii="Arial"/>
                <w:sz w:val="21"/>
              </w:rPr>
            </w:pPr>
          </w:p>
          <w:p w14:paraId="33A6900F">
            <w:pPr>
              <w:spacing w:line="256" w:lineRule="auto"/>
              <w:rPr>
                <w:rFonts w:ascii="Arial"/>
                <w:sz w:val="21"/>
              </w:rPr>
            </w:pPr>
          </w:p>
          <w:p w14:paraId="3CA3D615">
            <w:pPr>
              <w:spacing w:before="59" w:line="229" w:lineRule="auto"/>
              <w:ind w:left="50" w:right="96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受理责任：</w:t>
            </w:r>
            <w:r>
              <w:rPr>
                <w:rFonts w:ascii="仿宋" w:hAnsi="仿宋" w:eastAsia="仿宋" w:cs="仿宋"/>
                <w:spacing w:val="3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《中华人民共和国劳动法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》第七十四条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24364B99">
            <w:pPr>
              <w:rPr>
                <w:rFonts w:ascii="Arial"/>
                <w:sz w:val="21"/>
              </w:rPr>
            </w:pPr>
          </w:p>
        </w:tc>
      </w:tr>
      <w:tr w14:paraId="5527D00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2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B773027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4693E5C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71A011B3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1881D80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10469AB5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0CA14CEC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2BBC29F">
            <w:pPr>
              <w:spacing w:line="271" w:lineRule="auto"/>
              <w:rPr>
                <w:rFonts w:ascii="Arial"/>
                <w:sz w:val="21"/>
              </w:rPr>
            </w:pPr>
          </w:p>
          <w:p w14:paraId="0D8F4B9A">
            <w:pPr>
              <w:spacing w:line="271" w:lineRule="auto"/>
              <w:rPr>
                <w:rFonts w:ascii="Arial"/>
                <w:sz w:val="21"/>
              </w:rPr>
            </w:pPr>
          </w:p>
          <w:p w14:paraId="624BCD2E">
            <w:pPr>
              <w:spacing w:line="271" w:lineRule="auto"/>
              <w:rPr>
                <w:rFonts w:ascii="Arial"/>
                <w:sz w:val="21"/>
              </w:rPr>
            </w:pPr>
          </w:p>
          <w:p w14:paraId="48C9BA1A">
            <w:pPr>
              <w:spacing w:line="271" w:lineRule="auto"/>
              <w:rPr>
                <w:rFonts w:ascii="Arial"/>
                <w:sz w:val="21"/>
              </w:rPr>
            </w:pPr>
          </w:p>
          <w:p w14:paraId="31F5054D">
            <w:pPr>
              <w:spacing w:line="271" w:lineRule="auto"/>
              <w:rPr>
                <w:rFonts w:ascii="Arial"/>
                <w:sz w:val="21"/>
              </w:rPr>
            </w:pPr>
          </w:p>
          <w:p w14:paraId="048121A0">
            <w:pPr>
              <w:spacing w:line="271" w:lineRule="auto"/>
              <w:rPr>
                <w:rFonts w:ascii="Arial"/>
                <w:sz w:val="21"/>
              </w:rPr>
            </w:pPr>
          </w:p>
          <w:p w14:paraId="09D5A55A">
            <w:pPr>
              <w:spacing w:line="271" w:lineRule="auto"/>
              <w:rPr>
                <w:rFonts w:ascii="Arial"/>
                <w:sz w:val="21"/>
              </w:rPr>
            </w:pPr>
          </w:p>
          <w:p w14:paraId="58268204">
            <w:pPr>
              <w:spacing w:before="58" w:line="184" w:lineRule="auto"/>
              <w:ind w:firstLine="4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2.审核责任：</w:t>
            </w:r>
            <w:r>
              <w:rPr>
                <w:rFonts w:ascii="仿宋" w:hAnsi="仿宋" w:eastAsia="仿宋" w:cs="仿宋"/>
                <w:spacing w:val="6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现场审核，告知经办人及参保人员</w:t>
            </w:r>
          </w:p>
        </w:tc>
        <w:tc>
          <w:tcPr>
            <w:tcW w:w="3103" w:type="dxa"/>
            <w:vAlign w:val="top"/>
          </w:tcPr>
          <w:p w14:paraId="43B5B3AE">
            <w:pPr>
              <w:spacing w:line="250" w:lineRule="auto"/>
              <w:rPr>
                <w:rFonts w:ascii="Arial"/>
                <w:sz w:val="21"/>
              </w:rPr>
            </w:pPr>
          </w:p>
          <w:p w14:paraId="2F72F70E">
            <w:pPr>
              <w:spacing w:line="250" w:lineRule="auto"/>
              <w:rPr>
                <w:rFonts w:ascii="Arial"/>
                <w:sz w:val="21"/>
              </w:rPr>
            </w:pPr>
          </w:p>
          <w:p w14:paraId="44446B97">
            <w:pPr>
              <w:spacing w:line="250" w:lineRule="auto"/>
              <w:rPr>
                <w:rFonts w:ascii="Arial"/>
                <w:sz w:val="21"/>
              </w:rPr>
            </w:pPr>
          </w:p>
          <w:p w14:paraId="11E00412">
            <w:pPr>
              <w:spacing w:line="251" w:lineRule="auto"/>
              <w:rPr>
                <w:rFonts w:ascii="Arial"/>
                <w:sz w:val="21"/>
              </w:rPr>
            </w:pPr>
          </w:p>
          <w:p w14:paraId="69142674">
            <w:pPr>
              <w:spacing w:before="58" w:line="231" w:lineRule="auto"/>
              <w:ind w:left="46" w:right="95" w:firstLine="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7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审核责任：</w:t>
            </w:r>
            <w:r>
              <w:rPr>
                <w:rFonts w:ascii="仿宋" w:hAnsi="仿宋" w:eastAsia="仿宋" w:cs="仿宋"/>
                <w:spacing w:val="7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中华人民共和国社会保险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法》</w:t>
            </w:r>
            <w:r>
              <w:rPr>
                <w:rFonts w:ascii="仿宋" w:hAnsi="仿宋" w:eastAsia="仿宋" w:cs="仿宋"/>
                <w:spacing w:val="20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第六十一条，</w:t>
            </w:r>
            <w:r>
              <w:rPr>
                <w:rFonts w:ascii="仿宋" w:hAnsi="仿宋" w:eastAsia="仿宋" w:cs="仿宋"/>
                <w:spacing w:val="-9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劳动法》</w:t>
            </w:r>
            <w:r>
              <w:rPr>
                <w:rFonts w:ascii="仿宋" w:hAnsi="仿宋" w:eastAsia="仿宋" w:cs="仿宋"/>
                <w:spacing w:val="22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第一百条，</w:t>
            </w:r>
            <w:r>
              <w:rPr>
                <w:rFonts w:ascii="仿宋" w:hAnsi="仿宋" w:eastAsia="仿宋" w:cs="仿宋"/>
                <w:spacing w:val="-9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《山西省全民所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有制事业单位工作人员养老保险试行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规定》</w:t>
            </w:r>
            <w:r>
              <w:rPr>
                <w:rFonts w:ascii="仿宋" w:hAnsi="仿宋" w:eastAsia="仿宋" w:cs="仿宋"/>
                <w:spacing w:val="2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晋发〔1995〕</w:t>
            </w:r>
            <w:r>
              <w:rPr>
                <w:rFonts w:ascii="仿宋" w:hAnsi="仿宋" w:eastAsia="仿宋" w:cs="仿宋"/>
                <w:spacing w:val="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123号第三条、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第八条、第九条，</w:t>
            </w:r>
            <w:r>
              <w:rPr>
                <w:rFonts w:ascii="仿宋" w:hAnsi="仿宋" w:eastAsia="仿宋" w:cs="仿宋"/>
                <w:spacing w:val="-7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《山西省劳动和社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会保障厅</w:t>
            </w:r>
            <w:r>
              <w:rPr>
                <w:rFonts w:ascii="仿宋" w:hAnsi="仿宋" w:eastAsia="仿宋" w:cs="仿宋"/>
                <w:spacing w:val="4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山西省财政厅关于改革机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关事业单位职工养老保险办法有关问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题的通知》</w:t>
            </w:r>
            <w:r>
              <w:rPr>
                <w:rFonts w:ascii="仿宋" w:hAnsi="仿宋" w:eastAsia="仿宋" w:cs="仿宋"/>
                <w:spacing w:val="20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晋劳社〔2003〕</w:t>
            </w:r>
            <w:r>
              <w:rPr>
                <w:rFonts w:ascii="仿宋" w:hAnsi="仿宋" w:eastAsia="仿宋" w:cs="仿宋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160号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0A21CC14">
            <w:pPr>
              <w:rPr>
                <w:rFonts w:ascii="Arial"/>
                <w:sz w:val="21"/>
              </w:rPr>
            </w:pPr>
          </w:p>
        </w:tc>
      </w:tr>
      <w:tr w14:paraId="606EF0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B8B4C29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205E992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EF90359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68D1BD30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144683AA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33CE2A12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754BA40">
            <w:pPr>
              <w:spacing w:line="263" w:lineRule="auto"/>
              <w:rPr>
                <w:rFonts w:ascii="Arial"/>
                <w:sz w:val="21"/>
              </w:rPr>
            </w:pPr>
          </w:p>
          <w:p w14:paraId="16C2C549">
            <w:pPr>
              <w:spacing w:before="58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6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3.决定责任：</w:t>
            </w:r>
            <w:r>
              <w:rPr>
                <w:rFonts w:ascii="仿宋" w:hAnsi="仿宋" w:eastAsia="仿宋" w:cs="仿宋"/>
                <w:spacing w:val="6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现场决定告知申请人。</w:t>
            </w:r>
          </w:p>
        </w:tc>
        <w:tc>
          <w:tcPr>
            <w:tcW w:w="3103" w:type="dxa"/>
            <w:vAlign w:val="top"/>
          </w:tcPr>
          <w:p w14:paraId="13D16AB1">
            <w:pPr>
              <w:spacing w:line="263" w:lineRule="auto"/>
              <w:rPr>
                <w:rFonts w:ascii="Arial"/>
                <w:sz w:val="21"/>
              </w:rPr>
            </w:pPr>
          </w:p>
          <w:p w14:paraId="31A2A621">
            <w:pPr>
              <w:spacing w:before="58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7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同审核责任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5E42865">
            <w:pPr>
              <w:rPr>
                <w:rFonts w:ascii="Arial"/>
                <w:sz w:val="21"/>
              </w:rPr>
            </w:pPr>
          </w:p>
        </w:tc>
      </w:tr>
      <w:tr w14:paraId="05B14F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2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47112521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63463EE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47A1EB8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3EE502A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75BB6D0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04FAC6A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BF6342E">
            <w:pPr>
              <w:spacing w:line="328" w:lineRule="auto"/>
              <w:rPr>
                <w:rFonts w:ascii="Arial"/>
                <w:sz w:val="21"/>
              </w:rPr>
            </w:pPr>
          </w:p>
          <w:p w14:paraId="3E0FA6D4">
            <w:pPr>
              <w:spacing w:line="328" w:lineRule="auto"/>
              <w:rPr>
                <w:rFonts w:ascii="Arial"/>
                <w:sz w:val="21"/>
              </w:rPr>
            </w:pPr>
          </w:p>
          <w:p w14:paraId="7B432585">
            <w:pPr>
              <w:spacing w:before="59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4.事后监管责任：</w:t>
            </w:r>
            <w:r>
              <w:rPr>
                <w:rFonts w:ascii="仿宋" w:hAnsi="仿宋" w:eastAsia="仿宋" w:cs="仿宋"/>
                <w:spacing w:val="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定期检查、对账。</w:t>
            </w:r>
          </w:p>
        </w:tc>
        <w:tc>
          <w:tcPr>
            <w:tcW w:w="3103" w:type="dxa"/>
            <w:vAlign w:val="top"/>
          </w:tcPr>
          <w:p w14:paraId="46F8B2D4">
            <w:pPr>
              <w:spacing w:line="322" w:lineRule="auto"/>
              <w:rPr>
                <w:rFonts w:ascii="Arial"/>
                <w:sz w:val="21"/>
              </w:rPr>
            </w:pPr>
          </w:p>
          <w:p w14:paraId="44C10675">
            <w:pPr>
              <w:spacing w:before="59" w:line="231" w:lineRule="auto"/>
              <w:ind w:left="48" w:right="95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7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事后监管责任：</w:t>
            </w:r>
            <w:r>
              <w:rPr>
                <w:rFonts w:ascii="仿宋" w:hAnsi="仿宋" w:eastAsia="仿宋" w:cs="仿宋"/>
                <w:spacing w:val="8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中华人民共和国劳动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法》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第一百条。</w:t>
            </w:r>
            <w:r>
              <w:rPr>
                <w:rFonts w:ascii="仿宋" w:hAnsi="仿宋" w:eastAsia="仿宋" w:cs="仿宋"/>
                <w:spacing w:val="-8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《国务院关于机关事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业单位工作人员养老保险制度改革的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决定》</w:t>
            </w:r>
            <w:r>
              <w:rPr>
                <w:rFonts w:ascii="仿宋" w:hAnsi="仿宋" w:eastAsia="仿宋" w:cs="仿宋"/>
                <w:spacing w:val="2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国务院2015年2号令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6B00E5C">
            <w:pPr>
              <w:rPr>
                <w:rFonts w:ascii="Arial"/>
                <w:sz w:val="21"/>
              </w:rPr>
            </w:pPr>
          </w:p>
        </w:tc>
      </w:tr>
      <w:tr w14:paraId="7DE39E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4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5EE2AD66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7295AAA9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38BD765E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38097F8D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4B5A2452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60B5A9B4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A27B5D8">
            <w:pPr>
              <w:spacing w:line="397" w:lineRule="auto"/>
              <w:rPr>
                <w:rFonts w:ascii="Arial"/>
                <w:sz w:val="21"/>
              </w:rPr>
            </w:pPr>
          </w:p>
          <w:p w14:paraId="1A6555AB">
            <w:pPr>
              <w:spacing w:before="58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5.其他法律法规规章文件规定应履行的责任。</w:t>
            </w:r>
          </w:p>
        </w:tc>
        <w:tc>
          <w:tcPr>
            <w:tcW w:w="3103" w:type="dxa"/>
            <w:vAlign w:val="top"/>
          </w:tcPr>
          <w:p w14:paraId="1115A1ED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16020451">
            <w:pPr>
              <w:rPr>
                <w:rFonts w:ascii="Arial"/>
                <w:sz w:val="21"/>
              </w:rPr>
            </w:pPr>
          </w:p>
        </w:tc>
      </w:tr>
    </w:tbl>
    <w:p w14:paraId="4C6B2A6F">
      <w:pPr>
        <w:rPr>
          <w:rFonts w:ascii="Arial"/>
          <w:sz w:val="21"/>
        </w:rPr>
      </w:pPr>
    </w:p>
    <w:p w14:paraId="52E63035">
      <w:pPr>
        <w:sectPr>
          <w:footerReference r:id="rId9" w:type="default"/>
          <w:pgSz w:w="16837" w:h="11905"/>
          <w:pgMar w:top="1011" w:right="1011" w:bottom="400" w:left="986" w:header="0" w:footer="0" w:gutter="0"/>
          <w:cols w:space="720" w:num="1"/>
        </w:sectPr>
      </w:pPr>
    </w:p>
    <w:p w14:paraId="22A31625"/>
    <w:p w14:paraId="10138F9E"/>
    <w:p w14:paraId="417E396D"/>
    <w:p w14:paraId="18257942"/>
    <w:p w14:paraId="02B8A11E"/>
    <w:p w14:paraId="5B2A2704">
      <w:pPr>
        <w:spacing w:line="35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6C0705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03CF2002">
            <w:pPr>
              <w:spacing w:line="252" w:lineRule="auto"/>
              <w:rPr>
                <w:rFonts w:ascii="Arial"/>
                <w:sz w:val="21"/>
              </w:rPr>
            </w:pPr>
          </w:p>
          <w:p w14:paraId="257219C6">
            <w:pPr>
              <w:spacing w:line="252" w:lineRule="auto"/>
              <w:rPr>
                <w:rFonts w:ascii="Arial"/>
                <w:sz w:val="21"/>
              </w:rPr>
            </w:pPr>
          </w:p>
          <w:p w14:paraId="33815088">
            <w:pPr>
              <w:spacing w:line="252" w:lineRule="auto"/>
              <w:rPr>
                <w:rFonts w:ascii="Arial"/>
                <w:sz w:val="21"/>
              </w:rPr>
            </w:pPr>
          </w:p>
          <w:p w14:paraId="17FC5CEE">
            <w:pPr>
              <w:spacing w:line="252" w:lineRule="auto"/>
              <w:rPr>
                <w:rFonts w:ascii="Arial"/>
                <w:sz w:val="21"/>
              </w:rPr>
            </w:pPr>
          </w:p>
          <w:p w14:paraId="0BD72500">
            <w:pPr>
              <w:spacing w:line="252" w:lineRule="auto"/>
              <w:rPr>
                <w:rFonts w:ascii="Arial"/>
                <w:sz w:val="21"/>
              </w:rPr>
            </w:pPr>
          </w:p>
          <w:p w14:paraId="35D7D87E">
            <w:pPr>
              <w:spacing w:line="252" w:lineRule="auto"/>
              <w:rPr>
                <w:rFonts w:ascii="Arial"/>
                <w:sz w:val="21"/>
              </w:rPr>
            </w:pPr>
          </w:p>
          <w:p w14:paraId="5792AA74">
            <w:pPr>
              <w:spacing w:line="252" w:lineRule="auto"/>
              <w:rPr>
                <w:rFonts w:ascii="Arial"/>
                <w:sz w:val="21"/>
              </w:rPr>
            </w:pPr>
          </w:p>
          <w:p w14:paraId="5C0EAFBC">
            <w:pPr>
              <w:spacing w:line="253" w:lineRule="auto"/>
              <w:rPr>
                <w:rFonts w:ascii="Arial"/>
                <w:sz w:val="21"/>
              </w:rPr>
            </w:pPr>
          </w:p>
          <w:p w14:paraId="36B46119">
            <w:pPr>
              <w:spacing w:line="253" w:lineRule="auto"/>
              <w:rPr>
                <w:rFonts w:ascii="Arial"/>
                <w:sz w:val="21"/>
              </w:rPr>
            </w:pPr>
          </w:p>
          <w:p w14:paraId="73648915">
            <w:pPr>
              <w:spacing w:line="253" w:lineRule="auto"/>
              <w:rPr>
                <w:rFonts w:ascii="Arial"/>
                <w:sz w:val="21"/>
              </w:rPr>
            </w:pPr>
          </w:p>
          <w:p w14:paraId="73135D5F">
            <w:pPr>
              <w:spacing w:line="253" w:lineRule="auto"/>
              <w:rPr>
                <w:rFonts w:ascii="Arial"/>
                <w:sz w:val="21"/>
              </w:rPr>
            </w:pPr>
          </w:p>
          <w:p w14:paraId="3F15B085">
            <w:pPr>
              <w:spacing w:line="253" w:lineRule="auto"/>
              <w:rPr>
                <w:rFonts w:ascii="Arial"/>
                <w:sz w:val="21"/>
              </w:rPr>
            </w:pPr>
          </w:p>
          <w:p w14:paraId="354174E2">
            <w:pPr>
              <w:spacing w:line="253" w:lineRule="auto"/>
              <w:rPr>
                <w:rFonts w:ascii="Arial"/>
                <w:sz w:val="21"/>
              </w:rPr>
            </w:pPr>
          </w:p>
          <w:p w14:paraId="6D91BC57">
            <w:pPr>
              <w:spacing w:line="253" w:lineRule="auto"/>
              <w:rPr>
                <w:rFonts w:ascii="Arial"/>
                <w:sz w:val="21"/>
              </w:rPr>
            </w:pPr>
          </w:p>
          <w:p w14:paraId="63F15FEC">
            <w:pPr>
              <w:spacing w:before="59" w:line="180" w:lineRule="auto"/>
              <w:ind w:firstLine="142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400E7317">
            <w:pPr>
              <w:spacing w:line="246" w:lineRule="auto"/>
              <w:rPr>
                <w:rFonts w:ascii="Arial"/>
                <w:sz w:val="21"/>
              </w:rPr>
            </w:pPr>
          </w:p>
          <w:p w14:paraId="34A662EB">
            <w:pPr>
              <w:spacing w:before="60" w:line="180" w:lineRule="auto"/>
              <w:ind w:firstLine="325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4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征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收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4C34A647">
            <w:pPr>
              <w:spacing w:line="254" w:lineRule="auto"/>
              <w:rPr>
                <w:rFonts w:ascii="Arial"/>
                <w:sz w:val="21"/>
              </w:rPr>
            </w:pPr>
          </w:p>
          <w:p w14:paraId="0C48385F">
            <w:pPr>
              <w:spacing w:line="255" w:lineRule="auto"/>
              <w:rPr>
                <w:rFonts w:ascii="Arial"/>
                <w:sz w:val="21"/>
              </w:rPr>
            </w:pPr>
          </w:p>
          <w:p w14:paraId="44C74F54">
            <w:pPr>
              <w:spacing w:line="255" w:lineRule="auto"/>
              <w:rPr>
                <w:rFonts w:ascii="Arial"/>
                <w:sz w:val="21"/>
              </w:rPr>
            </w:pPr>
          </w:p>
          <w:p w14:paraId="2BF11B2E">
            <w:pPr>
              <w:spacing w:line="255" w:lineRule="auto"/>
              <w:rPr>
                <w:rFonts w:ascii="Arial"/>
                <w:sz w:val="21"/>
              </w:rPr>
            </w:pPr>
          </w:p>
          <w:p w14:paraId="298C3C6D">
            <w:pPr>
              <w:spacing w:line="255" w:lineRule="auto"/>
              <w:rPr>
                <w:rFonts w:ascii="Arial"/>
                <w:sz w:val="21"/>
              </w:rPr>
            </w:pPr>
          </w:p>
          <w:p w14:paraId="474DB806">
            <w:pPr>
              <w:spacing w:line="255" w:lineRule="auto"/>
              <w:rPr>
                <w:rFonts w:ascii="Arial"/>
                <w:sz w:val="21"/>
              </w:rPr>
            </w:pPr>
          </w:p>
          <w:p w14:paraId="1A219851">
            <w:pPr>
              <w:spacing w:line="255" w:lineRule="auto"/>
              <w:rPr>
                <w:rFonts w:ascii="Arial"/>
                <w:sz w:val="21"/>
              </w:rPr>
            </w:pPr>
          </w:p>
          <w:p w14:paraId="56052A0E">
            <w:pPr>
              <w:spacing w:line="255" w:lineRule="auto"/>
              <w:rPr>
                <w:rFonts w:ascii="Arial"/>
                <w:sz w:val="21"/>
              </w:rPr>
            </w:pPr>
          </w:p>
          <w:p w14:paraId="0EC7C190">
            <w:pPr>
              <w:spacing w:line="255" w:lineRule="auto"/>
              <w:rPr>
                <w:rFonts w:ascii="Arial"/>
                <w:sz w:val="21"/>
              </w:rPr>
            </w:pPr>
          </w:p>
          <w:p w14:paraId="7F2ECDC3">
            <w:pPr>
              <w:spacing w:line="255" w:lineRule="auto"/>
              <w:rPr>
                <w:rFonts w:ascii="Arial"/>
                <w:sz w:val="21"/>
              </w:rPr>
            </w:pPr>
          </w:p>
          <w:p w14:paraId="7BE50DEF">
            <w:pPr>
              <w:spacing w:line="255" w:lineRule="auto"/>
              <w:rPr>
                <w:rFonts w:ascii="Arial"/>
                <w:sz w:val="21"/>
              </w:rPr>
            </w:pPr>
          </w:p>
          <w:p w14:paraId="67FC7B4E">
            <w:pPr>
              <w:spacing w:line="255" w:lineRule="auto"/>
              <w:rPr>
                <w:rFonts w:ascii="Arial"/>
                <w:sz w:val="21"/>
              </w:rPr>
            </w:pPr>
          </w:p>
          <w:p w14:paraId="5F81E064">
            <w:pPr>
              <w:spacing w:line="255" w:lineRule="auto"/>
              <w:rPr>
                <w:rFonts w:ascii="Arial"/>
                <w:sz w:val="21"/>
              </w:rPr>
            </w:pPr>
          </w:p>
          <w:p w14:paraId="5C2A09AD">
            <w:pPr>
              <w:spacing w:before="59" w:line="230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1000-D-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00500-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45B8CE3E">
            <w:pPr>
              <w:spacing w:line="253" w:lineRule="auto"/>
              <w:rPr>
                <w:rFonts w:ascii="Arial"/>
                <w:sz w:val="21"/>
              </w:rPr>
            </w:pPr>
          </w:p>
          <w:p w14:paraId="453ED4D1">
            <w:pPr>
              <w:spacing w:line="253" w:lineRule="auto"/>
              <w:rPr>
                <w:rFonts w:ascii="Arial"/>
                <w:sz w:val="21"/>
              </w:rPr>
            </w:pPr>
          </w:p>
          <w:p w14:paraId="61D153A4">
            <w:pPr>
              <w:spacing w:line="253" w:lineRule="auto"/>
              <w:rPr>
                <w:rFonts w:ascii="Arial"/>
                <w:sz w:val="21"/>
              </w:rPr>
            </w:pPr>
          </w:p>
          <w:p w14:paraId="601793F6">
            <w:pPr>
              <w:spacing w:line="253" w:lineRule="auto"/>
              <w:rPr>
                <w:rFonts w:ascii="Arial"/>
                <w:sz w:val="21"/>
              </w:rPr>
            </w:pPr>
          </w:p>
          <w:p w14:paraId="39A6EB5E">
            <w:pPr>
              <w:spacing w:line="253" w:lineRule="auto"/>
              <w:rPr>
                <w:rFonts w:ascii="Arial"/>
                <w:sz w:val="21"/>
              </w:rPr>
            </w:pPr>
          </w:p>
          <w:p w14:paraId="17A4C791">
            <w:pPr>
              <w:spacing w:line="253" w:lineRule="auto"/>
              <w:rPr>
                <w:rFonts w:ascii="Arial"/>
                <w:sz w:val="21"/>
              </w:rPr>
            </w:pPr>
          </w:p>
          <w:p w14:paraId="39EECD8E">
            <w:pPr>
              <w:spacing w:line="253" w:lineRule="auto"/>
              <w:rPr>
                <w:rFonts w:ascii="Arial"/>
                <w:sz w:val="21"/>
              </w:rPr>
            </w:pPr>
          </w:p>
          <w:p w14:paraId="4281A86F">
            <w:pPr>
              <w:spacing w:line="253" w:lineRule="auto"/>
              <w:rPr>
                <w:rFonts w:ascii="Arial"/>
                <w:sz w:val="21"/>
              </w:rPr>
            </w:pPr>
          </w:p>
          <w:p w14:paraId="7450928E">
            <w:pPr>
              <w:spacing w:line="253" w:lineRule="auto"/>
              <w:rPr>
                <w:rFonts w:ascii="Arial"/>
                <w:sz w:val="21"/>
              </w:rPr>
            </w:pPr>
          </w:p>
          <w:p w14:paraId="09F6F5C8">
            <w:pPr>
              <w:spacing w:line="253" w:lineRule="auto"/>
              <w:rPr>
                <w:rFonts w:ascii="Arial"/>
                <w:sz w:val="21"/>
              </w:rPr>
            </w:pPr>
          </w:p>
          <w:p w14:paraId="0BA8C313">
            <w:pPr>
              <w:spacing w:line="253" w:lineRule="auto"/>
              <w:rPr>
                <w:rFonts w:ascii="Arial"/>
                <w:sz w:val="21"/>
              </w:rPr>
            </w:pPr>
          </w:p>
          <w:p w14:paraId="273C3200">
            <w:pPr>
              <w:spacing w:line="253" w:lineRule="auto"/>
              <w:rPr>
                <w:rFonts w:ascii="Arial"/>
                <w:sz w:val="21"/>
              </w:rPr>
            </w:pPr>
          </w:p>
          <w:p w14:paraId="242F6F1A">
            <w:pPr>
              <w:spacing w:line="254" w:lineRule="auto"/>
              <w:rPr>
                <w:rFonts w:ascii="Arial"/>
                <w:sz w:val="21"/>
              </w:rPr>
            </w:pPr>
          </w:p>
          <w:p w14:paraId="07915F7A">
            <w:pPr>
              <w:spacing w:before="59" w:line="184" w:lineRule="auto"/>
              <w:ind w:firstLine="12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企业基本</w:t>
            </w:r>
          </w:p>
          <w:p w14:paraId="23E9A8A2">
            <w:pPr>
              <w:spacing w:before="43" w:line="184" w:lineRule="auto"/>
              <w:ind w:firstLine="12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养老保险</w:t>
            </w:r>
          </w:p>
          <w:p w14:paraId="781BD802">
            <w:pPr>
              <w:spacing w:before="46" w:line="184" w:lineRule="auto"/>
              <w:ind w:firstLine="22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费征收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7492F5BE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2C43152E">
            <w:pPr>
              <w:spacing w:line="253" w:lineRule="auto"/>
              <w:rPr>
                <w:rFonts w:ascii="Arial"/>
                <w:sz w:val="21"/>
              </w:rPr>
            </w:pPr>
          </w:p>
          <w:p w14:paraId="573F70B2">
            <w:pPr>
              <w:spacing w:line="253" w:lineRule="auto"/>
              <w:rPr>
                <w:rFonts w:ascii="Arial"/>
                <w:sz w:val="21"/>
              </w:rPr>
            </w:pPr>
          </w:p>
          <w:p w14:paraId="0A46C7C7">
            <w:pPr>
              <w:spacing w:line="253" w:lineRule="auto"/>
              <w:rPr>
                <w:rFonts w:ascii="Arial"/>
                <w:sz w:val="21"/>
              </w:rPr>
            </w:pPr>
          </w:p>
          <w:p w14:paraId="6DB42A91">
            <w:pPr>
              <w:spacing w:line="253" w:lineRule="auto"/>
              <w:rPr>
                <w:rFonts w:ascii="Arial"/>
                <w:sz w:val="21"/>
              </w:rPr>
            </w:pPr>
          </w:p>
          <w:p w14:paraId="04A94F1E">
            <w:pPr>
              <w:spacing w:line="253" w:lineRule="auto"/>
              <w:rPr>
                <w:rFonts w:ascii="Arial"/>
                <w:sz w:val="21"/>
              </w:rPr>
            </w:pPr>
          </w:p>
          <w:p w14:paraId="2CF5A0A8">
            <w:pPr>
              <w:spacing w:line="254" w:lineRule="auto"/>
              <w:rPr>
                <w:rFonts w:ascii="Arial"/>
                <w:sz w:val="21"/>
              </w:rPr>
            </w:pPr>
          </w:p>
          <w:p w14:paraId="17CCAAEF">
            <w:pPr>
              <w:spacing w:line="254" w:lineRule="auto"/>
              <w:rPr>
                <w:rFonts w:ascii="Arial"/>
                <w:sz w:val="21"/>
              </w:rPr>
            </w:pPr>
          </w:p>
          <w:p w14:paraId="2663B010">
            <w:pPr>
              <w:spacing w:line="254" w:lineRule="auto"/>
              <w:rPr>
                <w:rFonts w:ascii="Arial"/>
                <w:sz w:val="21"/>
              </w:rPr>
            </w:pPr>
          </w:p>
          <w:p w14:paraId="09E10343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52BE2FE4">
            <w:pPr>
              <w:spacing w:before="48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《中华人民共和国劳动</w:t>
            </w:r>
          </w:p>
          <w:p w14:paraId="652DCAEA">
            <w:pPr>
              <w:spacing w:before="46" w:line="228" w:lineRule="auto"/>
              <w:ind w:left="26" w:right="186" w:firstLine="1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法》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第七十四条第一款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368BB7F4">
            <w:pPr>
              <w:spacing w:before="1" w:line="204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《中华人民共和国社会</w:t>
            </w:r>
          </w:p>
          <w:p w14:paraId="31CCCF85">
            <w:pPr>
              <w:spacing w:before="26" w:line="228" w:lineRule="auto"/>
              <w:ind w:left="26" w:right="390" w:firstLine="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保险法》</w:t>
            </w:r>
            <w:r>
              <w:rPr>
                <w:rFonts w:ascii="仿宋" w:hAnsi="仿宋" w:eastAsia="仿宋" w:cs="仿宋"/>
                <w:spacing w:val="24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第六十一条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3CC7F76F">
            <w:pPr>
              <w:spacing w:line="202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《社会保险费征缴暂行</w:t>
            </w:r>
          </w:p>
          <w:p w14:paraId="1C3B2486">
            <w:pPr>
              <w:spacing w:before="28" w:line="183" w:lineRule="auto"/>
              <w:ind w:firstLine="3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8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条例》</w:t>
            </w:r>
            <w:r>
              <w:rPr>
                <w:rFonts w:ascii="仿宋" w:hAnsi="仿宋" w:eastAsia="仿宋" w:cs="仿宋"/>
                <w:spacing w:val="16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8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第五条</w:t>
            </w:r>
          </w:p>
          <w:p w14:paraId="6923EE92">
            <w:pPr>
              <w:spacing w:before="49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68B86DCB">
            <w:pPr>
              <w:spacing w:before="50" w:line="228" w:lineRule="auto"/>
              <w:ind w:left="49" w:right="186" w:hanging="2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《国务院关于建立统一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的企业职工基本养老保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险制度的决定》</w:t>
            </w:r>
            <w:r>
              <w:rPr>
                <w:rFonts w:ascii="仿宋" w:hAnsi="仿宋" w:eastAsia="仿宋" w:cs="仿宋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第三条</w:t>
            </w:r>
          </w:p>
        </w:tc>
        <w:tc>
          <w:tcPr>
            <w:tcW w:w="5200" w:type="dxa"/>
            <w:vAlign w:val="top"/>
          </w:tcPr>
          <w:p w14:paraId="5F037616">
            <w:pPr>
              <w:spacing w:before="179" w:line="232" w:lineRule="auto"/>
              <w:ind w:left="44" w:right="161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公示应当提交的材料，一次性告知补正材料，依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法受理或不予受理（不予受理应当告知理由）。</w:t>
            </w:r>
          </w:p>
        </w:tc>
        <w:tc>
          <w:tcPr>
            <w:tcW w:w="3103" w:type="dxa"/>
            <w:vAlign w:val="top"/>
          </w:tcPr>
          <w:p w14:paraId="680E4014">
            <w:pPr>
              <w:spacing w:before="292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受理责任：</w:t>
            </w:r>
            <w:r>
              <w:rPr>
                <w:rFonts w:ascii="仿宋" w:hAnsi="仿宋" w:eastAsia="仿宋" w:cs="仿宋"/>
                <w:spacing w:val="4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《行政许可法》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58275BCD">
            <w:pPr>
              <w:rPr>
                <w:rFonts w:ascii="Arial"/>
                <w:sz w:val="21"/>
              </w:rPr>
            </w:pPr>
          </w:p>
        </w:tc>
      </w:tr>
      <w:tr w14:paraId="1D532EC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7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9840C23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EB0544B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472580A0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ED20608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3346089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264C50B9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7DD498D">
            <w:pPr>
              <w:spacing w:line="241" w:lineRule="auto"/>
              <w:rPr>
                <w:rFonts w:ascii="Arial"/>
                <w:sz w:val="21"/>
              </w:rPr>
            </w:pPr>
          </w:p>
          <w:p w14:paraId="4D9C7333">
            <w:pPr>
              <w:spacing w:line="241" w:lineRule="auto"/>
              <w:rPr>
                <w:rFonts w:ascii="Arial"/>
                <w:sz w:val="21"/>
              </w:rPr>
            </w:pPr>
          </w:p>
          <w:p w14:paraId="76005E57">
            <w:pPr>
              <w:spacing w:before="59" w:line="230" w:lineRule="auto"/>
              <w:ind w:left="40" w:right="163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2.审核责任：</w:t>
            </w:r>
            <w:r>
              <w:rPr>
                <w:rFonts w:ascii="仿宋" w:hAnsi="仿宋" w:eastAsia="仿宋" w:cs="仿宋"/>
                <w:spacing w:val="5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按照社会保险法律法规和各规范性文件的规定，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对书面申请材料进行审查，提出是否同意征收的审核意见，告</w:t>
            </w:r>
            <w:r>
              <w:rPr>
                <w:rFonts w:ascii="仿宋" w:hAnsi="仿宋" w:eastAsia="仿宋" w:cs="仿宋"/>
                <w:spacing w:val="1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知申请单位或申请人享有的权利和义务。</w:t>
            </w:r>
          </w:p>
        </w:tc>
        <w:tc>
          <w:tcPr>
            <w:tcW w:w="3103" w:type="dxa"/>
            <w:vAlign w:val="top"/>
          </w:tcPr>
          <w:p w14:paraId="30E6B4BF">
            <w:pPr>
              <w:spacing w:before="92" w:line="231" w:lineRule="auto"/>
              <w:ind w:left="48" w:right="93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7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审核责任：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1.《社会保险费申报缴纳管理暂行办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法》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3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中华人民共和国劳动和社会保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障部第2号）第七条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2.《山西省企业基本养老保险经办业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务规程》</w:t>
            </w:r>
            <w:r>
              <w:rPr>
                <w:rFonts w:ascii="仿宋" w:hAnsi="仿宋" w:eastAsia="仿宋" w:cs="仿宋"/>
                <w:spacing w:val="-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晋劳社厅发〔2007〕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98号）第三十一条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B79BD5A">
            <w:pPr>
              <w:rPr>
                <w:rFonts w:ascii="Arial"/>
                <w:sz w:val="21"/>
              </w:rPr>
            </w:pPr>
          </w:p>
        </w:tc>
      </w:tr>
      <w:tr w14:paraId="7C3F01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7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63B65E47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379A16D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772738FE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6CF4CD41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97C69DC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4D2C20A3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4B238FF">
            <w:pPr>
              <w:spacing w:line="299" w:lineRule="auto"/>
              <w:rPr>
                <w:rFonts w:ascii="Arial"/>
                <w:sz w:val="21"/>
              </w:rPr>
            </w:pPr>
          </w:p>
          <w:p w14:paraId="6AA10940">
            <w:pPr>
              <w:spacing w:line="299" w:lineRule="auto"/>
              <w:rPr>
                <w:rFonts w:ascii="Arial"/>
                <w:sz w:val="21"/>
              </w:rPr>
            </w:pPr>
          </w:p>
          <w:p w14:paraId="4635A613">
            <w:pPr>
              <w:spacing w:before="58" w:line="232" w:lineRule="auto"/>
              <w:ind w:left="31" w:right="160" w:firstLine="2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3.决定责任：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做出行政征收或者不予行政征收决定，法定告知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（不予征收的应当当面告知理由）。</w:t>
            </w:r>
          </w:p>
        </w:tc>
        <w:tc>
          <w:tcPr>
            <w:tcW w:w="3103" w:type="dxa"/>
            <w:vAlign w:val="top"/>
          </w:tcPr>
          <w:p w14:paraId="63FC91DE">
            <w:pPr>
              <w:spacing w:before="99" w:line="231" w:lineRule="auto"/>
              <w:ind w:left="48" w:right="9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6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1.《社会保险费申报缴纳管理暂行办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法》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3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中华人民共和国劳动和社会保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障部第2号）第八条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2.《山西省企业基本养老保险经办业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务规程》</w:t>
            </w:r>
            <w:r>
              <w:rPr>
                <w:rFonts w:ascii="仿宋" w:hAnsi="仿宋" w:eastAsia="仿宋" w:cs="仿宋"/>
                <w:spacing w:val="-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晋劳社厅发〔2007〕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98号）第三十四条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C9287AF">
            <w:pPr>
              <w:rPr>
                <w:rFonts w:ascii="Arial"/>
                <w:sz w:val="21"/>
              </w:rPr>
            </w:pPr>
          </w:p>
        </w:tc>
      </w:tr>
      <w:tr w14:paraId="7B06C1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5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72DC89FF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E6778A6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02E01E73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0AEC70E7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7A93CEC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094707B3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C7692E8">
            <w:pPr>
              <w:spacing w:line="273" w:lineRule="auto"/>
              <w:rPr>
                <w:rFonts w:ascii="Arial"/>
                <w:sz w:val="21"/>
              </w:rPr>
            </w:pPr>
          </w:p>
          <w:p w14:paraId="016474B4">
            <w:pPr>
              <w:spacing w:line="273" w:lineRule="auto"/>
              <w:rPr>
                <w:rFonts w:ascii="Arial"/>
                <w:sz w:val="21"/>
              </w:rPr>
            </w:pPr>
          </w:p>
          <w:p w14:paraId="2AE74651">
            <w:pPr>
              <w:spacing w:line="273" w:lineRule="auto"/>
              <w:rPr>
                <w:rFonts w:ascii="Arial"/>
                <w:sz w:val="21"/>
              </w:rPr>
            </w:pPr>
          </w:p>
          <w:p w14:paraId="390AA104">
            <w:pPr>
              <w:spacing w:before="59" w:line="229" w:lineRule="auto"/>
              <w:ind w:left="44" w:right="20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4.事后监管责任：</w:t>
            </w:r>
            <w:r>
              <w:rPr>
                <w:rFonts w:ascii="仿宋" w:hAnsi="仿宋" w:eastAsia="仿宋" w:cs="仿宋"/>
                <w:spacing w:val="7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建立实施监督检查的运行机制和管理制度，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开展定期和不定期稽核检查，依法采取相关处置措施。</w:t>
            </w:r>
          </w:p>
        </w:tc>
        <w:tc>
          <w:tcPr>
            <w:tcW w:w="3103" w:type="dxa"/>
            <w:vAlign w:val="top"/>
          </w:tcPr>
          <w:p w14:paraId="7F1DB268">
            <w:pPr>
              <w:spacing w:line="259" w:lineRule="auto"/>
              <w:rPr>
                <w:rFonts w:ascii="Arial"/>
                <w:sz w:val="21"/>
              </w:rPr>
            </w:pPr>
          </w:p>
          <w:p w14:paraId="659B6C46">
            <w:pPr>
              <w:spacing w:before="58" w:line="231" w:lineRule="auto"/>
              <w:ind w:left="46" w:right="93" w:firstLine="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事后监管责任：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1.《社会保险费申报缴纳管理暂行办</w:t>
            </w:r>
            <w:r>
              <w:rPr>
                <w:rFonts w:ascii="仿宋" w:hAnsi="仿宋" w:eastAsia="仿宋" w:cs="仿宋"/>
                <w:spacing w:val="1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法》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3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中华人民共和国劳动和社会保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障部第2号）第十八条、第十九条；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2.《社会保险稽核办法》</w:t>
            </w:r>
            <w:r>
              <w:rPr>
                <w:rFonts w:ascii="仿宋" w:hAnsi="仿宋" w:eastAsia="仿宋" w:cs="仿宋"/>
                <w:spacing w:val="-1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3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中华人民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共和国劳动和社会保障部令第16号）</w:t>
            </w:r>
            <w:r>
              <w:rPr>
                <w:rFonts w:ascii="仿宋" w:hAnsi="仿宋" w:eastAsia="仿宋" w:cs="仿宋"/>
                <w:spacing w:val="1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第十一条。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1A9C9540">
            <w:pPr>
              <w:rPr>
                <w:rFonts w:ascii="Arial"/>
                <w:sz w:val="21"/>
              </w:rPr>
            </w:pPr>
          </w:p>
        </w:tc>
      </w:tr>
      <w:tr w14:paraId="357479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4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18FFFF73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119E519A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02E7CBE7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726B8C7F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5B3E1338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558601E5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0709E8A">
            <w:pPr>
              <w:spacing w:line="396" w:lineRule="auto"/>
              <w:rPr>
                <w:rFonts w:ascii="Arial"/>
                <w:sz w:val="21"/>
              </w:rPr>
            </w:pPr>
          </w:p>
          <w:p w14:paraId="631797AC">
            <w:pPr>
              <w:spacing w:before="58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5.其他法律法规规章文件规定应履行的责任。</w:t>
            </w:r>
          </w:p>
        </w:tc>
        <w:tc>
          <w:tcPr>
            <w:tcW w:w="3103" w:type="dxa"/>
            <w:vAlign w:val="top"/>
          </w:tcPr>
          <w:p w14:paraId="2B2E3F88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326CDB60">
            <w:pPr>
              <w:rPr>
                <w:rFonts w:ascii="Arial"/>
                <w:sz w:val="21"/>
              </w:rPr>
            </w:pPr>
          </w:p>
        </w:tc>
      </w:tr>
    </w:tbl>
    <w:p w14:paraId="0C845BAA">
      <w:pPr>
        <w:rPr>
          <w:rFonts w:ascii="Arial"/>
          <w:sz w:val="21"/>
        </w:rPr>
      </w:pPr>
    </w:p>
    <w:p w14:paraId="269B01EA">
      <w:pPr>
        <w:sectPr>
          <w:footerReference r:id="rId10" w:type="default"/>
          <w:pgSz w:w="16837" w:h="11905"/>
          <w:pgMar w:top="1011" w:right="1011" w:bottom="400" w:left="986" w:header="0" w:footer="0" w:gutter="0"/>
          <w:cols w:space="720" w:num="1"/>
        </w:sectPr>
      </w:pPr>
    </w:p>
    <w:p w14:paraId="5B649F17">
      <w:pPr>
        <w:spacing w:line="273" w:lineRule="auto"/>
        <w:rPr>
          <w:rFonts w:ascii="Arial"/>
          <w:sz w:val="21"/>
        </w:rPr>
      </w:pPr>
    </w:p>
    <w:p w14:paraId="568E60E3">
      <w:pPr>
        <w:spacing w:line="274" w:lineRule="auto"/>
        <w:rPr>
          <w:rFonts w:ascii="Arial"/>
          <w:sz w:val="21"/>
        </w:rPr>
      </w:pPr>
    </w:p>
    <w:p w14:paraId="57BEB937">
      <w:pPr>
        <w:spacing w:before="130" w:line="184" w:lineRule="auto"/>
        <w:ind w:firstLine="2393"/>
        <w:rPr>
          <w:rFonts w:ascii="仿宋" w:hAnsi="仿宋" w:eastAsia="仿宋" w:cs="仿宋"/>
          <w:sz w:val="40"/>
          <w:szCs w:val="40"/>
        </w:rPr>
      </w:pPr>
      <w:r>
        <w:rPr>
          <w:rFonts w:ascii="仿宋" w:hAnsi="仿宋" w:eastAsia="仿宋" w:cs="仿宋"/>
          <w:spacing w:val="4"/>
          <w:sz w:val="40"/>
          <w:szCs w:val="40"/>
          <w14:textOutline w14:w="7264" w14:cap="sq" w14:cmpd="sng">
            <w14:solidFill>
              <w14:srgbClr w14:val="000000"/>
            </w14:solidFill>
            <w14:prstDash w14:val="solid"/>
            <w14:bevel/>
          </w14:textOutline>
        </w:rPr>
        <w:t>沁县人力资源和社会保障局行政给付类行政职权责任清单</w:t>
      </w:r>
    </w:p>
    <w:p w14:paraId="43622668">
      <w:pPr>
        <w:spacing w:before="282" w:line="183" w:lineRule="auto"/>
        <w:ind w:firstLine="269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9"/>
          <w:sz w:val="20"/>
          <w:szCs w:val="20"/>
          <w14:textOutline w14:w="3614" w14:cap="sq" w14:cmpd="sng">
            <w14:solidFill>
              <w14:srgbClr w14:val="000000"/>
            </w14:solidFill>
            <w14:prstDash w14:val="solid"/>
            <w14:bevel/>
          </w14:textOutline>
        </w:rPr>
        <w:t>单位：</w:t>
      </w:r>
      <w:r>
        <w:rPr>
          <w:rFonts w:ascii="仿宋" w:hAnsi="仿宋" w:eastAsia="仿宋" w:cs="仿宋"/>
          <w:spacing w:val="7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9"/>
          <w:sz w:val="20"/>
          <w:szCs w:val="20"/>
          <w14:textOutline w14:w="3614" w14:cap="sq" w14:cmpd="sng">
            <w14:solidFill>
              <w14:srgbClr w14:val="000000"/>
            </w14:solidFill>
            <w14:prstDash w14:val="solid"/>
            <w14:bevel/>
          </w14:textOutline>
        </w:rPr>
        <w:t>沁县人力资源和社会保障局</w:t>
      </w:r>
    </w:p>
    <w:p w14:paraId="2836180B">
      <w:pPr>
        <w:spacing w:line="108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21C6D7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1E6E14CC">
            <w:pPr>
              <w:spacing w:before="240" w:line="228" w:lineRule="auto"/>
              <w:ind w:firstLine="12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</w:t>
            </w:r>
          </w:p>
          <w:p w14:paraId="7829C653">
            <w:pPr>
              <w:spacing w:line="204" w:lineRule="auto"/>
              <w:ind w:firstLine="13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vAlign w:val="top"/>
          </w:tcPr>
          <w:p w14:paraId="56997C5D">
            <w:pPr>
              <w:spacing w:before="240" w:line="228" w:lineRule="auto"/>
              <w:ind w:firstLine="21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7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职权</w:t>
            </w:r>
          </w:p>
          <w:p w14:paraId="09D1C062">
            <w:pPr>
              <w:spacing w:line="204" w:lineRule="auto"/>
              <w:ind w:firstLine="22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类型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6C1A4689">
            <w:pPr>
              <w:spacing w:line="295" w:lineRule="auto"/>
              <w:rPr>
                <w:rFonts w:ascii="Arial"/>
                <w:sz w:val="21"/>
              </w:rPr>
            </w:pPr>
          </w:p>
          <w:p w14:paraId="130B2DD7">
            <w:pPr>
              <w:spacing w:before="65" w:line="183" w:lineRule="auto"/>
              <w:ind w:firstLine="11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职权编码</w:t>
            </w:r>
          </w:p>
        </w:tc>
        <w:tc>
          <w:tcPr>
            <w:tcW w:w="1407" w:type="dxa"/>
            <w:gridSpan w:val="2"/>
            <w:vAlign w:val="top"/>
          </w:tcPr>
          <w:p w14:paraId="7EA11AC9">
            <w:pPr>
              <w:spacing w:before="115" w:line="183" w:lineRule="auto"/>
              <w:ind w:firstLine="30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职权名称</w:t>
            </w: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7E90C23B">
            <w:pPr>
              <w:spacing w:line="295" w:lineRule="auto"/>
              <w:rPr>
                <w:rFonts w:ascii="Arial"/>
                <w:sz w:val="21"/>
              </w:rPr>
            </w:pPr>
          </w:p>
          <w:p w14:paraId="7BEAB412">
            <w:pPr>
              <w:spacing w:before="65" w:line="183" w:lineRule="auto"/>
              <w:ind w:firstLine="73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职权依据</w:t>
            </w:r>
          </w:p>
        </w:tc>
        <w:tc>
          <w:tcPr>
            <w:tcW w:w="5200" w:type="dxa"/>
            <w:vMerge w:val="restart"/>
            <w:tcBorders>
              <w:bottom w:val="nil"/>
            </w:tcBorders>
            <w:vAlign w:val="top"/>
          </w:tcPr>
          <w:p w14:paraId="437C631A">
            <w:pPr>
              <w:spacing w:line="295" w:lineRule="auto"/>
              <w:rPr>
                <w:rFonts w:ascii="Arial"/>
                <w:sz w:val="21"/>
              </w:rPr>
            </w:pPr>
          </w:p>
          <w:p w14:paraId="6BEBCE06">
            <w:pPr>
              <w:spacing w:before="65" w:line="183" w:lineRule="auto"/>
              <w:ind w:firstLine="220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责任事项</w:t>
            </w:r>
          </w:p>
        </w:tc>
        <w:tc>
          <w:tcPr>
            <w:tcW w:w="3103" w:type="dxa"/>
            <w:vMerge w:val="restart"/>
            <w:tcBorders>
              <w:bottom w:val="nil"/>
            </w:tcBorders>
            <w:vAlign w:val="top"/>
          </w:tcPr>
          <w:p w14:paraId="248E4BF9">
            <w:pPr>
              <w:spacing w:line="295" w:lineRule="auto"/>
              <w:rPr>
                <w:rFonts w:ascii="Arial"/>
                <w:sz w:val="21"/>
              </w:rPr>
            </w:pPr>
          </w:p>
          <w:p w14:paraId="51A8F883">
            <w:pPr>
              <w:spacing w:before="65" w:line="183" w:lineRule="auto"/>
              <w:ind w:firstLine="96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责任事项依据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4CF145F0">
            <w:pPr>
              <w:spacing w:line="295" w:lineRule="auto"/>
              <w:rPr>
                <w:rFonts w:ascii="Arial"/>
                <w:sz w:val="21"/>
              </w:rPr>
            </w:pPr>
          </w:p>
          <w:p w14:paraId="63578136">
            <w:pPr>
              <w:spacing w:before="65" w:line="183" w:lineRule="auto"/>
              <w:ind w:firstLine="9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备注</w:t>
            </w:r>
          </w:p>
        </w:tc>
      </w:tr>
      <w:tr w14:paraId="20E6BC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20D78A94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vAlign w:val="top"/>
          </w:tcPr>
          <w:p w14:paraId="19DAAFA3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00A74FA9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Align w:val="top"/>
          </w:tcPr>
          <w:p w14:paraId="11A548B2">
            <w:pPr>
              <w:spacing w:before="149" w:line="183" w:lineRule="auto"/>
              <w:ind w:firstLine="28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</w:t>
            </w:r>
          </w:p>
        </w:tc>
        <w:tc>
          <w:tcPr>
            <w:tcW w:w="434" w:type="dxa"/>
            <w:vAlign w:val="top"/>
          </w:tcPr>
          <w:p w14:paraId="76333F1E">
            <w:pPr>
              <w:spacing w:before="167" w:line="184" w:lineRule="auto"/>
              <w:ind w:firstLine="57"/>
              <w:rPr>
                <w:rFonts w:ascii="仿宋" w:hAnsi="仿宋" w:eastAsia="仿宋" w:cs="仿宋"/>
                <w:sz w:val="16"/>
                <w:szCs w:val="16"/>
              </w:rPr>
            </w:pPr>
            <w:r>
              <w:rPr>
                <w:rFonts w:ascii="仿宋" w:hAnsi="仿宋" w:eastAsia="仿宋" w:cs="仿宋"/>
                <w:spacing w:val="-3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子项</w:t>
            </w: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3FCD8858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Merge w:val="continue"/>
            <w:tcBorders>
              <w:top w:val="nil"/>
            </w:tcBorders>
            <w:vAlign w:val="top"/>
          </w:tcPr>
          <w:p w14:paraId="290CBDAA">
            <w:pPr>
              <w:rPr>
                <w:rFonts w:ascii="Arial"/>
                <w:sz w:val="21"/>
              </w:rPr>
            </w:pPr>
          </w:p>
        </w:tc>
        <w:tc>
          <w:tcPr>
            <w:tcW w:w="3103" w:type="dxa"/>
            <w:vMerge w:val="continue"/>
            <w:tcBorders>
              <w:top w:val="nil"/>
            </w:tcBorders>
            <w:vAlign w:val="top"/>
          </w:tcPr>
          <w:p w14:paraId="3162BDAC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02B3B024">
            <w:pPr>
              <w:rPr>
                <w:rFonts w:ascii="Arial"/>
                <w:sz w:val="21"/>
              </w:rPr>
            </w:pPr>
          </w:p>
        </w:tc>
      </w:tr>
      <w:tr w14:paraId="6A980A9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9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15576F0B">
            <w:pPr>
              <w:spacing w:line="249" w:lineRule="auto"/>
              <w:rPr>
                <w:rFonts w:ascii="Arial"/>
                <w:sz w:val="21"/>
              </w:rPr>
            </w:pPr>
          </w:p>
          <w:p w14:paraId="2DC4D506">
            <w:pPr>
              <w:spacing w:line="249" w:lineRule="auto"/>
              <w:rPr>
                <w:rFonts w:ascii="Arial"/>
                <w:sz w:val="21"/>
              </w:rPr>
            </w:pPr>
          </w:p>
          <w:p w14:paraId="7A0114D7">
            <w:pPr>
              <w:spacing w:line="249" w:lineRule="auto"/>
              <w:rPr>
                <w:rFonts w:ascii="Arial"/>
                <w:sz w:val="21"/>
              </w:rPr>
            </w:pPr>
          </w:p>
          <w:p w14:paraId="2E74ED7E">
            <w:pPr>
              <w:spacing w:line="249" w:lineRule="auto"/>
              <w:rPr>
                <w:rFonts w:ascii="Arial"/>
                <w:sz w:val="21"/>
              </w:rPr>
            </w:pPr>
          </w:p>
          <w:p w14:paraId="5F82AC93">
            <w:pPr>
              <w:spacing w:line="249" w:lineRule="auto"/>
              <w:rPr>
                <w:rFonts w:ascii="Arial"/>
                <w:sz w:val="21"/>
              </w:rPr>
            </w:pPr>
          </w:p>
          <w:p w14:paraId="2F2569B9">
            <w:pPr>
              <w:spacing w:line="250" w:lineRule="auto"/>
              <w:rPr>
                <w:rFonts w:ascii="Arial"/>
                <w:sz w:val="21"/>
              </w:rPr>
            </w:pPr>
          </w:p>
          <w:p w14:paraId="630366AB">
            <w:pPr>
              <w:spacing w:line="250" w:lineRule="auto"/>
              <w:rPr>
                <w:rFonts w:ascii="Arial"/>
                <w:sz w:val="21"/>
              </w:rPr>
            </w:pPr>
          </w:p>
          <w:p w14:paraId="4BF955AA">
            <w:pPr>
              <w:spacing w:line="250" w:lineRule="auto"/>
              <w:rPr>
                <w:rFonts w:ascii="Arial"/>
                <w:sz w:val="21"/>
              </w:rPr>
            </w:pPr>
          </w:p>
          <w:p w14:paraId="4DF035B6">
            <w:pPr>
              <w:spacing w:line="250" w:lineRule="auto"/>
              <w:rPr>
                <w:rFonts w:ascii="Arial"/>
                <w:sz w:val="21"/>
              </w:rPr>
            </w:pPr>
          </w:p>
          <w:p w14:paraId="1B2B98F3">
            <w:pPr>
              <w:spacing w:line="250" w:lineRule="auto"/>
              <w:rPr>
                <w:rFonts w:ascii="Arial"/>
                <w:sz w:val="21"/>
              </w:rPr>
            </w:pPr>
          </w:p>
          <w:p w14:paraId="7589C2F1">
            <w:pPr>
              <w:spacing w:line="250" w:lineRule="auto"/>
              <w:rPr>
                <w:rFonts w:ascii="Arial"/>
                <w:sz w:val="21"/>
              </w:rPr>
            </w:pPr>
          </w:p>
          <w:p w14:paraId="1ACEA6D3">
            <w:pPr>
              <w:spacing w:line="250" w:lineRule="auto"/>
              <w:rPr>
                <w:rFonts w:ascii="Arial"/>
                <w:sz w:val="21"/>
              </w:rPr>
            </w:pPr>
          </w:p>
          <w:p w14:paraId="289A4398">
            <w:pPr>
              <w:spacing w:line="250" w:lineRule="auto"/>
              <w:rPr>
                <w:rFonts w:ascii="Arial"/>
                <w:sz w:val="21"/>
              </w:rPr>
            </w:pPr>
          </w:p>
          <w:p w14:paraId="671EBE45">
            <w:pPr>
              <w:spacing w:before="59" w:line="180" w:lineRule="auto"/>
              <w:ind w:firstLine="142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3B2FAF99">
            <w:pPr>
              <w:spacing w:line="247" w:lineRule="auto"/>
              <w:rPr>
                <w:rFonts w:ascii="Arial"/>
                <w:sz w:val="21"/>
              </w:rPr>
            </w:pPr>
          </w:p>
          <w:p w14:paraId="10CAFBB4">
            <w:pPr>
              <w:spacing w:before="60" w:line="180" w:lineRule="auto"/>
              <w:ind w:firstLine="296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给</w:t>
            </w:r>
            <w:r>
              <w:rPr>
                <w:rFonts w:ascii="仿宋" w:hAnsi="仿宋" w:eastAsia="仿宋" w:cs="仿宋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付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459E96BC">
            <w:pPr>
              <w:spacing w:line="251" w:lineRule="auto"/>
              <w:rPr>
                <w:rFonts w:ascii="Arial"/>
                <w:sz w:val="21"/>
              </w:rPr>
            </w:pPr>
          </w:p>
          <w:p w14:paraId="1BEE847C">
            <w:pPr>
              <w:spacing w:line="251" w:lineRule="auto"/>
              <w:rPr>
                <w:rFonts w:ascii="Arial"/>
                <w:sz w:val="21"/>
              </w:rPr>
            </w:pPr>
          </w:p>
          <w:p w14:paraId="6BBBBD32">
            <w:pPr>
              <w:spacing w:line="251" w:lineRule="auto"/>
              <w:rPr>
                <w:rFonts w:ascii="Arial"/>
                <w:sz w:val="21"/>
              </w:rPr>
            </w:pPr>
          </w:p>
          <w:p w14:paraId="5F61DADD">
            <w:pPr>
              <w:spacing w:line="251" w:lineRule="auto"/>
              <w:rPr>
                <w:rFonts w:ascii="Arial"/>
                <w:sz w:val="21"/>
              </w:rPr>
            </w:pPr>
          </w:p>
          <w:p w14:paraId="1CE2CF25">
            <w:pPr>
              <w:spacing w:line="252" w:lineRule="auto"/>
              <w:rPr>
                <w:rFonts w:ascii="Arial"/>
                <w:sz w:val="21"/>
              </w:rPr>
            </w:pPr>
          </w:p>
          <w:p w14:paraId="6B137543">
            <w:pPr>
              <w:spacing w:line="252" w:lineRule="auto"/>
              <w:rPr>
                <w:rFonts w:ascii="Arial"/>
                <w:sz w:val="21"/>
              </w:rPr>
            </w:pPr>
          </w:p>
          <w:p w14:paraId="08355112">
            <w:pPr>
              <w:spacing w:line="252" w:lineRule="auto"/>
              <w:rPr>
                <w:rFonts w:ascii="Arial"/>
                <w:sz w:val="21"/>
              </w:rPr>
            </w:pPr>
          </w:p>
          <w:p w14:paraId="53C6BD34">
            <w:pPr>
              <w:spacing w:line="252" w:lineRule="auto"/>
              <w:rPr>
                <w:rFonts w:ascii="Arial"/>
                <w:sz w:val="21"/>
              </w:rPr>
            </w:pPr>
          </w:p>
          <w:p w14:paraId="7E29C5C1">
            <w:pPr>
              <w:spacing w:line="252" w:lineRule="auto"/>
              <w:rPr>
                <w:rFonts w:ascii="Arial"/>
                <w:sz w:val="21"/>
              </w:rPr>
            </w:pPr>
          </w:p>
          <w:p w14:paraId="07B8215A">
            <w:pPr>
              <w:spacing w:line="252" w:lineRule="auto"/>
              <w:rPr>
                <w:rFonts w:ascii="Arial"/>
                <w:sz w:val="21"/>
              </w:rPr>
            </w:pPr>
          </w:p>
          <w:p w14:paraId="10BE4357">
            <w:pPr>
              <w:spacing w:line="252" w:lineRule="auto"/>
              <w:rPr>
                <w:rFonts w:ascii="Arial"/>
                <w:sz w:val="21"/>
              </w:rPr>
            </w:pPr>
          </w:p>
          <w:p w14:paraId="1315DB52">
            <w:pPr>
              <w:spacing w:line="252" w:lineRule="auto"/>
              <w:rPr>
                <w:rFonts w:ascii="Arial"/>
                <w:sz w:val="21"/>
              </w:rPr>
            </w:pPr>
          </w:p>
          <w:p w14:paraId="3B5551FD">
            <w:pPr>
              <w:spacing w:before="59" w:line="232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1000-G-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00100-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5B5F3AB0">
            <w:pPr>
              <w:rPr>
                <w:rFonts w:ascii="Arial"/>
                <w:sz w:val="21"/>
              </w:rPr>
            </w:pPr>
          </w:p>
          <w:p w14:paraId="7CBDFF6D">
            <w:pPr>
              <w:rPr>
                <w:rFonts w:ascii="Arial"/>
                <w:sz w:val="21"/>
              </w:rPr>
            </w:pPr>
          </w:p>
          <w:p w14:paraId="4A6533BB">
            <w:pPr>
              <w:rPr>
                <w:rFonts w:ascii="Arial"/>
                <w:sz w:val="21"/>
              </w:rPr>
            </w:pPr>
          </w:p>
          <w:p w14:paraId="5AE3B094">
            <w:pPr>
              <w:rPr>
                <w:rFonts w:ascii="Arial"/>
                <w:sz w:val="21"/>
              </w:rPr>
            </w:pPr>
          </w:p>
          <w:p w14:paraId="4DD3B6A8">
            <w:pPr>
              <w:spacing w:line="241" w:lineRule="auto"/>
              <w:rPr>
                <w:rFonts w:ascii="Arial"/>
                <w:sz w:val="21"/>
              </w:rPr>
            </w:pPr>
          </w:p>
          <w:p w14:paraId="1628FF89">
            <w:pPr>
              <w:spacing w:line="241" w:lineRule="auto"/>
              <w:rPr>
                <w:rFonts w:ascii="Arial"/>
                <w:sz w:val="21"/>
              </w:rPr>
            </w:pPr>
          </w:p>
          <w:p w14:paraId="0A9925D7">
            <w:pPr>
              <w:spacing w:line="241" w:lineRule="auto"/>
              <w:rPr>
                <w:rFonts w:ascii="Arial"/>
                <w:sz w:val="21"/>
              </w:rPr>
            </w:pPr>
          </w:p>
          <w:p w14:paraId="076A1C5F">
            <w:pPr>
              <w:spacing w:line="241" w:lineRule="auto"/>
              <w:rPr>
                <w:rFonts w:ascii="Arial"/>
                <w:sz w:val="21"/>
              </w:rPr>
            </w:pPr>
          </w:p>
          <w:p w14:paraId="21ED7379">
            <w:pPr>
              <w:spacing w:line="241" w:lineRule="auto"/>
              <w:rPr>
                <w:rFonts w:ascii="Arial"/>
                <w:sz w:val="21"/>
              </w:rPr>
            </w:pPr>
          </w:p>
          <w:p w14:paraId="5946869B">
            <w:pPr>
              <w:spacing w:line="241" w:lineRule="auto"/>
              <w:rPr>
                <w:rFonts w:ascii="Arial"/>
                <w:sz w:val="21"/>
              </w:rPr>
            </w:pPr>
          </w:p>
          <w:p w14:paraId="01E7A6B0">
            <w:pPr>
              <w:spacing w:line="241" w:lineRule="auto"/>
              <w:rPr>
                <w:rFonts w:ascii="Arial"/>
                <w:sz w:val="21"/>
              </w:rPr>
            </w:pPr>
          </w:p>
          <w:p w14:paraId="6923ACED">
            <w:pPr>
              <w:spacing w:line="241" w:lineRule="auto"/>
              <w:rPr>
                <w:rFonts w:ascii="Arial"/>
                <w:sz w:val="21"/>
              </w:rPr>
            </w:pPr>
          </w:p>
          <w:p w14:paraId="2280508D">
            <w:pPr>
              <w:spacing w:before="58" w:line="184" w:lineRule="auto"/>
              <w:ind w:firstLine="11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城乡居民</w:t>
            </w:r>
          </w:p>
          <w:p w14:paraId="49EBB69D">
            <w:pPr>
              <w:spacing w:before="43" w:line="184" w:lineRule="auto"/>
              <w:ind w:firstLine="11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基本养老</w:t>
            </w:r>
          </w:p>
          <w:p w14:paraId="3358478B">
            <w:pPr>
              <w:spacing w:before="46" w:line="184" w:lineRule="auto"/>
              <w:ind w:firstLine="11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保险基金</w:t>
            </w:r>
          </w:p>
          <w:p w14:paraId="2D689D6F">
            <w:pPr>
              <w:spacing w:before="45" w:line="184" w:lineRule="auto"/>
              <w:ind w:firstLine="31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给付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0E54DB6A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3089CFF4">
            <w:pPr>
              <w:spacing w:line="247" w:lineRule="auto"/>
              <w:rPr>
                <w:rFonts w:ascii="Arial"/>
                <w:sz w:val="21"/>
              </w:rPr>
            </w:pPr>
          </w:p>
          <w:p w14:paraId="14C270B3">
            <w:pPr>
              <w:spacing w:line="247" w:lineRule="auto"/>
              <w:rPr>
                <w:rFonts w:ascii="Arial"/>
                <w:sz w:val="21"/>
              </w:rPr>
            </w:pPr>
          </w:p>
          <w:p w14:paraId="72C54352">
            <w:pPr>
              <w:spacing w:line="247" w:lineRule="auto"/>
              <w:rPr>
                <w:rFonts w:ascii="Arial"/>
                <w:sz w:val="21"/>
              </w:rPr>
            </w:pPr>
          </w:p>
          <w:p w14:paraId="5622BE34">
            <w:pPr>
              <w:spacing w:line="247" w:lineRule="auto"/>
              <w:rPr>
                <w:rFonts w:ascii="Arial"/>
                <w:sz w:val="21"/>
              </w:rPr>
            </w:pPr>
          </w:p>
          <w:p w14:paraId="0D1968F3">
            <w:pPr>
              <w:spacing w:line="247" w:lineRule="auto"/>
              <w:rPr>
                <w:rFonts w:ascii="Arial"/>
                <w:sz w:val="21"/>
              </w:rPr>
            </w:pPr>
          </w:p>
          <w:p w14:paraId="29450EC2">
            <w:pPr>
              <w:spacing w:line="247" w:lineRule="auto"/>
              <w:rPr>
                <w:rFonts w:ascii="Arial"/>
                <w:sz w:val="21"/>
              </w:rPr>
            </w:pPr>
          </w:p>
          <w:p w14:paraId="50275F32">
            <w:pPr>
              <w:spacing w:line="247" w:lineRule="auto"/>
              <w:rPr>
                <w:rFonts w:ascii="Arial"/>
                <w:sz w:val="21"/>
              </w:rPr>
            </w:pPr>
          </w:p>
          <w:p w14:paraId="16A5E968">
            <w:pPr>
              <w:spacing w:line="247" w:lineRule="auto"/>
              <w:rPr>
                <w:rFonts w:ascii="Arial"/>
                <w:sz w:val="21"/>
              </w:rPr>
            </w:pPr>
          </w:p>
          <w:p w14:paraId="14A01F31">
            <w:pPr>
              <w:spacing w:line="247" w:lineRule="auto"/>
              <w:rPr>
                <w:rFonts w:ascii="Arial"/>
                <w:sz w:val="21"/>
              </w:rPr>
            </w:pPr>
          </w:p>
          <w:p w14:paraId="4EC0C1AF">
            <w:pPr>
              <w:spacing w:line="247" w:lineRule="auto"/>
              <w:rPr>
                <w:rFonts w:ascii="Arial"/>
                <w:sz w:val="21"/>
              </w:rPr>
            </w:pPr>
          </w:p>
          <w:p w14:paraId="262F9C99">
            <w:pPr>
              <w:spacing w:line="247" w:lineRule="auto"/>
              <w:rPr>
                <w:rFonts w:ascii="Arial"/>
                <w:sz w:val="21"/>
              </w:rPr>
            </w:pPr>
          </w:p>
          <w:p w14:paraId="53A6B75C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769A76C0">
            <w:pPr>
              <w:spacing w:before="50" w:line="228" w:lineRule="auto"/>
              <w:ind w:left="31" w:right="83" w:hanging="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《中华人民共和国社会</w:t>
            </w:r>
            <w:r>
              <w:rPr>
                <w:rFonts w:ascii="仿宋" w:hAnsi="仿宋" w:eastAsia="仿宋" w:cs="仿宋"/>
                <w:spacing w:val="2"/>
                <w:w w:val="101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保险法》</w:t>
            </w:r>
            <w:r>
              <w:rPr>
                <w:rFonts w:ascii="仿宋" w:hAnsi="仿宋" w:eastAsia="仿宋" w:cs="仿宋"/>
                <w:spacing w:val="16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第二章</w:t>
            </w:r>
            <w:r>
              <w:rPr>
                <w:rFonts w:ascii="仿宋" w:hAnsi="仿宋" w:eastAsia="仿宋" w:cs="仿宋"/>
                <w:spacing w:val="26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第二十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条、第二十一条、第二</w:t>
            </w:r>
            <w:r>
              <w:rPr>
                <w:rFonts w:ascii="仿宋" w:hAnsi="仿宋" w:eastAsia="仿宋" w:cs="仿宋"/>
                <w:spacing w:val="4"/>
                <w:w w:val="101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十二条</w:t>
            </w:r>
          </w:p>
        </w:tc>
        <w:tc>
          <w:tcPr>
            <w:tcW w:w="5200" w:type="dxa"/>
            <w:vAlign w:val="top"/>
          </w:tcPr>
          <w:p w14:paraId="26DAEA98">
            <w:pPr>
              <w:spacing w:line="385" w:lineRule="auto"/>
              <w:rPr>
                <w:rFonts w:ascii="Arial"/>
                <w:sz w:val="21"/>
              </w:rPr>
            </w:pPr>
          </w:p>
          <w:p w14:paraId="3E218CD4">
            <w:pPr>
              <w:spacing w:before="59" w:line="230" w:lineRule="auto"/>
              <w:ind w:left="35" w:right="70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5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村（社区）协办员负责检查到龄人员的相关资料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是否齐全，一次性告知补正材料，依法受理或不予受理（</w:t>
            </w:r>
            <w:r>
              <w:rPr>
                <w:rFonts w:ascii="仿宋" w:hAnsi="仿宋" w:eastAsia="仿宋" w:cs="仿宋"/>
                <w:spacing w:val="-4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不予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受理应当告知理由)。符合受理条件的，将相关材料按照规定时</w:t>
            </w:r>
            <w:r>
              <w:rPr>
                <w:rFonts w:ascii="仿宋" w:hAnsi="仿宋" w:eastAsia="仿宋" w:cs="仿宋"/>
                <w:spacing w:val="1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限一并上报乡镇（街办）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劳保所。</w:t>
            </w:r>
          </w:p>
        </w:tc>
        <w:tc>
          <w:tcPr>
            <w:tcW w:w="3103" w:type="dxa"/>
            <w:vAlign w:val="top"/>
          </w:tcPr>
          <w:p w14:paraId="55C40653">
            <w:pPr>
              <w:spacing w:line="304" w:lineRule="auto"/>
              <w:rPr>
                <w:rFonts w:ascii="Arial"/>
                <w:sz w:val="21"/>
              </w:rPr>
            </w:pPr>
          </w:p>
          <w:p w14:paraId="485F1C88">
            <w:pPr>
              <w:spacing w:line="304" w:lineRule="auto"/>
              <w:rPr>
                <w:rFonts w:ascii="Arial"/>
                <w:sz w:val="21"/>
              </w:rPr>
            </w:pPr>
          </w:p>
          <w:p w14:paraId="032D6539">
            <w:pPr>
              <w:spacing w:before="58" w:line="231" w:lineRule="auto"/>
              <w:ind w:left="46" w:right="92" w:firstLine="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《山西省城乡居民基本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养老保险经办规程》</w:t>
            </w:r>
            <w:r>
              <w:rPr>
                <w:rFonts w:ascii="仿宋" w:hAnsi="仿宋" w:eastAsia="仿宋" w:cs="仿宋"/>
                <w:spacing w:val="2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第二十六条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0C1B9B2B">
            <w:pPr>
              <w:rPr>
                <w:rFonts w:ascii="Arial"/>
                <w:sz w:val="21"/>
              </w:rPr>
            </w:pPr>
          </w:p>
        </w:tc>
      </w:tr>
      <w:tr w14:paraId="3BAC382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16DCBD9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1FF7444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4591DA27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13F4D8DA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C3F76D1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D511693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46F8C8C">
            <w:pPr>
              <w:spacing w:before="263" w:line="229" w:lineRule="auto"/>
              <w:ind w:left="45" w:right="7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2.审查责任：</w:t>
            </w:r>
            <w:r>
              <w:rPr>
                <w:rFonts w:ascii="仿宋" w:hAnsi="仿宋" w:eastAsia="仿宋" w:cs="仿宋"/>
                <w:spacing w:val="8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乡镇（街办）劳保所工作人员审查到龄人员的相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关资料，无误后,将相关材料按照规定时限一并上报市农保中心</w:t>
            </w:r>
          </w:p>
          <w:p w14:paraId="61425D76">
            <w:pPr>
              <w:spacing w:before="130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6A11F796">
            <w:pPr>
              <w:spacing w:line="316" w:lineRule="auto"/>
              <w:rPr>
                <w:rFonts w:ascii="Arial"/>
                <w:sz w:val="21"/>
              </w:rPr>
            </w:pPr>
          </w:p>
          <w:p w14:paraId="5E5EFA07">
            <w:pPr>
              <w:spacing w:before="58" w:line="231" w:lineRule="auto"/>
              <w:ind w:left="46" w:right="92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2.审查责任：</w:t>
            </w:r>
            <w:r>
              <w:rPr>
                <w:rFonts w:ascii="仿宋" w:hAnsi="仿宋" w:eastAsia="仿宋" w:cs="仿宋"/>
                <w:spacing w:val="41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《山西省城乡居民基本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养老保险经办规程》</w:t>
            </w:r>
            <w:r>
              <w:rPr>
                <w:rFonts w:ascii="仿宋" w:hAnsi="仿宋" w:eastAsia="仿宋" w:cs="仿宋"/>
                <w:spacing w:val="2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第二十七条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3CD564B3">
            <w:pPr>
              <w:rPr>
                <w:rFonts w:ascii="Arial"/>
                <w:sz w:val="21"/>
              </w:rPr>
            </w:pPr>
          </w:p>
        </w:tc>
      </w:tr>
      <w:tr w14:paraId="11909E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2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16B2B83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52528FF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ED3CC56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8AAFBA7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922F482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01F90D15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9CB47F0">
            <w:pPr>
              <w:spacing w:line="271" w:lineRule="auto"/>
              <w:rPr>
                <w:rFonts w:ascii="Arial"/>
                <w:sz w:val="21"/>
              </w:rPr>
            </w:pPr>
          </w:p>
          <w:p w14:paraId="4E458821">
            <w:pPr>
              <w:spacing w:before="59" w:line="230" w:lineRule="auto"/>
              <w:ind w:left="40" w:right="162" w:firstLine="1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3.决定责任：</w:t>
            </w:r>
            <w:r>
              <w:rPr>
                <w:rFonts w:ascii="仿宋" w:hAnsi="仿宋" w:eastAsia="仿宋" w:cs="仿宋"/>
                <w:spacing w:val="7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市农保中心工作人员对到龄人员的相关材料进行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复核，按有关规定进行疑似重复领取待遇数据比对，为符合领</w:t>
            </w:r>
            <w:r>
              <w:rPr>
                <w:rFonts w:ascii="仿宋" w:hAnsi="仿宋" w:eastAsia="仿宋" w:cs="仿宋"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取条件的参保人员核定城乡居民养老保险待遇。</w:t>
            </w:r>
          </w:p>
        </w:tc>
        <w:tc>
          <w:tcPr>
            <w:tcW w:w="3103" w:type="dxa"/>
            <w:vAlign w:val="top"/>
          </w:tcPr>
          <w:p w14:paraId="5D80CD24">
            <w:pPr>
              <w:spacing w:line="380" w:lineRule="auto"/>
              <w:rPr>
                <w:rFonts w:ascii="Arial"/>
                <w:sz w:val="21"/>
              </w:rPr>
            </w:pPr>
          </w:p>
          <w:p w14:paraId="2B19FD78">
            <w:pPr>
              <w:spacing w:before="59" w:line="231" w:lineRule="auto"/>
              <w:ind w:left="46" w:right="92" w:firstLine="1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3.决定责任：</w:t>
            </w:r>
            <w:r>
              <w:rPr>
                <w:rFonts w:ascii="仿宋" w:hAnsi="仿宋" w:eastAsia="仿宋" w:cs="仿宋"/>
                <w:spacing w:val="3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《山西省城乡居民基本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养老保险经办规程》</w:t>
            </w:r>
            <w:r>
              <w:rPr>
                <w:rFonts w:ascii="仿宋" w:hAnsi="仿宋" w:eastAsia="仿宋" w:cs="仿宋"/>
                <w:spacing w:val="2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第二十八条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111A2863">
            <w:pPr>
              <w:rPr>
                <w:rFonts w:ascii="Arial"/>
                <w:sz w:val="21"/>
              </w:rPr>
            </w:pPr>
          </w:p>
        </w:tc>
      </w:tr>
      <w:tr w14:paraId="55FFBF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7312B091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D0A5E0E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F1F8686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F5863C6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259272D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525B83F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CC1AFD0">
            <w:pPr>
              <w:spacing w:line="249" w:lineRule="auto"/>
              <w:rPr>
                <w:rFonts w:ascii="Arial"/>
                <w:sz w:val="21"/>
              </w:rPr>
            </w:pPr>
          </w:p>
          <w:p w14:paraId="2FB6946F">
            <w:pPr>
              <w:spacing w:before="59" w:line="229" w:lineRule="auto"/>
              <w:ind w:left="38" w:right="162" w:firstLine="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4.给付责任：</w:t>
            </w:r>
            <w:r>
              <w:rPr>
                <w:rFonts w:ascii="仿宋" w:hAnsi="仿宋" w:eastAsia="仿宋" w:cs="仿宋"/>
                <w:spacing w:val="5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市农保中心工作人员为符合领取条件的参保人员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发放城乡居民基本养老保险金。</w:t>
            </w:r>
          </w:p>
        </w:tc>
        <w:tc>
          <w:tcPr>
            <w:tcW w:w="3103" w:type="dxa"/>
            <w:vAlign w:val="top"/>
          </w:tcPr>
          <w:p w14:paraId="3788416B">
            <w:pPr>
              <w:spacing w:line="249" w:lineRule="auto"/>
              <w:rPr>
                <w:rFonts w:ascii="Arial"/>
                <w:sz w:val="21"/>
              </w:rPr>
            </w:pPr>
          </w:p>
          <w:p w14:paraId="08284A44">
            <w:pPr>
              <w:spacing w:before="59" w:line="229" w:lineRule="auto"/>
              <w:ind w:left="46" w:right="92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4.给付责任：</w:t>
            </w:r>
            <w:r>
              <w:rPr>
                <w:rFonts w:ascii="仿宋" w:hAnsi="仿宋" w:eastAsia="仿宋" w:cs="仿宋"/>
                <w:spacing w:val="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《山西省城乡居民基本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养老保险经办规程》</w:t>
            </w:r>
            <w:r>
              <w:rPr>
                <w:rFonts w:ascii="仿宋" w:hAnsi="仿宋" w:eastAsia="仿宋" w:cs="仿宋"/>
                <w:spacing w:val="2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第二十八条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051052C3">
            <w:pPr>
              <w:rPr>
                <w:rFonts w:ascii="Arial"/>
                <w:sz w:val="21"/>
              </w:rPr>
            </w:pPr>
          </w:p>
        </w:tc>
      </w:tr>
      <w:tr w14:paraId="6E0E86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D420B51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7D5B017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1E7CFCD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0A92E32D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4F2A214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45EC0DA9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0FCDF79">
            <w:pPr>
              <w:spacing w:before="186" w:line="231" w:lineRule="auto"/>
              <w:ind w:left="40" w:right="162" w:firstLine="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5.事后监管责任：</w:t>
            </w:r>
            <w:r>
              <w:rPr>
                <w:rFonts w:ascii="仿宋" w:hAnsi="仿宋" w:eastAsia="仿宋" w:cs="仿宋"/>
                <w:spacing w:val="8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市农保中心工作人员应重点稽核财政补助资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金到位、重复享受待遇等情况，认真核查虚报、</w:t>
            </w:r>
            <w:r>
              <w:rPr>
                <w:rFonts w:ascii="仿宋" w:hAnsi="仿宋" w:eastAsia="仿宋" w:cs="仿宋"/>
                <w:spacing w:val="-2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冒领养老金情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况和欺诈行为。</w:t>
            </w:r>
          </w:p>
        </w:tc>
        <w:tc>
          <w:tcPr>
            <w:tcW w:w="3103" w:type="dxa"/>
            <w:vAlign w:val="top"/>
          </w:tcPr>
          <w:p w14:paraId="348CF535">
            <w:pPr>
              <w:spacing w:before="186" w:line="231" w:lineRule="auto"/>
              <w:ind w:left="41" w:right="92" w:firstLine="1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5.事后监管责任：</w:t>
            </w:r>
            <w:r>
              <w:rPr>
                <w:rFonts w:ascii="仿宋" w:hAnsi="仿宋" w:eastAsia="仿宋" w:cs="仿宋"/>
                <w:spacing w:val="3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《山西省城乡居民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基本养老保险经办规程》</w:t>
            </w:r>
            <w:r>
              <w:rPr>
                <w:rFonts w:ascii="仿宋" w:hAnsi="仿宋" w:eastAsia="仿宋" w:cs="仿宋"/>
                <w:spacing w:val="12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第五十九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条、第六十条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12439DDC">
            <w:pPr>
              <w:rPr>
                <w:rFonts w:ascii="Arial"/>
                <w:sz w:val="21"/>
              </w:rPr>
            </w:pPr>
          </w:p>
        </w:tc>
      </w:tr>
      <w:tr w14:paraId="255BFB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0A821057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60B739BA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669D84E2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50A9CE6C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4716D75C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1A1D65F3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945716E">
            <w:pPr>
              <w:spacing w:before="286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6.其他法律法规规章文件规定应履行的责任。</w:t>
            </w:r>
          </w:p>
        </w:tc>
        <w:tc>
          <w:tcPr>
            <w:tcW w:w="3103" w:type="dxa"/>
            <w:vAlign w:val="top"/>
          </w:tcPr>
          <w:p w14:paraId="0107DED2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2134AF0E">
            <w:pPr>
              <w:rPr>
                <w:rFonts w:ascii="Arial"/>
                <w:sz w:val="21"/>
              </w:rPr>
            </w:pPr>
          </w:p>
        </w:tc>
      </w:tr>
    </w:tbl>
    <w:p w14:paraId="36C92B24">
      <w:pPr>
        <w:rPr>
          <w:rFonts w:ascii="Arial"/>
          <w:sz w:val="21"/>
        </w:rPr>
      </w:pPr>
    </w:p>
    <w:p w14:paraId="00B0F6D9">
      <w:pPr>
        <w:sectPr>
          <w:footerReference r:id="rId11" w:type="default"/>
          <w:pgSz w:w="16837" w:h="11905"/>
          <w:pgMar w:top="1011" w:right="1011" w:bottom="400" w:left="986" w:header="0" w:footer="0" w:gutter="0"/>
          <w:cols w:space="720" w:num="1"/>
        </w:sectPr>
      </w:pPr>
    </w:p>
    <w:p w14:paraId="070CE689"/>
    <w:p w14:paraId="55C95E95"/>
    <w:p w14:paraId="0F1E0B65"/>
    <w:p w14:paraId="2167A13E">
      <w:pPr>
        <w:spacing w:line="132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30220A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5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67FB3076">
            <w:pPr>
              <w:spacing w:line="245" w:lineRule="auto"/>
              <w:rPr>
                <w:rFonts w:ascii="Arial"/>
                <w:sz w:val="21"/>
              </w:rPr>
            </w:pPr>
          </w:p>
          <w:p w14:paraId="23A0D615">
            <w:pPr>
              <w:spacing w:line="245" w:lineRule="auto"/>
              <w:rPr>
                <w:rFonts w:ascii="Arial"/>
                <w:sz w:val="21"/>
              </w:rPr>
            </w:pPr>
          </w:p>
          <w:p w14:paraId="2A9F584D">
            <w:pPr>
              <w:spacing w:line="245" w:lineRule="auto"/>
              <w:rPr>
                <w:rFonts w:ascii="Arial"/>
                <w:sz w:val="21"/>
              </w:rPr>
            </w:pPr>
          </w:p>
          <w:p w14:paraId="5BE7F68D">
            <w:pPr>
              <w:spacing w:line="245" w:lineRule="auto"/>
              <w:rPr>
                <w:rFonts w:ascii="Arial"/>
                <w:sz w:val="21"/>
              </w:rPr>
            </w:pPr>
          </w:p>
          <w:p w14:paraId="67AF5220">
            <w:pPr>
              <w:spacing w:line="245" w:lineRule="auto"/>
              <w:rPr>
                <w:rFonts w:ascii="Arial"/>
                <w:sz w:val="21"/>
              </w:rPr>
            </w:pPr>
          </w:p>
          <w:p w14:paraId="71B1283F">
            <w:pPr>
              <w:spacing w:line="245" w:lineRule="auto"/>
              <w:rPr>
                <w:rFonts w:ascii="Arial"/>
                <w:sz w:val="21"/>
              </w:rPr>
            </w:pPr>
          </w:p>
          <w:p w14:paraId="508DDE40">
            <w:pPr>
              <w:spacing w:line="245" w:lineRule="auto"/>
              <w:rPr>
                <w:rFonts w:ascii="Arial"/>
                <w:sz w:val="21"/>
              </w:rPr>
            </w:pPr>
          </w:p>
          <w:p w14:paraId="0284F944">
            <w:pPr>
              <w:spacing w:line="245" w:lineRule="auto"/>
              <w:rPr>
                <w:rFonts w:ascii="Arial"/>
                <w:sz w:val="21"/>
              </w:rPr>
            </w:pPr>
          </w:p>
          <w:p w14:paraId="4228EF76">
            <w:pPr>
              <w:spacing w:line="245" w:lineRule="auto"/>
              <w:rPr>
                <w:rFonts w:ascii="Arial"/>
                <w:sz w:val="21"/>
              </w:rPr>
            </w:pPr>
          </w:p>
          <w:p w14:paraId="09FBD4DD">
            <w:pPr>
              <w:spacing w:line="245" w:lineRule="auto"/>
              <w:rPr>
                <w:rFonts w:ascii="Arial"/>
                <w:sz w:val="21"/>
              </w:rPr>
            </w:pPr>
          </w:p>
          <w:p w14:paraId="42BE719E">
            <w:pPr>
              <w:spacing w:line="245" w:lineRule="auto"/>
              <w:rPr>
                <w:rFonts w:ascii="Arial"/>
                <w:sz w:val="21"/>
              </w:rPr>
            </w:pPr>
          </w:p>
          <w:p w14:paraId="2EC1248C">
            <w:pPr>
              <w:spacing w:line="245" w:lineRule="auto"/>
              <w:rPr>
                <w:rFonts w:ascii="Arial"/>
                <w:sz w:val="21"/>
              </w:rPr>
            </w:pPr>
          </w:p>
          <w:p w14:paraId="7460368A">
            <w:pPr>
              <w:spacing w:line="245" w:lineRule="auto"/>
              <w:rPr>
                <w:rFonts w:ascii="Arial"/>
                <w:sz w:val="21"/>
              </w:rPr>
            </w:pPr>
          </w:p>
          <w:p w14:paraId="1664FA6F">
            <w:pPr>
              <w:spacing w:line="245" w:lineRule="auto"/>
              <w:rPr>
                <w:rFonts w:ascii="Arial"/>
                <w:sz w:val="21"/>
              </w:rPr>
            </w:pPr>
          </w:p>
          <w:p w14:paraId="2915AE08">
            <w:pPr>
              <w:spacing w:line="246" w:lineRule="auto"/>
              <w:rPr>
                <w:rFonts w:ascii="Arial"/>
                <w:sz w:val="21"/>
              </w:rPr>
            </w:pPr>
          </w:p>
          <w:p w14:paraId="519320BA">
            <w:pPr>
              <w:spacing w:line="246" w:lineRule="auto"/>
              <w:rPr>
                <w:rFonts w:ascii="Arial"/>
                <w:sz w:val="21"/>
              </w:rPr>
            </w:pPr>
          </w:p>
          <w:p w14:paraId="62657006">
            <w:pPr>
              <w:spacing w:before="58" w:line="180" w:lineRule="auto"/>
              <w:ind w:firstLine="142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3D3B62DB">
            <w:pPr>
              <w:spacing w:line="247" w:lineRule="auto"/>
              <w:rPr>
                <w:rFonts w:ascii="Arial"/>
                <w:sz w:val="21"/>
              </w:rPr>
            </w:pPr>
          </w:p>
          <w:p w14:paraId="71EAAD32">
            <w:pPr>
              <w:spacing w:before="60" w:line="180" w:lineRule="auto"/>
              <w:ind w:firstLine="364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4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给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付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66951C21">
            <w:pPr>
              <w:spacing w:line="246" w:lineRule="auto"/>
              <w:rPr>
                <w:rFonts w:ascii="Arial"/>
                <w:sz w:val="21"/>
              </w:rPr>
            </w:pPr>
          </w:p>
          <w:p w14:paraId="70A1E3A7">
            <w:pPr>
              <w:spacing w:line="246" w:lineRule="auto"/>
              <w:rPr>
                <w:rFonts w:ascii="Arial"/>
                <w:sz w:val="21"/>
              </w:rPr>
            </w:pPr>
          </w:p>
          <w:p w14:paraId="474DA4B3">
            <w:pPr>
              <w:spacing w:line="246" w:lineRule="auto"/>
              <w:rPr>
                <w:rFonts w:ascii="Arial"/>
                <w:sz w:val="21"/>
              </w:rPr>
            </w:pPr>
          </w:p>
          <w:p w14:paraId="66DF441F">
            <w:pPr>
              <w:spacing w:line="246" w:lineRule="auto"/>
              <w:rPr>
                <w:rFonts w:ascii="Arial"/>
                <w:sz w:val="21"/>
              </w:rPr>
            </w:pPr>
          </w:p>
          <w:p w14:paraId="057852A6">
            <w:pPr>
              <w:spacing w:line="246" w:lineRule="auto"/>
              <w:rPr>
                <w:rFonts w:ascii="Arial"/>
                <w:sz w:val="21"/>
              </w:rPr>
            </w:pPr>
          </w:p>
          <w:p w14:paraId="74A18BBE">
            <w:pPr>
              <w:spacing w:line="246" w:lineRule="auto"/>
              <w:rPr>
                <w:rFonts w:ascii="Arial"/>
                <w:sz w:val="21"/>
              </w:rPr>
            </w:pPr>
          </w:p>
          <w:p w14:paraId="495C6988">
            <w:pPr>
              <w:spacing w:line="246" w:lineRule="auto"/>
              <w:rPr>
                <w:rFonts w:ascii="Arial"/>
                <w:sz w:val="21"/>
              </w:rPr>
            </w:pPr>
          </w:p>
          <w:p w14:paraId="220CBF09">
            <w:pPr>
              <w:spacing w:line="246" w:lineRule="auto"/>
              <w:rPr>
                <w:rFonts w:ascii="Arial"/>
                <w:sz w:val="21"/>
              </w:rPr>
            </w:pPr>
          </w:p>
          <w:p w14:paraId="7FAD2B68">
            <w:pPr>
              <w:spacing w:line="246" w:lineRule="auto"/>
              <w:rPr>
                <w:rFonts w:ascii="Arial"/>
                <w:sz w:val="21"/>
              </w:rPr>
            </w:pPr>
          </w:p>
          <w:p w14:paraId="7EE8A5D4">
            <w:pPr>
              <w:spacing w:line="246" w:lineRule="auto"/>
              <w:rPr>
                <w:rFonts w:ascii="Arial"/>
                <w:sz w:val="21"/>
              </w:rPr>
            </w:pPr>
          </w:p>
          <w:p w14:paraId="0BD98A96">
            <w:pPr>
              <w:spacing w:line="247" w:lineRule="auto"/>
              <w:rPr>
                <w:rFonts w:ascii="Arial"/>
                <w:sz w:val="21"/>
              </w:rPr>
            </w:pPr>
          </w:p>
          <w:p w14:paraId="0E816058">
            <w:pPr>
              <w:spacing w:line="247" w:lineRule="auto"/>
              <w:rPr>
                <w:rFonts w:ascii="Arial"/>
                <w:sz w:val="21"/>
              </w:rPr>
            </w:pPr>
          </w:p>
          <w:p w14:paraId="45FD5C27">
            <w:pPr>
              <w:spacing w:line="247" w:lineRule="auto"/>
              <w:rPr>
                <w:rFonts w:ascii="Arial"/>
                <w:sz w:val="21"/>
              </w:rPr>
            </w:pPr>
          </w:p>
          <w:p w14:paraId="2DDEA36E">
            <w:pPr>
              <w:spacing w:line="247" w:lineRule="auto"/>
              <w:rPr>
                <w:rFonts w:ascii="Arial"/>
                <w:sz w:val="21"/>
              </w:rPr>
            </w:pPr>
          </w:p>
          <w:p w14:paraId="7293FA40">
            <w:pPr>
              <w:spacing w:line="247" w:lineRule="auto"/>
              <w:rPr>
                <w:rFonts w:ascii="Arial"/>
                <w:sz w:val="21"/>
              </w:rPr>
            </w:pPr>
          </w:p>
          <w:p w14:paraId="34162C4D">
            <w:pPr>
              <w:spacing w:before="59" w:line="231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1000-G-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00200-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4583C348">
            <w:pPr>
              <w:spacing w:line="252" w:lineRule="auto"/>
              <w:rPr>
                <w:rFonts w:ascii="Arial"/>
                <w:sz w:val="21"/>
              </w:rPr>
            </w:pPr>
          </w:p>
          <w:p w14:paraId="31DC8C07">
            <w:pPr>
              <w:spacing w:line="252" w:lineRule="auto"/>
              <w:rPr>
                <w:rFonts w:ascii="Arial"/>
                <w:sz w:val="21"/>
              </w:rPr>
            </w:pPr>
          </w:p>
          <w:p w14:paraId="78806DF8">
            <w:pPr>
              <w:spacing w:line="252" w:lineRule="auto"/>
              <w:rPr>
                <w:rFonts w:ascii="Arial"/>
                <w:sz w:val="21"/>
              </w:rPr>
            </w:pPr>
          </w:p>
          <w:p w14:paraId="618064CC">
            <w:pPr>
              <w:spacing w:line="252" w:lineRule="auto"/>
              <w:rPr>
                <w:rFonts w:ascii="Arial"/>
                <w:sz w:val="21"/>
              </w:rPr>
            </w:pPr>
          </w:p>
          <w:p w14:paraId="3A6E15C5">
            <w:pPr>
              <w:spacing w:line="252" w:lineRule="auto"/>
              <w:rPr>
                <w:rFonts w:ascii="Arial"/>
                <w:sz w:val="21"/>
              </w:rPr>
            </w:pPr>
          </w:p>
          <w:p w14:paraId="7608C6ED">
            <w:pPr>
              <w:spacing w:line="252" w:lineRule="auto"/>
              <w:rPr>
                <w:rFonts w:ascii="Arial"/>
                <w:sz w:val="21"/>
              </w:rPr>
            </w:pPr>
          </w:p>
          <w:p w14:paraId="6829E817">
            <w:pPr>
              <w:spacing w:line="252" w:lineRule="auto"/>
              <w:rPr>
                <w:rFonts w:ascii="Arial"/>
                <w:sz w:val="21"/>
              </w:rPr>
            </w:pPr>
          </w:p>
          <w:p w14:paraId="18D898A1">
            <w:pPr>
              <w:spacing w:line="252" w:lineRule="auto"/>
              <w:rPr>
                <w:rFonts w:ascii="Arial"/>
                <w:sz w:val="21"/>
              </w:rPr>
            </w:pPr>
          </w:p>
          <w:p w14:paraId="76EF751D">
            <w:pPr>
              <w:spacing w:line="252" w:lineRule="auto"/>
              <w:rPr>
                <w:rFonts w:ascii="Arial"/>
                <w:sz w:val="21"/>
              </w:rPr>
            </w:pPr>
          </w:p>
          <w:p w14:paraId="573546D6">
            <w:pPr>
              <w:spacing w:line="253" w:lineRule="auto"/>
              <w:rPr>
                <w:rFonts w:ascii="Arial"/>
                <w:sz w:val="21"/>
              </w:rPr>
            </w:pPr>
          </w:p>
          <w:p w14:paraId="6EE282DD">
            <w:pPr>
              <w:spacing w:line="253" w:lineRule="auto"/>
              <w:rPr>
                <w:rFonts w:ascii="Arial"/>
                <w:sz w:val="21"/>
              </w:rPr>
            </w:pPr>
          </w:p>
          <w:p w14:paraId="42303749">
            <w:pPr>
              <w:spacing w:line="253" w:lineRule="auto"/>
              <w:rPr>
                <w:rFonts w:ascii="Arial"/>
                <w:sz w:val="21"/>
              </w:rPr>
            </w:pPr>
          </w:p>
          <w:p w14:paraId="5D559A66">
            <w:pPr>
              <w:spacing w:line="253" w:lineRule="auto"/>
              <w:rPr>
                <w:rFonts w:ascii="Arial"/>
                <w:sz w:val="21"/>
              </w:rPr>
            </w:pPr>
          </w:p>
          <w:p w14:paraId="568C9CE5">
            <w:pPr>
              <w:spacing w:line="253" w:lineRule="auto"/>
              <w:rPr>
                <w:rFonts w:ascii="Arial"/>
                <w:sz w:val="21"/>
              </w:rPr>
            </w:pPr>
          </w:p>
          <w:p w14:paraId="24800DB1">
            <w:pPr>
              <w:spacing w:line="253" w:lineRule="auto"/>
              <w:rPr>
                <w:rFonts w:ascii="Arial"/>
                <w:sz w:val="21"/>
              </w:rPr>
            </w:pPr>
          </w:p>
          <w:p w14:paraId="048C9393">
            <w:pPr>
              <w:spacing w:before="59" w:line="229" w:lineRule="auto"/>
              <w:ind w:left="117" w:right="109" w:firstLine="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工伤保险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基金给付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38D42778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36C968A3">
            <w:pPr>
              <w:spacing w:line="251" w:lineRule="auto"/>
              <w:rPr>
                <w:rFonts w:ascii="Arial"/>
                <w:sz w:val="21"/>
              </w:rPr>
            </w:pPr>
          </w:p>
          <w:p w14:paraId="0E0A8E58">
            <w:pPr>
              <w:spacing w:line="251" w:lineRule="auto"/>
              <w:rPr>
                <w:rFonts w:ascii="Arial"/>
                <w:sz w:val="21"/>
              </w:rPr>
            </w:pPr>
          </w:p>
          <w:p w14:paraId="458BE6A1">
            <w:pPr>
              <w:spacing w:line="251" w:lineRule="auto"/>
              <w:rPr>
                <w:rFonts w:ascii="Arial"/>
                <w:sz w:val="21"/>
              </w:rPr>
            </w:pPr>
          </w:p>
          <w:p w14:paraId="44BDCE02">
            <w:pPr>
              <w:spacing w:line="251" w:lineRule="auto"/>
              <w:rPr>
                <w:rFonts w:ascii="Arial"/>
                <w:sz w:val="21"/>
              </w:rPr>
            </w:pPr>
          </w:p>
          <w:p w14:paraId="58A1C8A4">
            <w:pPr>
              <w:spacing w:line="251" w:lineRule="auto"/>
              <w:rPr>
                <w:rFonts w:ascii="Arial"/>
                <w:sz w:val="21"/>
              </w:rPr>
            </w:pPr>
          </w:p>
          <w:p w14:paraId="043B607F">
            <w:pPr>
              <w:spacing w:line="251" w:lineRule="auto"/>
              <w:rPr>
                <w:rFonts w:ascii="Arial"/>
                <w:sz w:val="21"/>
              </w:rPr>
            </w:pPr>
          </w:p>
          <w:p w14:paraId="6E3EFD94">
            <w:pPr>
              <w:spacing w:line="252" w:lineRule="auto"/>
              <w:rPr>
                <w:rFonts w:ascii="Arial"/>
                <w:sz w:val="21"/>
              </w:rPr>
            </w:pPr>
          </w:p>
          <w:p w14:paraId="1959D4C0">
            <w:pPr>
              <w:spacing w:line="252" w:lineRule="auto"/>
              <w:rPr>
                <w:rFonts w:ascii="Arial"/>
                <w:sz w:val="21"/>
              </w:rPr>
            </w:pPr>
          </w:p>
          <w:p w14:paraId="36BBE438">
            <w:pPr>
              <w:spacing w:line="252" w:lineRule="auto"/>
              <w:rPr>
                <w:rFonts w:ascii="Arial"/>
                <w:sz w:val="21"/>
              </w:rPr>
            </w:pPr>
          </w:p>
          <w:p w14:paraId="7AA566B3">
            <w:pPr>
              <w:spacing w:line="252" w:lineRule="auto"/>
              <w:rPr>
                <w:rFonts w:ascii="Arial"/>
                <w:sz w:val="21"/>
              </w:rPr>
            </w:pPr>
          </w:p>
          <w:p w14:paraId="69E5A736">
            <w:pPr>
              <w:spacing w:line="252" w:lineRule="auto"/>
              <w:rPr>
                <w:rFonts w:ascii="Arial"/>
                <w:sz w:val="21"/>
              </w:rPr>
            </w:pPr>
          </w:p>
          <w:p w14:paraId="590AAEDE">
            <w:pPr>
              <w:spacing w:line="252" w:lineRule="auto"/>
              <w:rPr>
                <w:rFonts w:ascii="Arial"/>
                <w:sz w:val="21"/>
              </w:rPr>
            </w:pPr>
          </w:p>
          <w:p w14:paraId="4AAA7C47">
            <w:pPr>
              <w:spacing w:line="252" w:lineRule="auto"/>
              <w:rPr>
                <w:rFonts w:ascii="Arial"/>
                <w:sz w:val="21"/>
              </w:rPr>
            </w:pPr>
          </w:p>
          <w:p w14:paraId="466FB588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47E88DD8">
            <w:pPr>
              <w:spacing w:before="48" w:line="206" w:lineRule="auto"/>
              <w:ind w:left="31" w:right="186" w:hanging="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《中华人民共和国社会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5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保险法》</w:t>
            </w:r>
            <w:r>
              <w:rPr>
                <w:rFonts w:ascii="仿宋" w:hAnsi="仿宋" w:eastAsia="仿宋" w:cs="仿宋"/>
                <w:spacing w:val="2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5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第八条</w:t>
            </w:r>
          </w:p>
          <w:p w14:paraId="40519A35">
            <w:pPr>
              <w:spacing w:before="48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22F5C6E8">
            <w:pPr>
              <w:spacing w:before="48" w:line="228" w:lineRule="auto"/>
              <w:ind w:left="42" w:right="186" w:hanging="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《工伤保险条例》</w:t>
            </w:r>
            <w:r>
              <w:rPr>
                <w:rFonts w:ascii="仿宋" w:hAnsi="仿宋" w:eastAsia="仿宋" w:cs="仿宋"/>
                <w:spacing w:val="1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十六条</w:t>
            </w:r>
          </w:p>
        </w:tc>
        <w:tc>
          <w:tcPr>
            <w:tcW w:w="5200" w:type="dxa"/>
            <w:vAlign w:val="top"/>
          </w:tcPr>
          <w:p w14:paraId="4D8A044E">
            <w:pPr>
              <w:spacing w:line="351" w:lineRule="auto"/>
              <w:rPr>
                <w:rFonts w:ascii="Arial"/>
                <w:sz w:val="21"/>
              </w:rPr>
            </w:pPr>
          </w:p>
          <w:p w14:paraId="34E42FBB">
            <w:pPr>
              <w:spacing w:before="59" w:line="229" w:lineRule="auto"/>
              <w:ind w:left="41" w:right="347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1.受理申报责任：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公示应当提交的材料，一次性告知补正材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料，依法受理或不予受理（不予受理应当告知理由）</w:t>
            </w:r>
            <w:r>
              <w:rPr>
                <w:rFonts w:ascii="仿宋" w:hAnsi="仿宋" w:eastAsia="仿宋" w:cs="仿宋"/>
                <w:spacing w:val="-1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57876404">
            <w:pPr>
              <w:spacing w:before="187" w:line="230" w:lineRule="auto"/>
              <w:ind w:left="48" w:right="93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受理申报责任：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1.《中华人民共和国社会保险法》</w:t>
            </w:r>
            <w:r>
              <w:rPr>
                <w:rFonts w:ascii="仿宋" w:hAnsi="仿宋" w:eastAsia="仿宋" w:cs="仿宋"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八条</w:t>
            </w:r>
          </w:p>
          <w:p w14:paraId="14F6E18F">
            <w:pPr>
              <w:spacing w:before="1" w:line="201" w:lineRule="auto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2.《工伤保险条例》</w:t>
            </w:r>
            <w:r>
              <w:rPr>
                <w:rFonts w:ascii="仿宋" w:hAnsi="仿宋" w:eastAsia="仿宋" w:cs="仿宋"/>
                <w:spacing w:val="18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第二条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72ED2406">
            <w:pPr>
              <w:rPr>
                <w:rFonts w:ascii="Arial"/>
                <w:sz w:val="21"/>
              </w:rPr>
            </w:pPr>
          </w:p>
        </w:tc>
      </w:tr>
      <w:tr w14:paraId="5517B5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6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508578D3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7F13E88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897CD4D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164E9557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49768C2E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35C99EA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042266B">
            <w:pPr>
              <w:spacing w:line="351" w:lineRule="auto"/>
              <w:rPr>
                <w:rFonts w:ascii="Arial"/>
                <w:sz w:val="21"/>
              </w:rPr>
            </w:pPr>
          </w:p>
          <w:p w14:paraId="0F454CF0">
            <w:pPr>
              <w:spacing w:before="59" w:line="230" w:lineRule="auto"/>
              <w:ind w:left="40" w:right="161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2.审核责任：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按照核定工伤、工亡待遇应当提交的材料，一次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性告知补正材料，依法核定或不予核定（不予核定的应当告知</w:t>
            </w:r>
            <w:r>
              <w:rPr>
                <w:rFonts w:ascii="仿宋" w:hAnsi="仿宋" w:eastAsia="仿宋" w:cs="仿宋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理由）。</w:t>
            </w:r>
          </w:p>
        </w:tc>
        <w:tc>
          <w:tcPr>
            <w:tcW w:w="3103" w:type="dxa"/>
            <w:vAlign w:val="top"/>
          </w:tcPr>
          <w:p w14:paraId="257FF988">
            <w:pPr>
              <w:spacing w:line="463" w:lineRule="auto"/>
              <w:rPr>
                <w:rFonts w:ascii="Arial"/>
                <w:sz w:val="21"/>
              </w:rPr>
            </w:pPr>
          </w:p>
          <w:p w14:paraId="365D635C">
            <w:pPr>
              <w:spacing w:before="58" w:line="232" w:lineRule="auto"/>
              <w:ind w:left="52" w:right="95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审核责任：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《工伤保险条例》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六条第五条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ADD07B6">
            <w:pPr>
              <w:rPr>
                <w:rFonts w:ascii="Arial"/>
                <w:sz w:val="21"/>
              </w:rPr>
            </w:pPr>
          </w:p>
        </w:tc>
      </w:tr>
      <w:tr w14:paraId="4C52C21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7DD37B0B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8F8CA31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AAD8644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1041F098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02F558F0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31E22D75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9995DC5">
            <w:pPr>
              <w:spacing w:line="290" w:lineRule="auto"/>
              <w:rPr>
                <w:rFonts w:ascii="Arial"/>
                <w:sz w:val="21"/>
              </w:rPr>
            </w:pPr>
          </w:p>
          <w:p w14:paraId="2AAC2FF3">
            <w:pPr>
              <w:spacing w:line="291" w:lineRule="auto"/>
              <w:rPr>
                <w:rFonts w:ascii="Arial"/>
                <w:sz w:val="21"/>
              </w:rPr>
            </w:pPr>
          </w:p>
          <w:p w14:paraId="0266C75D">
            <w:pPr>
              <w:spacing w:line="291" w:lineRule="auto"/>
              <w:rPr>
                <w:rFonts w:ascii="Arial"/>
                <w:sz w:val="21"/>
              </w:rPr>
            </w:pPr>
          </w:p>
          <w:p w14:paraId="0A242F3B">
            <w:pPr>
              <w:spacing w:before="59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3.决定责任：</w:t>
            </w:r>
            <w:r>
              <w:rPr>
                <w:rFonts w:ascii="仿宋" w:hAnsi="仿宋" w:eastAsia="仿宋" w:cs="仿宋"/>
                <w:spacing w:val="6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做出支付决定，法定告知并拨付待遇。</w:t>
            </w:r>
          </w:p>
        </w:tc>
        <w:tc>
          <w:tcPr>
            <w:tcW w:w="3103" w:type="dxa"/>
            <w:vAlign w:val="top"/>
          </w:tcPr>
          <w:p w14:paraId="7C699C64">
            <w:pPr>
              <w:spacing w:line="253" w:lineRule="auto"/>
              <w:rPr>
                <w:rFonts w:ascii="Arial"/>
                <w:sz w:val="21"/>
              </w:rPr>
            </w:pPr>
          </w:p>
          <w:p w14:paraId="2A929FCB">
            <w:pPr>
              <w:spacing w:line="253" w:lineRule="auto"/>
              <w:rPr>
                <w:rFonts w:ascii="Arial"/>
                <w:sz w:val="21"/>
              </w:rPr>
            </w:pPr>
          </w:p>
          <w:p w14:paraId="5AE49144">
            <w:pPr>
              <w:spacing w:line="254" w:lineRule="auto"/>
              <w:rPr>
                <w:rFonts w:ascii="Arial"/>
                <w:sz w:val="21"/>
              </w:rPr>
            </w:pPr>
          </w:p>
          <w:p w14:paraId="355E5E3C">
            <w:pPr>
              <w:spacing w:before="58" w:line="229" w:lineRule="auto"/>
              <w:ind w:left="51" w:right="95" w:hanging="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《工伤保险条例》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六条第四条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008F6EB8">
            <w:pPr>
              <w:rPr>
                <w:rFonts w:ascii="Arial"/>
                <w:sz w:val="21"/>
              </w:rPr>
            </w:pPr>
          </w:p>
        </w:tc>
      </w:tr>
      <w:tr w14:paraId="422895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7EB1BA59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BA3F347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798629AB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5F64E99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0F36DD24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0CF6FA3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64B2787">
            <w:pPr>
              <w:spacing w:line="271" w:lineRule="auto"/>
              <w:rPr>
                <w:rFonts w:ascii="Arial"/>
                <w:sz w:val="21"/>
              </w:rPr>
            </w:pPr>
          </w:p>
          <w:p w14:paraId="097CA87A">
            <w:pPr>
              <w:spacing w:line="272" w:lineRule="auto"/>
              <w:rPr>
                <w:rFonts w:ascii="Arial"/>
                <w:sz w:val="21"/>
              </w:rPr>
            </w:pPr>
          </w:p>
          <w:p w14:paraId="1CE992C0">
            <w:pPr>
              <w:spacing w:before="59" w:line="232" w:lineRule="auto"/>
              <w:ind w:left="44" w:right="20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4.事后监管责任：</w:t>
            </w:r>
            <w:r>
              <w:rPr>
                <w:rFonts w:ascii="仿宋" w:hAnsi="仿宋" w:eastAsia="仿宋" w:cs="仿宋"/>
                <w:spacing w:val="7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建立实施监督检查的运行机制和管理制度，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开展定期和不定期检查，依法采取相关处置措施。</w:t>
            </w:r>
          </w:p>
        </w:tc>
        <w:tc>
          <w:tcPr>
            <w:tcW w:w="3103" w:type="dxa"/>
            <w:vAlign w:val="top"/>
          </w:tcPr>
          <w:p w14:paraId="63E392EE">
            <w:pPr>
              <w:spacing w:line="271" w:lineRule="auto"/>
              <w:rPr>
                <w:rFonts w:ascii="Arial"/>
                <w:sz w:val="21"/>
              </w:rPr>
            </w:pPr>
          </w:p>
          <w:p w14:paraId="415BCAD0">
            <w:pPr>
              <w:spacing w:line="272" w:lineRule="auto"/>
              <w:rPr>
                <w:rFonts w:ascii="Arial"/>
                <w:sz w:val="21"/>
              </w:rPr>
            </w:pPr>
          </w:p>
          <w:p w14:paraId="3033F001">
            <w:pPr>
              <w:spacing w:before="59" w:line="184" w:lineRule="auto"/>
              <w:ind w:firstLine="5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事后监管责任：</w:t>
            </w:r>
            <w:r>
              <w:rPr>
                <w:rFonts w:ascii="仿宋" w:hAnsi="仿宋" w:eastAsia="仿宋" w:cs="仿宋"/>
                <w:spacing w:val="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《工伤保险条例》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</w:p>
          <w:p w14:paraId="4BF36C3D">
            <w:pPr>
              <w:spacing w:before="46" w:line="184" w:lineRule="auto"/>
              <w:ind w:firstLine="5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五十一条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E26602D">
            <w:pPr>
              <w:rPr>
                <w:rFonts w:ascii="Arial"/>
                <w:sz w:val="21"/>
              </w:rPr>
            </w:pPr>
          </w:p>
        </w:tc>
      </w:tr>
      <w:tr w14:paraId="6F8111D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7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52378681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15AC28D3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29583605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66425552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68964452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007E169E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3A6F970">
            <w:pPr>
              <w:spacing w:line="265" w:lineRule="auto"/>
              <w:rPr>
                <w:rFonts w:ascii="Arial"/>
                <w:sz w:val="21"/>
              </w:rPr>
            </w:pPr>
          </w:p>
          <w:p w14:paraId="6EB5DDEA">
            <w:pPr>
              <w:spacing w:line="265" w:lineRule="auto"/>
              <w:rPr>
                <w:rFonts w:ascii="Arial"/>
                <w:sz w:val="21"/>
              </w:rPr>
            </w:pPr>
          </w:p>
          <w:p w14:paraId="02CE83E1">
            <w:pPr>
              <w:spacing w:line="266" w:lineRule="auto"/>
              <w:rPr>
                <w:rFonts w:ascii="Arial"/>
                <w:sz w:val="21"/>
              </w:rPr>
            </w:pPr>
          </w:p>
          <w:p w14:paraId="6F5DC2D7">
            <w:pPr>
              <w:spacing w:before="58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5.其他法律法规规章文件规定应履行的责任。</w:t>
            </w:r>
          </w:p>
        </w:tc>
        <w:tc>
          <w:tcPr>
            <w:tcW w:w="3103" w:type="dxa"/>
            <w:vAlign w:val="top"/>
          </w:tcPr>
          <w:p w14:paraId="223A9B01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324DD6FB">
            <w:pPr>
              <w:rPr>
                <w:rFonts w:ascii="Arial"/>
                <w:sz w:val="21"/>
              </w:rPr>
            </w:pPr>
          </w:p>
        </w:tc>
      </w:tr>
    </w:tbl>
    <w:p w14:paraId="026AE2D6">
      <w:pPr>
        <w:rPr>
          <w:rFonts w:ascii="Arial"/>
          <w:sz w:val="21"/>
        </w:rPr>
      </w:pPr>
    </w:p>
    <w:p w14:paraId="2A6357ED">
      <w:pPr>
        <w:sectPr>
          <w:footerReference r:id="rId12" w:type="default"/>
          <w:pgSz w:w="16837" w:h="11905"/>
          <w:pgMar w:top="1011" w:right="1011" w:bottom="400" w:left="986" w:header="0" w:footer="0" w:gutter="0"/>
          <w:cols w:space="720" w:num="1"/>
        </w:sectPr>
      </w:pPr>
    </w:p>
    <w:p w14:paraId="38C731F4"/>
    <w:p w14:paraId="69ACA20E"/>
    <w:p w14:paraId="0A48AFCD">
      <w:pPr>
        <w:spacing w:line="29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5FD4AA2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1325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1D3A7257">
            <w:pPr>
              <w:spacing w:line="250" w:lineRule="auto"/>
              <w:rPr>
                <w:rFonts w:ascii="Arial"/>
                <w:sz w:val="21"/>
              </w:rPr>
            </w:pPr>
          </w:p>
          <w:p w14:paraId="620C63D7">
            <w:pPr>
              <w:spacing w:line="250" w:lineRule="auto"/>
              <w:rPr>
                <w:rFonts w:ascii="Arial"/>
                <w:sz w:val="21"/>
              </w:rPr>
            </w:pPr>
          </w:p>
          <w:p w14:paraId="1B698CC8">
            <w:pPr>
              <w:spacing w:line="250" w:lineRule="auto"/>
              <w:rPr>
                <w:rFonts w:ascii="Arial"/>
                <w:sz w:val="21"/>
              </w:rPr>
            </w:pPr>
          </w:p>
          <w:p w14:paraId="4AF46E84">
            <w:pPr>
              <w:spacing w:line="250" w:lineRule="auto"/>
              <w:rPr>
                <w:rFonts w:ascii="Arial"/>
                <w:sz w:val="21"/>
              </w:rPr>
            </w:pPr>
          </w:p>
          <w:p w14:paraId="5A446B80">
            <w:pPr>
              <w:spacing w:line="251" w:lineRule="auto"/>
              <w:rPr>
                <w:rFonts w:ascii="Arial"/>
                <w:sz w:val="21"/>
              </w:rPr>
            </w:pPr>
          </w:p>
          <w:p w14:paraId="4485BFA3">
            <w:pPr>
              <w:spacing w:line="251" w:lineRule="auto"/>
              <w:rPr>
                <w:rFonts w:ascii="Arial"/>
                <w:sz w:val="21"/>
              </w:rPr>
            </w:pPr>
          </w:p>
          <w:p w14:paraId="15BEF6AE">
            <w:pPr>
              <w:spacing w:line="251" w:lineRule="auto"/>
              <w:rPr>
                <w:rFonts w:ascii="Arial"/>
                <w:sz w:val="21"/>
              </w:rPr>
            </w:pPr>
          </w:p>
          <w:p w14:paraId="088F2D57">
            <w:pPr>
              <w:spacing w:line="251" w:lineRule="auto"/>
              <w:rPr>
                <w:rFonts w:ascii="Arial"/>
                <w:sz w:val="21"/>
              </w:rPr>
            </w:pPr>
          </w:p>
          <w:p w14:paraId="71A57E42">
            <w:pPr>
              <w:spacing w:line="251" w:lineRule="auto"/>
              <w:rPr>
                <w:rFonts w:ascii="Arial"/>
                <w:sz w:val="21"/>
              </w:rPr>
            </w:pPr>
          </w:p>
          <w:p w14:paraId="49D950BC">
            <w:pPr>
              <w:spacing w:line="251" w:lineRule="auto"/>
              <w:rPr>
                <w:rFonts w:ascii="Arial"/>
                <w:sz w:val="21"/>
              </w:rPr>
            </w:pPr>
          </w:p>
          <w:p w14:paraId="5C4E491C">
            <w:pPr>
              <w:spacing w:line="251" w:lineRule="auto"/>
              <w:rPr>
                <w:rFonts w:ascii="Arial"/>
                <w:sz w:val="21"/>
              </w:rPr>
            </w:pPr>
          </w:p>
          <w:p w14:paraId="6F7555B6">
            <w:pPr>
              <w:spacing w:line="251" w:lineRule="auto"/>
              <w:rPr>
                <w:rFonts w:ascii="Arial"/>
                <w:sz w:val="21"/>
              </w:rPr>
            </w:pPr>
          </w:p>
          <w:p w14:paraId="38DBC782">
            <w:pPr>
              <w:spacing w:line="251" w:lineRule="auto"/>
              <w:rPr>
                <w:rFonts w:ascii="Arial"/>
                <w:sz w:val="21"/>
              </w:rPr>
            </w:pPr>
          </w:p>
          <w:p w14:paraId="074C5DE2">
            <w:pPr>
              <w:spacing w:line="251" w:lineRule="auto"/>
              <w:rPr>
                <w:rFonts w:ascii="Arial"/>
                <w:sz w:val="21"/>
              </w:rPr>
            </w:pPr>
          </w:p>
          <w:p w14:paraId="20C034B4">
            <w:pPr>
              <w:spacing w:line="251" w:lineRule="auto"/>
              <w:rPr>
                <w:rFonts w:ascii="Arial"/>
                <w:sz w:val="21"/>
              </w:rPr>
            </w:pPr>
          </w:p>
          <w:p w14:paraId="13C2703B">
            <w:pPr>
              <w:spacing w:line="251" w:lineRule="auto"/>
              <w:rPr>
                <w:rFonts w:ascii="Arial"/>
                <w:sz w:val="21"/>
              </w:rPr>
            </w:pPr>
          </w:p>
          <w:p w14:paraId="2944D9F8">
            <w:pPr>
              <w:spacing w:line="251" w:lineRule="auto"/>
              <w:rPr>
                <w:rFonts w:ascii="Arial"/>
                <w:sz w:val="21"/>
              </w:rPr>
            </w:pPr>
          </w:p>
          <w:p w14:paraId="7EBFEB46">
            <w:pPr>
              <w:spacing w:before="58" w:line="180" w:lineRule="auto"/>
              <w:ind w:firstLine="142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3DA40B38">
            <w:pPr>
              <w:spacing w:line="247" w:lineRule="auto"/>
              <w:rPr>
                <w:rFonts w:ascii="Arial"/>
                <w:sz w:val="21"/>
              </w:rPr>
            </w:pPr>
          </w:p>
          <w:p w14:paraId="232938EC">
            <w:pPr>
              <w:spacing w:before="60" w:line="180" w:lineRule="auto"/>
              <w:ind w:firstLine="398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给</w:t>
            </w:r>
            <w:r>
              <w:rPr>
                <w:rFonts w:ascii="仿宋" w:hAnsi="仿宋" w:eastAsia="仿宋" w:cs="仿宋"/>
                <w:spacing w:val="-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付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1939E41F">
            <w:pPr>
              <w:spacing w:line="252" w:lineRule="auto"/>
              <w:rPr>
                <w:rFonts w:ascii="Arial"/>
                <w:sz w:val="21"/>
              </w:rPr>
            </w:pPr>
          </w:p>
          <w:p w14:paraId="30FFCD0C">
            <w:pPr>
              <w:spacing w:line="252" w:lineRule="auto"/>
              <w:rPr>
                <w:rFonts w:ascii="Arial"/>
                <w:sz w:val="21"/>
              </w:rPr>
            </w:pPr>
          </w:p>
          <w:p w14:paraId="542E82EA">
            <w:pPr>
              <w:spacing w:line="252" w:lineRule="auto"/>
              <w:rPr>
                <w:rFonts w:ascii="Arial"/>
                <w:sz w:val="21"/>
              </w:rPr>
            </w:pPr>
          </w:p>
          <w:p w14:paraId="1BF0A126">
            <w:pPr>
              <w:spacing w:line="252" w:lineRule="auto"/>
              <w:rPr>
                <w:rFonts w:ascii="Arial"/>
                <w:sz w:val="21"/>
              </w:rPr>
            </w:pPr>
          </w:p>
          <w:p w14:paraId="52ECA993">
            <w:pPr>
              <w:spacing w:line="252" w:lineRule="auto"/>
              <w:rPr>
                <w:rFonts w:ascii="Arial"/>
                <w:sz w:val="21"/>
              </w:rPr>
            </w:pPr>
          </w:p>
          <w:p w14:paraId="15A87198">
            <w:pPr>
              <w:spacing w:line="252" w:lineRule="auto"/>
              <w:rPr>
                <w:rFonts w:ascii="Arial"/>
                <w:sz w:val="21"/>
              </w:rPr>
            </w:pPr>
          </w:p>
          <w:p w14:paraId="1AC4BA08">
            <w:pPr>
              <w:spacing w:line="252" w:lineRule="auto"/>
              <w:rPr>
                <w:rFonts w:ascii="Arial"/>
                <w:sz w:val="21"/>
              </w:rPr>
            </w:pPr>
          </w:p>
          <w:p w14:paraId="627C0451">
            <w:pPr>
              <w:spacing w:line="252" w:lineRule="auto"/>
              <w:rPr>
                <w:rFonts w:ascii="Arial"/>
                <w:sz w:val="21"/>
              </w:rPr>
            </w:pPr>
          </w:p>
          <w:p w14:paraId="1D7FB0E1">
            <w:pPr>
              <w:spacing w:line="252" w:lineRule="auto"/>
              <w:rPr>
                <w:rFonts w:ascii="Arial"/>
                <w:sz w:val="21"/>
              </w:rPr>
            </w:pPr>
          </w:p>
          <w:p w14:paraId="3DAE77E2">
            <w:pPr>
              <w:spacing w:line="252" w:lineRule="auto"/>
              <w:rPr>
                <w:rFonts w:ascii="Arial"/>
                <w:sz w:val="21"/>
              </w:rPr>
            </w:pPr>
          </w:p>
          <w:p w14:paraId="685A4C1D">
            <w:pPr>
              <w:spacing w:line="253" w:lineRule="auto"/>
              <w:rPr>
                <w:rFonts w:ascii="Arial"/>
                <w:sz w:val="21"/>
              </w:rPr>
            </w:pPr>
          </w:p>
          <w:p w14:paraId="52853F6F">
            <w:pPr>
              <w:spacing w:line="253" w:lineRule="auto"/>
              <w:rPr>
                <w:rFonts w:ascii="Arial"/>
                <w:sz w:val="21"/>
              </w:rPr>
            </w:pPr>
          </w:p>
          <w:p w14:paraId="4056B8EE">
            <w:pPr>
              <w:spacing w:line="253" w:lineRule="auto"/>
              <w:rPr>
                <w:rFonts w:ascii="Arial"/>
                <w:sz w:val="21"/>
              </w:rPr>
            </w:pPr>
          </w:p>
          <w:p w14:paraId="4917216A">
            <w:pPr>
              <w:spacing w:line="253" w:lineRule="auto"/>
              <w:rPr>
                <w:rFonts w:ascii="Arial"/>
                <w:sz w:val="21"/>
              </w:rPr>
            </w:pPr>
          </w:p>
          <w:p w14:paraId="682B0106">
            <w:pPr>
              <w:spacing w:line="253" w:lineRule="auto"/>
              <w:rPr>
                <w:rFonts w:ascii="Arial"/>
                <w:sz w:val="21"/>
              </w:rPr>
            </w:pPr>
          </w:p>
          <w:p w14:paraId="68E2D72B">
            <w:pPr>
              <w:spacing w:line="253" w:lineRule="auto"/>
              <w:rPr>
                <w:rFonts w:ascii="Arial"/>
                <w:sz w:val="21"/>
              </w:rPr>
            </w:pPr>
          </w:p>
          <w:p w14:paraId="73641185">
            <w:pPr>
              <w:spacing w:before="58" w:line="232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1000-G-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00300-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3AE000FD">
            <w:pPr>
              <w:spacing w:line="242" w:lineRule="auto"/>
              <w:rPr>
                <w:rFonts w:ascii="Arial"/>
                <w:sz w:val="21"/>
              </w:rPr>
            </w:pPr>
          </w:p>
          <w:p w14:paraId="6A0E8E89">
            <w:pPr>
              <w:spacing w:line="242" w:lineRule="auto"/>
              <w:rPr>
                <w:rFonts w:ascii="Arial"/>
                <w:sz w:val="21"/>
              </w:rPr>
            </w:pPr>
          </w:p>
          <w:p w14:paraId="2E0B73C7">
            <w:pPr>
              <w:spacing w:line="242" w:lineRule="auto"/>
              <w:rPr>
                <w:rFonts w:ascii="Arial"/>
                <w:sz w:val="21"/>
              </w:rPr>
            </w:pPr>
          </w:p>
          <w:p w14:paraId="6D30516E">
            <w:pPr>
              <w:spacing w:line="242" w:lineRule="auto"/>
              <w:rPr>
                <w:rFonts w:ascii="Arial"/>
                <w:sz w:val="21"/>
              </w:rPr>
            </w:pPr>
          </w:p>
          <w:p w14:paraId="6C660215">
            <w:pPr>
              <w:spacing w:line="243" w:lineRule="auto"/>
              <w:rPr>
                <w:rFonts w:ascii="Arial"/>
                <w:sz w:val="21"/>
              </w:rPr>
            </w:pPr>
          </w:p>
          <w:p w14:paraId="7CCF189F">
            <w:pPr>
              <w:spacing w:line="243" w:lineRule="auto"/>
              <w:rPr>
                <w:rFonts w:ascii="Arial"/>
                <w:sz w:val="21"/>
              </w:rPr>
            </w:pPr>
          </w:p>
          <w:p w14:paraId="613A66D9">
            <w:pPr>
              <w:spacing w:line="243" w:lineRule="auto"/>
              <w:rPr>
                <w:rFonts w:ascii="Arial"/>
                <w:sz w:val="21"/>
              </w:rPr>
            </w:pPr>
          </w:p>
          <w:p w14:paraId="360346C3">
            <w:pPr>
              <w:spacing w:line="243" w:lineRule="auto"/>
              <w:rPr>
                <w:rFonts w:ascii="Arial"/>
                <w:sz w:val="21"/>
              </w:rPr>
            </w:pPr>
          </w:p>
          <w:p w14:paraId="34D7D31B">
            <w:pPr>
              <w:spacing w:line="243" w:lineRule="auto"/>
              <w:rPr>
                <w:rFonts w:ascii="Arial"/>
                <w:sz w:val="21"/>
              </w:rPr>
            </w:pPr>
          </w:p>
          <w:p w14:paraId="4E2C4EBA">
            <w:pPr>
              <w:spacing w:line="243" w:lineRule="auto"/>
              <w:rPr>
                <w:rFonts w:ascii="Arial"/>
                <w:sz w:val="21"/>
              </w:rPr>
            </w:pPr>
          </w:p>
          <w:p w14:paraId="629DD025">
            <w:pPr>
              <w:spacing w:line="243" w:lineRule="auto"/>
              <w:rPr>
                <w:rFonts w:ascii="Arial"/>
                <w:sz w:val="21"/>
              </w:rPr>
            </w:pPr>
          </w:p>
          <w:p w14:paraId="53E4A1FB">
            <w:pPr>
              <w:spacing w:line="243" w:lineRule="auto"/>
              <w:rPr>
                <w:rFonts w:ascii="Arial"/>
                <w:sz w:val="21"/>
              </w:rPr>
            </w:pPr>
          </w:p>
          <w:p w14:paraId="1A9B9904">
            <w:pPr>
              <w:spacing w:line="243" w:lineRule="auto"/>
              <w:rPr>
                <w:rFonts w:ascii="Arial"/>
                <w:sz w:val="21"/>
              </w:rPr>
            </w:pPr>
          </w:p>
          <w:p w14:paraId="2E82458F">
            <w:pPr>
              <w:spacing w:line="243" w:lineRule="auto"/>
              <w:rPr>
                <w:rFonts w:ascii="Arial"/>
                <w:sz w:val="21"/>
              </w:rPr>
            </w:pPr>
          </w:p>
          <w:p w14:paraId="35740FE4">
            <w:pPr>
              <w:spacing w:line="243" w:lineRule="auto"/>
              <w:rPr>
                <w:rFonts w:ascii="Arial"/>
                <w:sz w:val="21"/>
              </w:rPr>
            </w:pPr>
          </w:p>
          <w:p w14:paraId="38596684">
            <w:pPr>
              <w:spacing w:line="243" w:lineRule="auto"/>
              <w:rPr>
                <w:rFonts w:ascii="Arial"/>
                <w:sz w:val="21"/>
              </w:rPr>
            </w:pPr>
          </w:p>
          <w:p w14:paraId="54EFE1B8">
            <w:pPr>
              <w:spacing w:line="243" w:lineRule="auto"/>
              <w:rPr>
                <w:rFonts w:ascii="Arial"/>
                <w:sz w:val="21"/>
              </w:rPr>
            </w:pPr>
          </w:p>
          <w:p w14:paraId="23ACFD29">
            <w:pPr>
              <w:spacing w:before="59" w:line="232" w:lineRule="auto"/>
              <w:ind w:left="117" w:right="109" w:firstLine="1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失业保险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基金给付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3642106C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049C8DC8">
            <w:pPr>
              <w:spacing w:line="250" w:lineRule="auto"/>
              <w:rPr>
                <w:rFonts w:ascii="Arial"/>
                <w:sz w:val="21"/>
              </w:rPr>
            </w:pPr>
          </w:p>
          <w:p w14:paraId="6449C984">
            <w:pPr>
              <w:spacing w:line="250" w:lineRule="auto"/>
              <w:rPr>
                <w:rFonts w:ascii="Arial"/>
                <w:sz w:val="21"/>
              </w:rPr>
            </w:pPr>
          </w:p>
          <w:p w14:paraId="63564853">
            <w:pPr>
              <w:spacing w:line="250" w:lineRule="auto"/>
              <w:rPr>
                <w:rFonts w:ascii="Arial"/>
                <w:sz w:val="21"/>
              </w:rPr>
            </w:pPr>
          </w:p>
          <w:p w14:paraId="6DE55802">
            <w:pPr>
              <w:spacing w:line="250" w:lineRule="auto"/>
              <w:rPr>
                <w:rFonts w:ascii="Arial"/>
                <w:sz w:val="21"/>
              </w:rPr>
            </w:pPr>
          </w:p>
          <w:p w14:paraId="070073EA">
            <w:pPr>
              <w:spacing w:line="250" w:lineRule="auto"/>
              <w:rPr>
                <w:rFonts w:ascii="Arial"/>
                <w:sz w:val="21"/>
              </w:rPr>
            </w:pPr>
          </w:p>
          <w:p w14:paraId="71E715A1">
            <w:pPr>
              <w:spacing w:line="250" w:lineRule="auto"/>
              <w:rPr>
                <w:rFonts w:ascii="Arial"/>
                <w:sz w:val="21"/>
              </w:rPr>
            </w:pPr>
          </w:p>
          <w:p w14:paraId="3BD20BD5">
            <w:pPr>
              <w:spacing w:line="250" w:lineRule="auto"/>
              <w:rPr>
                <w:rFonts w:ascii="Arial"/>
                <w:sz w:val="21"/>
              </w:rPr>
            </w:pPr>
          </w:p>
          <w:p w14:paraId="57043179">
            <w:pPr>
              <w:spacing w:line="250" w:lineRule="auto"/>
              <w:rPr>
                <w:rFonts w:ascii="Arial"/>
                <w:sz w:val="21"/>
              </w:rPr>
            </w:pPr>
          </w:p>
          <w:p w14:paraId="2CE8C782">
            <w:pPr>
              <w:spacing w:line="250" w:lineRule="auto"/>
              <w:rPr>
                <w:rFonts w:ascii="Arial"/>
                <w:sz w:val="21"/>
              </w:rPr>
            </w:pPr>
          </w:p>
          <w:p w14:paraId="0AA56A0C">
            <w:pPr>
              <w:spacing w:line="251" w:lineRule="auto"/>
              <w:rPr>
                <w:rFonts w:ascii="Arial"/>
                <w:sz w:val="21"/>
              </w:rPr>
            </w:pPr>
          </w:p>
          <w:p w14:paraId="74E98758">
            <w:pPr>
              <w:spacing w:line="251" w:lineRule="auto"/>
              <w:rPr>
                <w:rFonts w:ascii="Arial"/>
                <w:sz w:val="21"/>
              </w:rPr>
            </w:pPr>
          </w:p>
          <w:p w14:paraId="06208AA5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0CD254C9">
            <w:pPr>
              <w:spacing w:before="49" w:line="228" w:lineRule="auto"/>
              <w:ind w:left="41" w:right="186" w:hanging="1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《中华人民共和国劳动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法》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第七十三条、第七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十四条第一款</w:t>
            </w:r>
          </w:p>
          <w:p w14:paraId="70DAC065">
            <w:pPr>
              <w:spacing w:line="204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26AB464F">
            <w:pPr>
              <w:spacing w:before="2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《中华人民共和国社会</w:t>
            </w:r>
          </w:p>
          <w:p w14:paraId="7283902F">
            <w:pPr>
              <w:spacing w:before="51" w:line="205" w:lineRule="auto"/>
              <w:ind w:left="26" w:right="390" w:firstLine="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保险法》</w:t>
            </w:r>
            <w:r>
              <w:rPr>
                <w:rFonts w:ascii="仿宋" w:hAnsi="仿宋" w:eastAsia="仿宋" w:cs="仿宋"/>
                <w:spacing w:val="24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第四十五条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589C4070">
            <w:pPr>
              <w:spacing w:before="48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《失业保险金申领发放</w:t>
            </w:r>
          </w:p>
          <w:p w14:paraId="4DAC5734">
            <w:pPr>
              <w:spacing w:before="49" w:line="183" w:lineRule="auto"/>
              <w:ind w:firstLine="4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5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办法》</w:t>
            </w:r>
            <w:r>
              <w:rPr>
                <w:rFonts w:ascii="仿宋" w:hAnsi="仿宋" w:eastAsia="仿宋" w:cs="仿宋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5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第十四条</w:t>
            </w:r>
          </w:p>
          <w:p w14:paraId="398B3C61">
            <w:pPr>
              <w:spacing w:before="47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【地方性法规】</w:t>
            </w:r>
          </w:p>
          <w:p w14:paraId="7ACDD4AB">
            <w:pPr>
              <w:spacing w:before="49" w:line="228" w:lineRule="auto"/>
              <w:ind w:left="36" w:right="186" w:hanging="1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《失业人员管理工作操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5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作规程》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15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第三条</w:t>
            </w:r>
          </w:p>
        </w:tc>
        <w:tc>
          <w:tcPr>
            <w:tcW w:w="5200" w:type="dxa"/>
            <w:vAlign w:val="top"/>
          </w:tcPr>
          <w:p w14:paraId="45DFB9B4">
            <w:pPr>
              <w:spacing w:line="411" w:lineRule="auto"/>
              <w:rPr>
                <w:rFonts w:ascii="Arial"/>
                <w:sz w:val="21"/>
              </w:rPr>
            </w:pPr>
          </w:p>
          <w:p w14:paraId="5C5A317C">
            <w:pPr>
              <w:spacing w:before="58" w:line="229" w:lineRule="auto"/>
              <w:ind w:left="44" w:right="161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公示应当提交的材料，一次性告知补正材料，依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法受理或不予受理（不予受理应当告知理由）。</w:t>
            </w:r>
          </w:p>
        </w:tc>
        <w:tc>
          <w:tcPr>
            <w:tcW w:w="3103" w:type="dxa"/>
            <w:vAlign w:val="top"/>
          </w:tcPr>
          <w:p w14:paraId="043651CB">
            <w:pPr>
              <w:spacing w:line="261" w:lineRule="auto"/>
              <w:rPr>
                <w:rFonts w:ascii="Arial"/>
                <w:sz w:val="21"/>
              </w:rPr>
            </w:pPr>
          </w:p>
          <w:p w14:paraId="2F5D7651">
            <w:pPr>
              <w:spacing w:line="262" w:lineRule="auto"/>
              <w:rPr>
                <w:rFonts w:ascii="Arial"/>
                <w:sz w:val="21"/>
              </w:rPr>
            </w:pPr>
          </w:p>
          <w:p w14:paraId="5502CA55">
            <w:pPr>
              <w:spacing w:before="59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受理责任：</w:t>
            </w:r>
            <w:r>
              <w:rPr>
                <w:rFonts w:ascii="仿宋" w:hAnsi="仿宋" w:eastAsia="仿宋" w:cs="仿宋"/>
                <w:spacing w:val="4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《行政许可法》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0809D54C">
            <w:pPr>
              <w:rPr>
                <w:rFonts w:ascii="Arial"/>
                <w:sz w:val="21"/>
              </w:rPr>
            </w:pPr>
          </w:p>
        </w:tc>
      </w:tr>
      <w:tr w14:paraId="7490D7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2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DC4E480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C83068F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7AB770A1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0C5BB6A4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80A2D12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3ECCF159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D243181">
            <w:pPr>
              <w:spacing w:line="244" w:lineRule="auto"/>
              <w:rPr>
                <w:rFonts w:ascii="Arial"/>
                <w:sz w:val="21"/>
              </w:rPr>
            </w:pPr>
          </w:p>
          <w:p w14:paraId="7A2F23EF">
            <w:pPr>
              <w:spacing w:line="244" w:lineRule="auto"/>
              <w:rPr>
                <w:rFonts w:ascii="Arial"/>
                <w:sz w:val="21"/>
              </w:rPr>
            </w:pPr>
          </w:p>
          <w:p w14:paraId="4C87ED6D">
            <w:pPr>
              <w:spacing w:line="245" w:lineRule="auto"/>
              <w:rPr>
                <w:rFonts w:ascii="Arial"/>
                <w:sz w:val="21"/>
              </w:rPr>
            </w:pPr>
          </w:p>
          <w:p w14:paraId="5E071B8C">
            <w:pPr>
              <w:spacing w:before="59" w:line="230" w:lineRule="auto"/>
              <w:ind w:left="38" w:right="164" w:firstLine="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2.审核责任：</w:t>
            </w:r>
            <w:r>
              <w:rPr>
                <w:rFonts w:ascii="仿宋" w:hAnsi="仿宋" w:eastAsia="仿宋" w:cs="仿宋"/>
                <w:spacing w:val="52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按照社会保险法律法规和各规范性文件的规定，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对书面申请材料进行审查，提出审核意见，告知申请单位和申</w:t>
            </w:r>
            <w:r>
              <w:rPr>
                <w:rFonts w:ascii="仿宋" w:hAnsi="仿宋" w:eastAsia="仿宋" w:cs="仿宋"/>
                <w:spacing w:val="1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请人、享有的权利和义务。</w:t>
            </w:r>
          </w:p>
        </w:tc>
        <w:tc>
          <w:tcPr>
            <w:tcW w:w="3103" w:type="dxa"/>
            <w:vAlign w:val="top"/>
          </w:tcPr>
          <w:p w14:paraId="67FBB96C">
            <w:pPr>
              <w:spacing w:before="233" w:line="231" w:lineRule="auto"/>
              <w:ind w:left="46" w:right="83" w:firstLine="1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7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1.《失业保险申领发放办法》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3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中华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人民共和国劳动和社会保障部第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8号）第二章、第三章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2.劳社厅发〔2006〕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24号《优化失业</w:t>
            </w:r>
          </w:p>
          <w:p w14:paraId="229AADC5">
            <w:pPr>
              <w:spacing w:line="230" w:lineRule="auto"/>
              <w:ind w:left="48" w:right="93" w:hanging="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保险经办业务流程指南》</w:t>
            </w:r>
            <w:r>
              <w:rPr>
                <w:rFonts w:ascii="仿宋" w:hAnsi="仿宋" w:eastAsia="仿宋" w:cs="仿宋"/>
                <w:spacing w:val="3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第五章3.晋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劳社失〔2003〕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9号《失业人员管理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工作操作规程》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8E9ED94">
            <w:pPr>
              <w:rPr>
                <w:rFonts w:ascii="Arial"/>
                <w:sz w:val="21"/>
              </w:rPr>
            </w:pPr>
          </w:p>
        </w:tc>
      </w:tr>
      <w:tr w14:paraId="30AE6E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7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7C566706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B38C52B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7873EED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128CBDE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E59229A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564CB5B0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D00E1D5">
            <w:pPr>
              <w:spacing w:line="345" w:lineRule="auto"/>
              <w:rPr>
                <w:rFonts w:ascii="Arial"/>
                <w:sz w:val="21"/>
              </w:rPr>
            </w:pPr>
          </w:p>
          <w:p w14:paraId="4547F673">
            <w:pPr>
              <w:spacing w:line="345" w:lineRule="auto"/>
              <w:rPr>
                <w:rFonts w:ascii="Arial"/>
                <w:sz w:val="21"/>
              </w:rPr>
            </w:pPr>
          </w:p>
          <w:p w14:paraId="00FD1488">
            <w:pPr>
              <w:spacing w:before="59" w:line="229" w:lineRule="auto"/>
              <w:ind w:left="40" w:right="160" w:firstLine="1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3.决定责任：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做出待遇发放或者不予享受待遇的决定，法定告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知（应当当面告知理由）</w:t>
            </w:r>
          </w:p>
        </w:tc>
        <w:tc>
          <w:tcPr>
            <w:tcW w:w="3103" w:type="dxa"/>
            <w:vAlign w:val="top"/>
          </w:tcPr>
          <w:p w14:paraId="11AA11D0">
            <w:pPr>
              <w:spacing w:line="289" w:lineRule="auto"/>
              <w:rPr>
                <w:rFonts w:ascii="Arial"/>
                <w:sz w:val="21"/>
              </w:rPr>
            </w:pPr>
          </w:p>
          <w:p w14:paraId="0AA5C2BD">
            <w:pPr>
              <w:spacing w:line="290" w:lineRule="auto"/>
              <w:rPr>
                <w:rFonts w:ascii="Arial"/>
                <w:sz w:val="21"/>
              </w:rPr>
            </w:pPr>
          </w:p>
          <w:p w14:paraId="30AC34F1">
            <w:pPr>
              <w:spacing w:before="59" w:line="230" w:lineRule="auto"/>
              <w:ind w:left="44" w:right="96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《失业保险申领发放办法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》（</w:t>
            </w:r>
            <w:r>
              <w:rPr>
                <w:rFonts w:ascii="仿宋" w:hAnsi="仿宋" w:eastAsia="仿宋" w:cs="仿宋"/>
                <w:spacing w:val="-2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中华人民共和国劳动和社会保障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部第8号）第二十六条。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15389910">
            <w:pPr>
              <w:rPr>
                <w:rFonts w:ascii="Arial"/>
                <w:sz w:val="21"/>
              </w:rPr>
            </w:pPr>
          </w:p>
        </w:tc>
      </w:tr>
      <w:tr w14:paraId="6120414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9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B7D89D6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CB0D8EB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02A0EEA4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2EE6886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BE351F0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020B3E2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78DFC57">
            <w:pPr>
              <w:rPr>
                <w:rFonts w:ascii="Arial"/>
                <w:sz w:val="21"/>
              </w:rPr>
            </w:pPr>
          </w:p>
          <w:p w14:paraId="6FA63D65">
            <w:pPr>
              <w:rPr>
                <w:rFonts w:ascii="Arial"/>
                <w:sz w:val="21"/>
              </w:rPr>
            </w:pPr>
          </w:p>
          <w:p w14:paraId="3C94B467">
            <w:pPr>
              <w:spacing w:line="241" w:lineRule="auto"/>
              <w:rPr>
                <w:rFonts w:ascii="Arial"/>
                <w:sz w:val="21"/>
              </w:rPr>
            </w:pPr>
          </w:p>
          <w:p w14:paraId="608DCBEA">
            <w:pPr>
              <w:spacing w:line="241" w:lineRule="auto"/>
              <w:rPr>
                <w:rFonts w:ascii="Arial"/>
                <w:sz w:val="21"/>
              </w:rPr>
            </w:pPr>
          </w:p>
          <w:p w14:paraId="791964E7">
            <w:pPr>
              <w:spacing w:before="58" w:line="232" w:lineRule="auto"/>
              <w:ind w:left="44" w:right="20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4.事后监管责任：</w:t>
            </w:r>
            <w:r>
              <w:rPr>
                <w:rFonts w:ascii="仿宋" w:hAnsi="仿宋" w:eastAsia="仿宋" w:cs="仿宋"/>
                <w:spacing w:val="7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建立实施监督检查的运行机制和管理制度，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开展定期和不定期认证检查，依法采取相关调整措施。</w:t>
            </w:r>
          </w:p>
        </w:tc>
        <w:tc>
          <w:tcPr>
            <w:tcW w:w="3103" w:type="dxa"/>
            <w:vAlign w:val="top"/>
          </w:tcPr>
          <w:p w14:paraId="181C645C">
            <w:pPr>
              <w:spacing w:line="246" w:lineRule="auto"/>
              <w:rPr>
                <w:rFonts w:ascii="Arial"/>
                <w:sz w:val="21"/>
              </w:rPr>
            </w:pPr>
          </w:p>
          <w:p w14:paraId="4E92949E">
            <w:pPr>
              <w:spacing w:line="246" w:lineRule="auto"/>
              <w:rPr>
                <w:rFonts w:ascii="Arial"/>
                <w:sz w:val="21"/>
              </w:rPr>
            </w:pPr>
          </w:p>
          <w:p w14:paraId="0AAB16C4">
            <w:pPr>
              <w:spacing w:line="247" w:lineRule="auto"/>
              <w:rPr>
                <w:rFonts w:ascii="Arial"/>
                <w:sz w:val="21"/>
              </w:rPr>
            </w:pPr>
          </w:p>
          <w:p w14:paraId="0BA82EED">
            <w:pPr>
              <w:spacing w:before="59" w:line="231" w:lineRule="auto"/>
              <w:ind w:left="42" w:right="93" w:firstLine="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6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事后监管责任：</w:t>
            </w:r>
            <w:r>
              <w:rPr>
                <w:rFonts w:ascii="仿宋" w:hAnsi="仿宋" w:eastAsia="仿宋" w:cs="仿宋"/>
                <w:spacing w:val="6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事后监管责任《社会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保险稽核办法》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3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中华人民共和国劳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动和社会保障部令第16号）</w:t>
            </w:r>
            <w:r>
              <w:rPr>
                <w:rFonts w:ascii="仿宋" w:hAnsi="仿宋" w:eastAsia="仿宋" w:cs="仿宋"/>
                <w:spacing w:val="3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第十二条</w:t>
            </w:r>
          </w:p>
          <w:p w14:paraId="21502915">
            <w:pPr>
              <w:spacing w:before="124" w:line="104" w:lineRule="exact"/>
              <w:ind w:firstLine="5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39B0C49">
            <w:pPr>
              <w:rPr>
                <w:rFonts w:ascii="Arial"/>
                <w:sz w:val="21"/>
              </w:rPr>
            </w:pPr>
          </w:p>
        </w:tc>
      </w:tr>
      <w:tr w14:paraId="593648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3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268279D6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34B098A8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4AC0C878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12884C05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3F006FE5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556A63B2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399A201">
            <w:pPr>
              <w:spacing w:line="351" w:lineRule="auto"/>
              <w:rPr>
                <w:rFonts w:ascii="Arial"/>
                <w:sz w:val="21"/>
              </w:rPr>
            </w:pPr>
          </w:p>
          <w:p w14:paraId="09A58EF3">
            <w:pPr>
              <w:spacing w:before="59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5.其他法律法规规章文件规定应履行的责任。</w:t>
            </w:r>
          </w:p>
        </w:tc>
        <w:tc>
          <w:tcPr>
            <w:tcW w:w="3103" w:type="dxa"/>
            <w:vAlign w:val="top"/>
          </w:tcPr>
          <w:p w14:paraId="4559554E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419EC77D">
            <w:pPr>
              <w:rPr>
                <w:rFonts w:ascii="Arial"/>
                <w:sz w:val="21"/>
              </w:rPr>
            </w:pPr>
          </w:p>
        </w:tc>
      </w:tr>
    </w:tbl>
    <w:p w14:paraId="2FEC3B85">
      <w:pPr>
        <w:rPr>
          <w:rFonts w:ascii="Arial"/>
          <w:sz w:val="21"/>
        </w:rPr>
      </w:pPr>
    </w:p>
    <w:p w14:paraId="73B37D8D">
      <w:pPr>
        <w:sectPr>
          <w:footerReference r:id="rId13" w:type="default"/>
          <w:pgSz w:w="16837" w:h="11905"/>
          <w:pgMar w:top="1011" w:right="1011" w:bottom="400" w:left="986" w:header="0" w:footer="0" w:gutter="0"/>
          <w:cols w:space="720" w:num="1"/>
        </w:sectPr>
      </w:pPr>
    </w:p>
    <w:p w14:paraId="4F6BAC18"/>
    <w:p w14:paraId="2DC3B367"/>
    <w:p w14:paraId="33FB9065"/>
    <w:p w14:paraId="679968C7">
      <w:pPr>
        <w:spacing w:line="216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5CC81F5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5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719B6ECB">
            <w:pPr>
              <w:spacing w:line="255" w:lineRule="auto"/>
              <w:rPr>
                <w:rFonts w:ascii="Arial"/>
                <w:sz w:val="21"/>
              </w:rPr>
            </w:pPr>
          </w:p>
          <w:p w14:paraId="757A1EFA">
            <w:pPr>
              <w:spacing w:line="255" w:lineRule="auto"/>
              <w:rPr>
                <w:rFonts w:ascii="Arial"/>
                <w:sz w:val="21"/>
              </w:rPr>
            </w:pPr>
          </w:p>
          <w:p w14:paraId="0C3385EE">
            <w:pPr>
              <w:spacing w:line="256" w:lineRule="auto"/>
              <w:rPr>
                <w:rFonts w:ascii="Arial"/>
                <w:sz w:val="21"/>
              </w:rPr>
            </w:pPr>
          </w:p>
          <w:p w14:paraId="5E0F1AB7">
            <w:pPr>
              <w:spacing w:line="256" w:lineRule="auto"/>
              <w:rPr>
                <w:rFonts w:ascii="Arial"/>
                <w:sz w:val="21"/>
              </w:rPr>
            </w:pPr>
          </w:p>
          <w:p w14:paraId="66A46EB3">
            <w:pPr>
              <w:spacing w:line="256" w:lineRule="auto"/>
              <w:rPr>
                <w:rFonts w:ascii="Arial"/>
                <w:sz w:val="21"/>
              </w:rPr>
            </w:pPr>
          </w:p>
          <w:p w14:paraId="6AA1D29B">
            <w:pPr>
              <w:spacing w:line="256" w:lineRule="auto"/>
              <w:rPr>
                <w:rFonts w:ascii="Arial"/>
                <w:sz w:val="21"/>
              </w:rPr>
            </w:pPr>
          </w:p>
          <w:p w14:paraId="4409C3DB">
            <w:pPr>
              <w:spacing w:line="256" w:lineRule="auto"/>
              <w:rPr>
                <w:rFonts w:ascii="Arial"/>
                <w:sz w:val="21"/>
              </w:rPr>
            </w:pPr>
          </w:p>
          <w:p w14:paraId="6C37390A">
            <w:pPr>
              <w:spacing w:line="256" w:lineRule="auto"/>
              <w:rPr>
                <w:rFonts w:ascii="Arial"/>
                <w:sz w:val="21"/>
              </w:rPr>
            </w:pPr>
          </w:p>
          <w:p w14:paraId="5EE8B620">
            <w:pPr>
              <w:spacing w:line="256" w:lineRule="auto"/>
              <w:rPr>
                <w:rFonts w:ascii="Arial"/>
                <w:sz w:val="21"/>
              </w:rPr>
            </w:pPr>
          </w:p>
          <w:p w14:paraId="2A12A476">
            <w:pPr>
              <w:spacing w:line="256" w:lineRule="auto"/>
              <w:rPr>
                <w:rFonts w:ascii="Arial"/>
                <w:sz w:val="21"/>
              </w:rPr>
            </w:pPr>
          </w:p>
          <w:p w14:paraId="3F468C0C">
            <w:pPr>
              <w:spacing w:line="256" w:lineRule="auto"/>
              <w:rPr>
                <w:rFonts w:ascii="Arial"/>
                <w:sz w:val="21"/>
              </w:rPr>
            </w:pPr>
          </w:p>
          <w:p w14:paraId="385B282C">
            <w:pPr>
              <w:spacing w:line="256" w:lineRule="auto"/>
              <w:rPr>
                <w:rFonts w:ascii="Arial"/>
                <w:sz w:val="21"/>
              </w:rPr>
            </w:pPr>
          </w:p>
          <w:p w14:paraId="6F898DCF">
            <w:pPr>
              <w:spacing w:line="256" w:lineRule="auto"/>
              <w:rPr>
                <w:rFonts w:ascii="Arial"/>
                <w:sz w:val="21"/>
              </w:rPr>
            </w:pPr>
          </w:p>
          <w:p w14:paraId="4E041013">
            <w:pPr>
              <w:spacing w:line="256" w:lineRule="auto"/>
              <w:rPr>
                <w:rFonts w:ascii="Arial"/>
                <w:sz w:val="21"/>
              </w:rPr>
            </w:pPr>
          </w:p>
          <w:p w14:paraId="625262E0">
            <w:pPr>
              <w:spacing w:line="256" w:lineRule="auto"/>
              <w:rPr>
                <w:rFonts w:ascii="Arial"/>
                <w:sz w:val="21"/>
              </w:rPr>
            </w:pPr>
          </w:p>
          <w:p w14:paraId="4A54CFA8">
            <w:pPr>
              <w:spacing w:before="59" w:line="180" w:lineRule="auto"/>
              <w:ind w:firstLine="142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0C71C348">
            <w:pPr>
              <w:spacing w:line="247" w:lineRule="auto"/>
              <w:rPr>
                <w:rFonts w:ascii="Arial"/>
                <w:sz w:val="21"/>
              </w:rPr>
            </w:pPr>
          </w:p>
          <w:p w14:paraId="4797A200">
            <w:pPr>
              <w:spacing w:before="60" w:line="180" w:lineRule="auto"/>
              <w:ind w:firstLine="355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4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给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付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3A966F37">
            <w:pPr>
              <w:rPr>
                <w:rFonts w:ascii="Arial"/>
                <w:sz w:val="21"/>
              </w:rPr>
            </w:pPr>
          </w:p>
          <w:p w14:paraId="13D8FB2D">
            <w:pPr>
              <w:rPr>
                <w:rFonts w:ascii="Arial"/>
                <w:sz w:val="21"/>
              </w:rPr>
            </w:pPr>
          </w:p>
          <w:p w14:paraId="7A960607">
            <w:pPr>
              <w:rPr>
                <w:rFonts w:ascii="Arial"/>
                <w:sz w:val="21"/>
              </w:rPr>
            </w:pPr>
          </w:p>
          <w:p w14:paraId="311F57D1">
            <w:pPr>
              <w:spacing w:line="241" w:lineRule="auto"/>
              <w:rPr>
                <w:rFonts w:ascii="Arial"/>
                <w:sz w:val="21"/>
              </w:rPr>
            </w:pPr>
          </w:p>
          <w:p w14:paraId="1E6EF69F">
            <w:pPr>
              <w:spacing w:line="241" w:lineRule="auto"/>
              <w:rPr>
                <w:rFonts w:ascii="Arial"/>
                <w:sz w:val="21"/>
              </w:rPr>
            </w:pPr>
          </w:p>
          <w:p w14:paraId="0E79552E">
            <w:pPr>
              <w:spacing w:line="241" w:lineRule="auto"/>
              <w:rPr>
                <w:rFonts w:ascii="Arial"/>
                <w:sz w:val="21"/>
              </w:rPr>
            </w:pPr>
          </w:p>
          <w:p w14:paraId="63D9DCE0">
            <w:pPr>
              <w:spacing w:line="241" w:lineRule="auto"/>
              <w:rPr>
                <w:rFonts w:ascii="Arial"/>
                <w:sz w:val="21"/>
              </w:rPr>
            </w:pPr>
          </w:p>
          <w:p w14:paraId="088FA8C4">
            <w:pPr>
              <w:spacing w:line="241" w:lineRule="auto"/>
              <w:rPr>
                <w:rFonts w:ascii="Arial"/>
                <w:sz w:val="21"/>
              </w:rPr>
            </w:pPr>
          </w:p>
          <w:p w14:paraId="4D0CFBC2">
            <w:pPr>
              <w:spacing w:line="241" w:lineRule="auto"/>
              <w:rPr>
                <w:rFonts w:ascii="Arial"/>
                <w:sz w:val="21"/>
              </w:rPr>
            </w:pPr>
          </w:p>
          <w:p w14:paraId="2AF94950">
            <w:pPr>
              <w:spacing w:line="241" w:lineRule="auto"/>
              <w:rPr>
                <w:rFonts w:ascii="Arial"/>
                <w:sz w:val="21"/>
              </w:rPr>
            </w:pPr>
          </w:p>
          <w:p w14:paraId="61DC4655">
            <w:pPr>
              <w:spacing w:line="241" w:lineRule="auto"/>
              <w:rPr>
                <w:rFonts w:ascii="Arial"/>
                <w:sz w:val="21"/>
              </w:rPr>
            </w:pPr>
          </w:p>
          <w:p w14:paraId="2A6A169A">
            <w:pPr>
              <w:spacing w:line="241" w:lineRule="auto"/>
              <w:rPr>
                <w:rFonts w:ascii="Arial"/>
                <w:sz w:val="21"/>
              </w:rPr>
            </w:pPr>
          </w:p>
          <w:p w14:paraId="2A38AF9A">
            <w:pPr>
              <w:spacing w:line="241" w:lineRule="auto"/>
              <w:rPr>
                <w:rFonts w:ascii="Arial"/>
                <w:sz w:val="21"/>
              </w:rPr>
            </w:pPr>
          </w:p>
          <w:p w14:paraId="7A229DA4">
            <w:pPr>
              <w:spacing w:line="241" w:lineRule="auto"/>
              <w:rPr>
                <w:rFonts w:ascii="Arial"/>
                <w:sz w:val="21"/>
              </w:rPr>
            </w:pPr>
          </w:p>
          <w:p w14:paraId="7059F5EE">
            <w:pPr>
              <w:spacing w:line="241" w:lineRule="auto"/>
              <w:rPr>
                <w:rFonts w:ascii="Arial"/>
                <w:sz w:val="21"/>
              </w:rPr>
            </w:pPr>
          </w:p>
          <w:p w14:paraId="71A2665C">
            <w:pPr>
              <w:spacing w:before="58" w:line="231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1000-G-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00400-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7868B83A">
            <w:pPr>
              <w:spacing w:line="250" w:lineRule="auto"/>
              <w:rPr>
                <w:rFonts w:ascii="Arial"/>
                <w:sz w:val="21"/>
              </w:rPr>
            </w:pPr>
          </w:p>
          <w:p w14:paraId="580D7728">
            <w:pPr>
              <w:spacing w:line="250" w:lineRule="auto"/>
              <w:rPr>
                <w:rFonts w:ascii="Arial"/>
                <w:sz w:val="21"/>
              </w:rPr>
            </w:pPr>
          </w:p>
          <w:p w14:paraId="03C8B5CC">
            <w:pPr>
              <w:spacing w:line="250" w:lineRule="auto"/>
              <w:rPr>
                <w:rFonts w:ascii="Arial"/>
                <w:sz w:val="21"/>
              </w:rPr>
            </w:pPr>
          </w:p>
          <w:p w14:paraId="7C285700">
            <w:pPr>
              <w:spacing w:line="250" w:lineRule="auto"/>
              <w:rPr>
                <w:rFonts w:ascii="Arial"/>
                <w:sz w:val="21"/>
              </w:rPr>
            </w:pPr>
          </w:p>
          <w:p w14:paraId="78DC98DF">
            <w:pPr>
              <w:spacing w:line="250" w:lineRule="auto"/>
              <w:rPr>
                <w:rFonts w:ascii="Arial"/>
                <w:sz w:val="21"/>
              </w:rPr>
            </w:pPr>
          </w:p>
          <w:p w14:paraId="61959116">
            <w:pPr>
              <w:spacing w:line="250" w:lineRule="auto"/>
              <w:rPr>
                <w:rFonts w:ascii="Arial"/>
                <w:sz w:val="21"/>
              </w:rPr>
            </w:pPr>
          </w:p>
          <w:p w14:paraId="11246DF3">
            <w:pPr>
              <w:spacing w:line="250" w:lineRule="auto"/>
              <w:rPr>
                <w:rFonts w:ascii="Arial"/>
                <w:sz w:val="21"/>
              </w:rPr>
            </w:pPr>
          </w:p>
          <w:p w14:paraId="5884ABE9">
            <w:pPr>
              <w:spacing w:line="250" w:lineRule="auto"/>
              <w:rPr>
                <w:rFonts w:ascii="Arial"/>
                <w:sz w:val="21"/>
              </w:rPr>
            </w:pPr>
          </w:p>
          <w:p w14:paraId="425D8B27">
            <w:pPr>
              <w:spacing w:line="251" w:lineRule="auto"/>
              <w:rPr>
                <w:rFonts w:ascii="Arial"/>
                <w:sz w:val="21"/>
              </w:rPr>
            </w:pPr>
          </w:p>
          <w:p w14:paraId="138FE061">
            <w:pPr>
              <w:spacing w:line="251" w:lineRule="auto"/>
              <w:rPr>
                <w:rFonts w:ascii="Arial"/>
                <w:sz w:val="21"/>
              </w:rPr>
            </w:pPr>
          </w:p>
          <w:p w14:paraId="349EA170">
            <w:pPr>
              <w:spacing w:line="251" w:lineRule="auto"/>
              <w:rPr>
                <w:rFonts w:ascii="Arial"/>
                <w:sz w:val="21"/>
              </w:rPr>
            </w:pPr>
          </w:p>
          <w:p w14:paraId="65F37AC3">
            <w:pPr>
              <w:spacing w:line="251" w:lineRule="auto"/>
              <w:rPr>
                <w:rFonts w:ascii="Arial"/>
                <w:sz w:val="21"/>
              </w:rPr>
            </w:pPr>
          </w:p>
          <w:p w14:paraId="1B1EB900">
            <w:pPr>
              <w:spacing w:line="251" w:lineRule="auto"/>
              <w:rPr>
                <w:rFonts w:ascii="Arial"/>
                <w:sz w:val="21"/>
              </w:rPr>
            </w:pPr>
          </w:p>
          <w:p w14:paraId="5A898084">
            <w:pPr>
              <w:spacing w:before="58" w:line="184" w:lineRule="auto"/>
              <w:ind w:firstLine="12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失业人员</w:t>
            </w:r>
          </w:p>
          <w:p w14:paraId="154954B5">
            <w:pPr>
              <w:spacing w:before="45" w:line="184" w:lineRule="auto"/>
              <w:ind w:firstLine="11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领取失业</w:t>
            </w:r>
          </w:p>
          <w:p w14:paraId="5778D80B">
            <w:pPr>
              <w:spacing w:before="46" w:line="184" w:lineRule="auto"/>
              <w:ind w:firstLine="11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保险金期</w:t>
            </w:r>
          </w:p>
          <w:p w14:paraId="7F88F76D">
            <w:pPr>
              <w:spacing w:before="43" w:line="184" w:lineRule="auto"/>
              <w:ind w:firstLine="13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间享受基</w:t>
            </w:r>
          </w:p>
          <w:p w14:paraId="15758C03">
            <w:pPr>
              <w:spacing w:before="46" w:line="184" w:lineRule="auto"/>
              <w:ind w:firstLine="12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本医疗待</w:t>
            </w:r>
          </w:p>
          <w:p w14:paraId="38CBCBDC">
            <w:pPr>
              <w:spacing w:before="46" w:line="184" w:lineRule="auto"/>
              <w:ind w:firstLine="39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遇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5906430E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2AA8C823">
            <w:pPr>
              <w:spacing w:line="245" w:lineRule="auto"/>
              <w:rPr>
                <w:rFonts w:ascii="Arial"/>
                <w:sz w:val="21"/>
              </w:rPr>
            </w:pPr>
          </w:p>
          <w:p w14:paraId="18BA9D96">
            <w:pPr>
              <w:spacing w:line="245" w:lineRule="auto"/>
              <w:rPr>
                <w:rFonts w:ascii="Arial"/>
                <w:sz w:val="21"/>
              </w:rPr>
            </w:pPr>
          </w:p>
          <w:p w14:paraId="0ECE40DB">
            <w:pPr>
              <w:spacing w:line="245" w:lineRule="auto"/>
              <w:rPr>
                <w:rFonts w:ascii="Arial"/>
                <w:sz w:val="21"/>
              </w:rPr>
            </w:pPr>
          </w:p>
          <w:p w14:paraId="3344CC85">
            <w:pPr>
              <w:spacing w:line="245" w:lineRule="auto"/>
              <w:rPr>
                <w:rFonts w:ascii="Arial"/>
                <w:sz w:val="21"/>
              </w:rPr>
            </w:pPr>
          </w:p>
          <w:p w14:paraId="7752A195">
            <w:pPr>
              <w:spacing w:line="245" w:lineRule="auto"/>
              <w:rPr>
                <w:rFonts w:ascii="Arial"/>
                <w:sz w:val="21"/>
              </w:rPr>
            </w:pPr>
          </w:p>
          <w:p w14:paraId="6E3ACBC9">
            <w:pPr>
              <w:spacing w:line="245" w:lineRule="auto"/>
              <w:rPr>
                <w:rFonts w:ascii="Arial"/>
                <w:sz w:val="21"/>
              </w:rPr>
            </w:pPr>
          </w:p>
          <w:p w14:paraId="4B30560F">
            <w:pPr>
              <w:spacing w:line="245" w:lineRule="auto"/>
              <w:rPr>
                <w:rFonts w:ascii="Arial"/>
                <w:sz w:val="21"/>
              </w:rPr>
            </w:pPr>
          </w:p>
          <w:p w14:paraId="171F190E">
            <w:pPr>
              <w:spacing w:line="245" w:lineRule="auto"/>
              <w:rPr>
                <w:rFonts w:ascii="Arial"/>
                <w:sz w:val="21"/>
              </w:rPr>
            </w:pPr>
          </w:p>
          <w:p w14:paraId="1E7392DC">
            <w:pPr>
              <w:spacing w:line="245" w:lineRule="auto"/>
              <w:rPr>
                <w:rFonts w:ascii="Arial"/>
                <w:sz w:val="21"/>
              </w:rPr>
            </w:pPr>
          </w:p>
          <w:p w14:paraId="4DC9BEB3">
            <w:pPr>
              <w:spacing w:line="245" w:lineRule="auto"/>
              <w:rPr>
                <w:rFonts w:ascii="Arial"/>
                <w:sz w:val="21"/>
              </w:rPr>
            </w:pPr>
          </w:p>
          <w:p w14:paraId="299C93F1">
            <w:pPr>
              <w:spacing w:line="245" w:lineRule="auto"/>
              <w:rPr>
                <w:rFonts w:ascii="Arial"/>
                <w:sz w:val="21"/>
              </w:rPr>
            </w:pPr>
          </w:p>
          <w:p w14:paraId="2CD500E1">
            <w:pPr>
              <w:spacing w:line="245" w:lineRule="auto"/>
              <w:rPr>
                <w:rFonts w:ascii="Arial"/>
                <w:sz w:val="21"/>
              </w:rPr>
            </w:pPr>
          </w:p>
          <w:p w14:paraId="75DE67FA">
            <w:pPr>
              <w:spacing w:line="246" w:lineRule="auto"/>
              <w:rPr>
                <w:rFonts w:ascii="Arial"/>
                <w:sz w:val="21"/>
              </w:rPr>
            </w:pPr>
          </w:p>
          <w:p w14:paraId="01418995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40897E4C">
            <w:pPr>
              <w:spacing w:before="48" w:line="206" w:lineRule="auto"/>
              <w:ind w:left="41" w:right="186" w:hanging="1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《中华人民共和国保险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5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法》</w:t>
            </w: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15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第四十八条</w:t>
            </w:r>
          </w:p>
          <w:p w14:paraId="749C39BE">
            <w:pPr>
              <w:spacing w:before="48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46FF183A">
            <w:pPr>
              <w:spacing w:before="49" w:line="228" w:lineRule="auto"/>
              <w:ind w:left="42" w:right="186" w:hanging="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《失业保险金申领发放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8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办法》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18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第九条</w:t>
            </w:r>
          </w:p>
        </w:tc>
        <w:tc>
          <w:tcPr>
            <w:tcW w:w="5200" w:type="dxa"/>
            <w:vAlign w:val="top"/>
          </w:tcPr>
          <w:p w14:paraId="02B62420">
            <w:pPr>
              <w:spacing w:line="244" w:lineRule="auto"/>
              <w:rPr>
                <w:rFonts w:ascii="Arial"/>
                <w:sz w:val="21"/>
              </w:rPr>
            </w:pPr>
          </w:p>
          <w:p w14:paraId="2EF102D5">
            <w:pPr>
              <w:spacing w:line="245" w:lineRule="auto"/>
              <w:rPr>
                <w:rFonts w:ascii="Arial"/>
                <w:sz w:val="21"/>
              </w:rPr>
            </w:pPr>
          </w:p>
          <w:p w14:paraId="4C0E47AB">
            <w:pPr>
              <w:spacing w:before="59" w:line="232" w:lineRule="auto"/>
              <w:ind w:left="44" w:right="161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公示应当提交的材料，一次性告知补正材料，依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法受理或不予受理（不予受理应当告知理由）。</w:t>
            </w:r>
          </w:p>
        </w:tc>
        <w:tc>
          <w:tcPr>
            <w:tcW w:w="3103" w:type="dxa"/>
            <w:vAlign w:val="top"/>
          </w:tcPr>
          <w:p w14:paraId="439B88E7">
            <w:pPr>
              <w:spacing w:line="301" w:lineRule="auto"/>
              <w:rPr>
                <w:rFonts w:ascii="Arial"/>
                <w:sz w:val="21"/>
              </w:rPr>
            </w:pPr>
          </w:p>
          <w:p w14:paraId="6FC505E1">
            <w:pPr>
              <w:spacing w:line="301" w:lineRule="auto"/>
              <w:rPr>
                <w:rFonts w:ascii="Arial"/>
                <w:sz w:val="21"/>
              </w:rPr>
            </w:pPr>
          </w:p>
          <w:p w14:paraId="09B40D04">
            <w:pPr>
              <w:spacing w:before="58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受理责任：</w:t>
            </w:r>
            <w:r>
              <w:rPr>
                <w:rFonts w:ascii="仿宋" w:hAnsi="仿宋" w:eastAsia="仿宋" w:cs="仿宋"/>
                <w:spacing w:val="4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《行政许可法》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6D2E9B52">
            <w:pPr>
              <w:rPr>
                <w:rFonts w:ascii="Arial"/>
                <w:sz w:val="21"/>
              </w:rPr>
            </w:pPr>
          </w:p>
        </w:tc>
      </w:tr>
      <w:tr w14:paraId="282448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7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57052BC8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BC6C21C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E72B363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1617B2E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E21B1F7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26BBD190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521DB4A">
            <w:pPr>
              <w:spacing w:line="314" w:lineRule="auto"/>
              <w:rPr>
                <w:rFonts w:ascii="Arial"/>
                <w:sz w:val="21"/>
              </w:rPr>
            </w:pPr>
          </w:p>
          <w:p w14:paraId="7BEF1F4B">
            <w:pPr>
              <w:spacing w:line="314" w:lineRule="auto"/>
              <w:rPr>
                <w:rFonts w:ascii="Arial"/>
                <w:sz w:val="21"/>
              </w:rPr>
            </w:pPr>
          </w:p>
          <w:p w14:paraId="36EDE20F">
            <w:pPr>
              <w:spacing w:line="314" w:lineRule="auto"/>
              <w:rPr>
                <w:rFonts w:ascii="Arial"/>
                <w:sz w:val="21"/>
              </w:rPr>
            </w:pPr>
          </w:p>
          <w:p w14:paraId="00459C0B">
            <w:pPr>
              <w:spacing w:before="58" w:line="230" w:lineRule="auto"/>
              <w:ind w:left="38" w:right="164" w:firstLine="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2.审核责任：</w:t>
            </w:r>
            <w:r>
              <w:rPr>
                <w:rFonts w:ascii="仿宋" w:hAnsi="仿宋" w:eastAsia="仿宋" w:cs="仿宋"/>
                <w:spacing w:val="52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按照社会保险法律法规和各规范性文件的规定，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对书面申请材料进行审查，提出审核意见，告知申请单位和申</w:t>
            </w:r>
            <w:r>
              <w:rPr>
                <w:rFonts w:ascii="仿宋" w:hAnsi="仿宋" w:eastAsia="仿宋" w:cs="仿宋"/>
                <w:spacing w:val="1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请人、享有的权利和义务</w:t>
            </w:r>
          </w:p>
        </w:tc>
        <w:tc>
          <w:tcPr>
            <w:tcW w:w="3103" w:type="dxa"/>
            <w:vAlign w:val="top"/>
          </w:tcPr>
          <w:p w14:paraId="4FCCEF5F">
            <w:pPr>
              <w:spacing w:line="262" w:lineRule="auto"/>
              <w:rPr>
                <w:rFonts w:ascii="Arial"/>
                <w:sz w:val="21"/>
              </w:rPr>
            </w:pPr>
          </w:p>
          <w:p w14:paraId="6DC236DE">
            <w:pPr>
              <w:spacing w:line="262" w:lineRule="auto"/>
              <w:rPr>
                <w:rFonts w:ascii="Arial"/>
                <w:sz w:val="21"/>
              </w:rPr>
            </w:pPr>
          </w:p>
          <w:p w14:paraId="23DD8E2D">
            <w:pPr>
              <w:spacing w:line="263" w:lineRule="auto"/>
              <w:rPr>
                <w:rFonts w:ascii="Arial"/>
                <w:sz w:val="21"/>
              </w:rPr>
            </w:pPr>
          </w:p>
          <w:p w14:paraId="5AA4B855">
            <w:pPr>
              <w:spacing w:line="263" w:lineRule="auto"/>
              <w:rPr>
                <w:rFonts w:ascii="Arial"/>
                <w:sz w:val="21"/>
              </w:rPr>
            </w:pPr>
          </w:p>
          <w:p w14:paraId="00910EB9">
            <w:pPr>
              <w:spacing w:before="59" w:line="232" w:lineRule="auto"/>
              <w:ind w:left="42" w:right="86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6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晋政办发〔2004〕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86号文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件第四条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74B191B">
            <w:pPr>
              <w:rPr>
                <w:rFonts w:ascii="Arial"/>
                <w:sz w:val="21"/>
              </w:rPr>
            </w:pPr>
          </w:p>
        </w:tc>
      </w:tr>
      <w:tr w14:paraId="5BB478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7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BEA287F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E4BCC6D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12D90DA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610FE8D3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2E78B6E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807433F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B987CA8">
            <w:pPr>
              <w:spacing w:line="303" w:lineRule="auto"/>
              <w:rPr>
                <w:rFonts w:ascii="Arial"/>
                <w:sz w:val="21"/>
              </w:rPr>
            </w:pPr>
          </w:p>
          <w:p w14:paraId="03EA285D">
            <w:pPr>
              <w:spacing w:before="58" w:line="231" w:lineRule="auto"/>
              <w:ind w:left="40" w:right="160" w:firstLine="1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3.决定责任：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做出待遇发放或者不予享受待遇的决定，法定告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知（应当当面告知理由）</w:t>
            </w:r>
          </w:p>
        </w:tc>
        <w:tc>
          <w:tcPr>
            <w:tcW w:w="3103" w:type="dxa"/>
            <w:vAlign w:val="top"/>
          </w:tcPr>
          <w:p w14:paraId="115F3B69">
            <w:pPr>
              <w:spacing w:line="303" w:lineRule="auto"/>
              <w:rPr>
                <w:rFonts w:ascii="Arial"/>
                <w:sz w:val="21"/>
              </w:rPr>
            </w:pPr>
          </w:p>
          <w:p w14:paraId="2C3A1B21">
            <w:pPr>
              <w:spacing w:before="58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《业务流程》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第五章第二</w:t>
            </w:r>
          </w:p>
          <w:p w14:paraId="00F04691">
            <w:pPr>
              <w:spacing w:before="45" w:line="184" w:lineRule="auto"/>
              <w:ind w:firstLine="4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C8879D2">
            <w:pPr>
              <w:rPr>
                <w:rFonts w:ascii="Arial"/>
                <w:sz w:val="21"/>
              </w:rPr>
            </w:pPr>
          </w:p>
        </w:tc>
      </w:tr>
      <w:tr w14:paraId="12FE8D9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7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60D06FB2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FC78708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74C4048C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935CE65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A7C2277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50887C5A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10714C8">
            <w:pPr>
              <w:spacing w:line="304" w:lineRule="auto"/>
              <w:rPr>
                <w:rFonts w:ascii="Arial"/>
                <w:sz w:val="21"/>
              </w:rPr>
            </w:pPr>
          </w:p>
          <w:p w14:paraId="63CADA98">
            <w:pPr>
              <w:spacing w:line="304" w:lineRule="auto"/>
              <w:rPr>
                <w:rFonts w:ascii="Arial"/>
                <w:sz w:val="21"/>
              </w:rPr>
            </w:pPr>
          </w:p>
          <w:p w14:paraId="65CB6360">
            <w:pPr>
              <w:spacing w:before="58" w:line="231" w:lineRule="auto"/>
              <w:ind w:left="44" w:right="20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4.事后监管责任：</w:t>
            </w:r>
            <w:r>
              <w:rPr>
                <w:rFonts w:ascii="仿宋" w:hAnsi="仿宋" w:eastAsia="仿宋" w:cs="仿宋"/>
                <w:spacing w:val="7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建立实施监督检查的运行机制和管理制度，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开展定期和不定期认证检查，依法采取相关调整措施。</w:t>
            </w:r>
          </w:p>
        </w:tc>
        <w:tc>
          <w:tcPr>
            <w:tcW w:w="3103" w:type="dxa"/>
            <w:vAlign w:val="top"/>
          </w:tcPr>
          <w:p w14:paraId="44C4C8AC">
            <w:pPr>
              <w:spacing w:line="249" w:lineRule="auto"/>
              <w:rPr>
                <w:rFonts w:ascii="Arial"/>
                <w:sz w:val="21"/>
              </w:rPr>
            </w:pPr>
          </w:p>
          <w:p w14:paraId="3AF87D0B">
            <w:pPr>
              <w:spacing w:line="250" w:lineRule="auto"/>
              <w:rPr>
                <w:rFonts w:ascii="Arial"/>
                <w:sz w:val="21"/>
              </w:rPr>
            </w:pPr>
          </w:p>
          <w:p w14:paraId="677B09C4">
            <w:pPr>
              <w:spacing w:before="58" w:line="230" w:lineRule="auto"/>
              <w:ind w:left="44" w:right="96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事后监管责任：</w:t>
            </w:r>
            <w:r>
              <w:rPr>
                <w:rFonts w:ascii="仿宋" w:hAnsi="仿宋" w:eastAsia="仿宋" w:cs="仿宋"/>
                <w:spacing w:val="3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《社会保险稽核办法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》（</w:t>
            </w:r>
            <w:r>
              <w:rPr>
                <w:rFonts w:ascii="仿宋" w:hAnsi="仿宋" w:eastAsia="仿宋" w:cs="仿宋"/>
                <w:spacing w:val="-2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中华人民共和国劳动和社会保障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部令第16号）第二条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6304B2A">
            <w:pPr>
              <w:rPr>
                <w:rFonts w:ascii="Arial"/>
                <w:sz w:val="21"/>
              </w:rPr>
            </w:pPr>
          </w:p>
        </w:tc>
      </w:tr>
      <w:tr w14:paraId="341791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3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7A0F4175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016B9F9A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745E66B4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5DC8664D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1EEB53F8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341FE7D6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6FDA0A5">
            <w:pPr>
              <w:spacing w:line="383" w:lineRule="auto"/>
              <w:rPr>
                <w:rFonts w:ascii="Arial"/>
                <w:sz w:val="21"/>
              </w:rPr>
            </w:pPr>
          </w:p>
          <w:p w14:paraId="199813C6">
            <w:pPr>
              <w:spacing w:before="59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5.其他法律法规规章文件规定应履行的责任。</w:t>
            </w:r>
          </w:p>
        </w:tc>
        <w:tc>
          <w:tcPr>
            <w:tcW w:w="3103" w:type="dxa"/>
            <w:vAlign w:val="top"/>
          </w:tcPr>
          <w:p w14:paraId="080EACAF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2254F426">
            <w:pPr>
              <w:rPr>
                <w:rFonts w:ascii="Arial"/>
                <w:sz w:val="21"/>
              </w:rPr>
            </w:pPr>
          </w:p>
        </w:tc>
      </w:tr>
    </w:tbl>
    <w:p w14:paraId="639739DE">
      <w:pPr>
        <w:rPr>
          <w:rFonts w:ascii="Arial"/>
          <w:sz w:val="21"/>
        </w:rPr>
      </w:pPr>
    </w:p>
    <w:p w14:paraId="5F12DEE7">
      <w:pPr>
        <w:sectPr>
          <w:footerReference r:id="rId14" w:type="default"/>
          <w:pgSz w:w="16837" w:h="11905"/>
          <w:pgMar w:top="1011" w:right="1011" w:bottom="400" w:left="986" w:header="0" w:footer="0" w:gutter="0"/>
          <w:cols w:space="720" w:num="1"/>
        </w:sectPr>
      </w:pPr>
    </w:p>
    <w:p w14:paraId="0C849CEA"/>
    <w:p w14:paraId="029730AE"/>
    <w:p w14:paraId="671EA2B1">
      <w:pPr>
        <w:spacing w:line="234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36C182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4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5BEAA540">
            <w:pPr>
              <w:spacing w:line="253" w:lineRule="auto"/>
              <w:rPr>
                <w:rFonts w:ascii="Arial"/>
                <w:sz w:val="21"/>
              </w:rPr>
            </w:pPr>
          </w:p>
          <w:p w14:paraId="18561974">
            <w:pPr>
              <w:spacing w:line="253" w:lineRule="auto"/>
              <w:rPr>
                <w:rFonts w:ascii="Arial"/>
                <w:sz w:val="21"/>
              </w:rPr>
            </w:pPr>
          </w:p>
          <w:p w14:paraId="5877F6F9">
            <w:pPr>
              <w:spacing w:line="253" w:lineRule="auto"/>
              <w:rPr>
                <w:rFonts w:ascii="Arial"/>
                <w:sz w:val="21"/>
              </w:rPr>
            </w:pPr>
          </w:p>
          <w:p w14:paraId="656468DC">
            <w:pPr>
              <w:spacing w:line="253" w:lineRule="auto"/>
              <w:rPr>
                <w:rFonts w:ascii="Arial"/>
                <w:sz w:val="21"/>
              </w:rPr>
            </w:pPr>
          </w:p>
          <w:p w14:paraId="7D58FC11">
            <w:pPr>
              <w:spacing w:line="254" w:lineRule="auto"/>
              <w:rPr>
                <w:rFonts w:ascii="Arial"/>
                <w:sz w:val="21"/>
              </w:rPr>
            </w:pPr>
          </w:p>
          <w:p w14:paraId="26831109">
            <w:pPr>
              <w:spacing w:line="254" w:lineRule="auto"/>
              <w:rPr>
                <w:rFonts w:ascii="Arial"/>
                <w:sz w:val="21"/>
              </w:rPr>
            </w:pPr>
          </w:p>
          <w:p w14:paraId="5E5659E0">
            <w:pPr>
              <w:spacing w:line="254" w:lineRule="auto"/>
              <w:rPr>
                <w:rFonts w:ascii="Arial"/>
                <w:sz w:val="21"/>
              </w:rPr>
            </w:pPr>
          </w:p>
          <w:p w14:paraId="3548612F">
            <w:pPr>
              <w:spacing w:line="254" w:lineRule="auto"/>
              <w:rPr>
                <w:rFonts w:ascii="Arial"/>
                <w:sz w:val="21"/>
              </w:rPr>
            </w:pPr>
          </w:p>
          <w:p w14:paraId="030154D0">
            <w:pPr>
              <w:spacing w:line="254" w:lineRule="auto"/>
              <w:rPr>
                <w:rFonts w:ascii="Arial"/>
                <w:sz w:val="21"/>
              </w:rPr>
            </w:pPr>
          </w:p>
          <w:p w14:paraId="40CC6B5F">
            <w:pPr>
              <w:spacing w:line="254" w:lineRule="auto"/>
              <w:rPr>
                <w:rFonts w:ascii="Arial"/>
                <w:sz w:val="21"/>
              </w:rPr>
            </w:pPr>
          </w:p>
          <w:p w14:paraId="0AF04473">
            <w:pPr>
              <w:spacing w:line="254" w:lineRule="auto"/>
              <w:rPr>
                <w:rFonts w:ascii="Arial"/>
                <w:sz w:val="21"/>
              </w:rPr>
            </w:pPr>
          </w:p>
          <w:p w14:paraId="14F5612A">
            <w:pPr>
              <w:spacing w:line="254" w:lineRule="auto"/>
              <w:rPr>
                <w:rFonts w:ascii="Arial"/>
                <w:sz w:val="21"/>
              </w:rPr>
            </w:pPr>
          </w:p>
          <w:p w14:paraId="29CAAF2D">
            <w:pPr>
              <w:spacing w:line="254" w:lineRule="auto"/>
              <w:rPr>
                <w:rFonts w:ascii="Arial"/>
                <w:sz w:val="21"/>
              </w:rPr>
            </w:pPr>
          </w:p>
          <w:p w14:paraId="6C375B98">
            <w:pPr>
              <w:spacing w:line="254" w:lineRule="auto"/>
              <w:rPr>
                <w:rFonts w:ascii="Arial"/>
                <w:sz w:val="21"/>
              </w:rPr>
            </w:pPr>
          </w:p>
          <w:p w14:paraId="4CD82486">
            <w:pPr>
              <w:spacing w:line="254" w:lineRule="auto"/>
              <w:rPr>
                <w:rFonts w:ascii="Arial"/>
                <w:sz w:val="21"/>
              </w:rPr>
            </w:pPr>
          </w:p>
          <w:p w14:paraId="005AD264">
            <w:pPr>
              <w:spacing w:line="254" w:lineRule="auto"/>
              <w:rPr>
                <w:rFonts w:ascii="Arial"/>
                <w:sz w:val="21"/>
              </w:rPr>
            </w:pPr>
          </w:p>
          <w:p w14:paraId="7B3B4E91">
            <w:pPr>
              <w:spacing w:before="59" w:line="180" w:lineRule="auto"/>
              <w:ind w:firstLine="142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7F2DB4F4">
            <w:pPr>
              <w:spacing w:line="247" w:lineRule="auto"/>
              <w:rPr>
                <w:rFonts w:ascii="Arial"/>
                <w:sz w:val="21"/>
              </w:rPr>
            </w:pPr>
          </w:p>
          <w:p w14:paraId="5C0BECD5">
            <w:pPr>
              <w:spacing w:before="60" w:line="180" w:lineRule="auto"/>
              <w:ind w:firstLine="378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给</w:t>
            </w:r>
            <w:r>
              <w:rPr>
                <w:rFonts w:ascii="仿宋" w:hAnsi="仿宋" w:eastAsia="仿宋" w:cs="仿宋"/>
                <w:spacing w:val="-4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付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07DBB1AE">
            <w:pPr>
              <w:spacing w:line="255" w:lineRule="auto"/>
              <w:rPr>
                <w:rFonts w:ascii="Arial"/>
                <w:sz w:val="21"/>
              </w:rPr>
            </w:pPr>
          </w:p>
          <w:p w14:paraId="76B39D59">
            <w:pPr>
              <w:spacing w:line="255" w:lineRule="auto"/>
              <w:rPr>
                <w:rFonts w:ascii="Arial"/>
                <w:sz w:val="21"/>
              </w:rPr>
            </w:pPr>
          </w:p>
          <w:p w14:paraId="0083B24E">
            <w:pPr>
              <w:spacing w:line="255" w:lineRule="auto"/>
              <w:rPr>
                <w:rFonts w:ascii="Arial"/>
                <w:sz w:val="21"/>
              </w:rPr>
            </w:pPr>
          </w:p>
          <w:p w14:paraId="46E168CA">
            <w:pPr>
              <w:spacing w:line="255" w:lineRule="auto"/>
              <w:rPr>
                <w:rFonts w:ascii="Arial"/>
                <w:sz w:val="21"/>
              </w:rPr>
            </w:pPr>
          </w:p>
          <w:p w14:paraId="6D99836E">
            <w:pPr>
              <w:spacing w:line="255" w:lineRule="auto"/>
              <w:rPr>
                <w:rFonts w:ascii="Arial"/>
                <w:sz w:val="21"/>
              </w:rPr>
            </w:pPr>
          </w:p>
          <w:p w14:paraId="5F181590">
            <w:pPr>
              <w:spacing w:line="255" w:lineRule="auto"/>
              <w:rPr>
                <w:rFonts w:ascii="Arial"/>
                <w:sz w:val="21"/>
              </w:rPr>
            </w:pPr>
          </w:p>
          <w:p w14:paraId="3278CED8">
            <w:pPr>
              <w:spacing w:line="255" w:lineRule="auto"/>
              <w:rPr>
                <w:rFonts w:ascii="Arial"/>
                <w:sz w:val="21"/>
              </w:rPr>
            </w:pPr>
          </w:p>
          <w:p w14:paraId="21F0117C">
            <w:pPr>
              <w:spacing w:line="256" w:lineRule="auto"/>
              <w:rPr>
                <w:rFonts w:ascii="Arial"/>
                <w:sz w:val="21"/>
              </w:rPr>
            </w:pPr>
          </w:p>
          <w:p w14:paraId="73D06216">
            <w:pPr>
              <w:spacing w:line="256" w:lineRule="auto"/>
              <w:rPr>
                <w:rFonts w:ascii="Arial"/>
                <w:sz w:val="21"/>
              </w:rPr>
            </w:pPr>
          </w:p>
          <w:p w14:paraId="6CDB07C0">
            <w:pPr>
              <w:spacing w:line="256" w:lineRule="auto"/>
              <w:rPr>
                <w:rFonts w:ascii="Arial"/>
                <w:sz w:val="21"/>
              </w:rPr>
            </w:pPr>
          </w:p>
          <w:p w14:paraId="7015A337">
            <w:pPr>
              <w:spacing w:line="256" w:lineRule="auto"/>
              <w:rPr>
                <w:rFonts w:ascii="Arial"/>
                <w:sz w:val="21"/>
              </w:rPr>
            </w:pPr>
          </w:p>
          <w:p w14:paraId="140C89B7">
            <w:pPr>
              <w:spacing w:line="256" w:lineRule="auto"/>
              <w:rPr>
                <w:rFonts w:ascii="Arial"/>
                <w:sz w:val="21"/>
              </w:rPr>
            </w:pPr>
          </w:p>
          <w:p w14:paraId="7A6C0617">
            <w:pPr>
              <w:spacing w:line="256" w:lineRule="auto"/>
              <w:rPr>
                <w:rFonts w:ascii="Arial"/>
                <w:sz w:val="21"/>
              </w:rPr>
            </w:pPr>
          </w:p>
          <w:p w14:paraId="3C6CF1D7">
            <w:pPr>
              <w:spacing w:line="256" w:lineRule="auto"/>
              <w:rPr>
                <w:rFonts w:ascii="Arial"/>
                <w:sz w:val="21"/>
              </w:rPr>
            </w:pPr>
          </w:p>
          <w:p w14:paraId="1307B335">
            <w:pPr>
              <w:spacing w:line="256" w:lineRule="auto"/>
              <w:rPr>
                <w:rFonts w:ascii="Arial"/>
                <w:sz w:val="21"/>
              </w:rPr>
            </w:pPr>
          </w:p>
          <w:p w14:paraId="177791D6">
            <w:pPr>
              <w:spacing w:before="59" w:line="231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1000-G-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00500-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0D7DF806">
            <w:pPr>
              <w:spacing w:line="250" w:lineRule="auto"/>
              <w:rPr>
                <w:rFonts w:ascii="Arial"/>
                <w:sz w:val="21"/>
              </w:rPr>
            </w:pPr>
          </w:p>
          <w:p w14:paraId="2C6E9D8F">
            <w:pPr>
              <w:spacing w:line="250" w:lineRule="auto"/>
              <w:rPr>
                <w:rFonts w:ascii="Arial"/>
                <w:sz w:val="21"/>
              </w:rPr>
            </w:pPr>
          </w:p>
          <w:p w14:paraId="1626ACD6">
            <w:pPr>
              <w:spacing w:line="250" w:lineRule="auto"/>
              <w:rPr>
                <w:rFonts w:ascii="Arial"/>
                <w:sz w:val="21"/>
              </w:rPr>
            </w:pPr>
          </w:p>
          <w:p w14:paraId="5ADCE168">
            <w:pPr>
              <w:spacing w:line="250" w:lineRule="auto"/>
              <w:rPr>
                <w:rFonts w:ascii="Arial"/>
                <w:sz w:val="21"/>
              </w:rPr>
            </w:pPr>
          </w:p>
          <w:p w14:paraId="195F02E0">
            <w:pPr>
              <w:spacing w:line="250" w:lineRule="auto"/>
              <w:rPr>
                <w:rFonts w:ascii="Arial"/>
                <w:sz w:val="21"/>
              </w:rPr>
            </w:pPr>
          </w:p>
          <w:p w14:paraId="103EDBF5">
            <w:pPr>
              <w:spacing w:line="250" w:lineRule="auto"/>
              <w:rPr>
                <w:rFonts w:ascii="Arial"/>
                <w:sz w:val="21"/>
              </w:rPr>
            </w:pPr>
          </w:p>
          <w:p w14:paraId="5B0350C7">
            <w:pPr>
              <w:spacing w:line="250" w:lineRule="auto"/>
              <w:rPr>
                <w:rFonts w:ascii="Arial"/>
                <w:sz w:val="21"/>
              </w:rPr>
            </w:pPr>
          </w:p>
          <w:p w14:paraId="1D888B6F">
            <w:pPr>
              <w:spacing w:line="250" w:lineRule="auto"/>
              <w:rPr>
                <w:rFonts w:ascii="Arial"/>
                <w:sz w:val="21"/>
              </w:rPr>
            </w:pPr>
          </w:p>
          <w:p w14:paraId="1CF42DB3">
            <w:pPr>
              <w:spacing w:line="251" w:lineRule="auto"/>
              <w:rPr>
                <w:rFonts w:ascii="Arial"/>
                <w:sz w:val="21"/>
              </w:rPr>
            </w:pPr>
          </w:p>
          <w:p w14:paraId="72F909DA">
            <w:pPr>
              <w:spacing w:line="251" w:lineRule="auto"/>
              <w:rPr>
                <w:rFonts w:ascii="Arial"/>
                <w:sz w:val="21"/>
              </w:rPr>
            </w:pPr>
          </w:p>
          <w:p w14:paraId="7BF8DC08">
            <w:pPr>
              <w:spacing w:line="251" w:lineRule="auto"/>
              <w:rPr>
                <w:rFonts w:ascii="Arial"/>
                <w:sz w:val="21"/>
              </w:rPr>
            </w:pPr>
          </w:p>
          <w:p w14:paraId="0FCDC882">
            <w:pPr>
              <w:spacing w:line="251" w:lineRule="auto"/>
              <w:rPr>
                <w:rFonts w:ascii="Arial"/>
                <w:sz w:val="21"/>
              </w:rPr>
            </w:pPr>
          </w:p>
          <w:p w14:paraId="03B26396">
            <w:pPr>
              <w:spacing w:line="251" w:lineRule="auto"/>
              <w:rPr>
                <w:rFonts w:ascii="Arial"/>
                <w:sz w:val="21"/>
              </w:rPr>
            </w:pPr>
          </w:p>
          <w:p w14:paraId="41A8E5E3">
            <w:pPr>
              <w:spacing w:before="58" w:line="184" w:lineRule="auto"/>
              <w:ind w:firstLine="12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失业人员</w:t>
            </w:r>
          </w:p>
          <w:p w14:paraId="42D07AC0">
            <w:pPr>
              <w:spacing w:before="43" w:line="184" w:lineRule="auto"/>
              <w:ind w:firstLine="11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领取失业</w:t>
            </w:r>
          </w:p>
          <w:p w14:paraId="7F04C17E">
            <w:pPr>
              <w:spacing w:before="46" w:line="184" w:lineRule="auto"/>
              <w:ind w:firstLine="12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金期间死</w:t>
            </w:r>
          </w:p>
          <w:p w14:paraId="396CAA3B">
            <w:pPr>
              <w:spacing w:before="45" w:line="184" w:lineRule="auto"/>
              <w:ind w:firstLine="12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6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亡的，一</w:t>
            </w:r>
          </w:p>
          <w:p w14:paraId="2B920137">
            <w:pPr>
              <w:spacing w:before="46" w:line="184" w:lineRule="auto"/>
              <w:ind w:firstLine="12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次性丧葬</w:t>
            </w:r>
          </w:p>
          <w:p w14:paraId="0E656E7A">
            <w:pPr>
              <w:spacing w:before="44" w:line="184" w:lineRule="auto"/>
              <w:ind w:firstLine="12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补助金和</w:t>
            </w:r>
          </w:p>
          <w:p w14:paraId="43427C92">
            <w:pPr>
              <w:spacing w:before="47" w:line="184" w:lineRule="auto"/>
              <w:ind w:firstLine="12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抚恤金给</w:t>
            </w:r>
          </w:p>
          <w:p w14:paraId="52067470">
            <w:pPr>
              <w:spacing w:before="45" w:line="184" w:lineRule="auto"/>
              <w:ind w:firstLine="40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付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61A67301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1A1E8CCE">
            <w:pPr>
              <w:spacing w:line="251" w:lineRule="auto"/>
              <w:rPr>
                <w:rFonts w:ascii="Arial"/>
                <w:sz w:val="21"/>
              </w:rPr>
            </w:pPr>
          </w:p>
          <w:p w14:paraId="6C477F28">
            <w:pPr>
              <w:spacing w:line="251" w:lineRule="auto"/>
              <w:rPr>
                <w:rFonts w:ascii="Arial"/>
                <w:sz w:val="21"/>
              </w:rPr>
            </w:pPr>
          </w:p>
          <w:p w14:paraId="5421B6E1">
            <w:pPr>
              <w:spacing w:line="251" w:lineRule="auto"/>
              <w:rPr>
                <w:rFonts w:ascii="Arial"/>
                <w:sz w:val="21"/>
              </w:rPr>
            </w:pPr>
          </w:p>
          <w:p w14:paraId="4C0DCC97">
            <w:pPr>
              <w:spacing w:line="251" w:lineRule="auto"/>
              <w:rPr>
                <w:rFonts w:ascii="Arial"/>
                <w:sz w:val="21"/>
              </w:rPr>
            </w:pPr>
          </w:p>
          <w:p w14:paraId="20E2596C">
            <w:pPr>
              <w:spacing w:line="252" w:lineRule="auto"/>
              <w:rPr>
                <w:rFonts w:ascii="Arial"/>
                <w:sz w:val="21"/>
              </w:rPr>
            </w:pPr>
          </w:p>
          <w:p w14:paraId="5D826969">
            <w:pPr>
              <w:spacing w:line="252" w:lineRule="auto"/>
              <w:rPr>
                <w:rFonts w:ascii="Arial"/>
                <w:sz w:val="21"/>
              </w:rPr>
            </w:pPr>
          </w:p>
          <w:p w14:paraId="735C5ECE">
            <w:pPr>
              <w:spacing w:line="252" w:lineRule="auto"/>
              <w:rPr>
                <w:rFonts w:ascii="Arial"/>
                <w:sz w:val="21"/>
              </w:rPr>
            </w:pPr>
          </w:p>
          <w:p w14:paraId="2BF008A1">
            <w:pPr>
              <w:spacing w:line="252" w:lineRule="auto"/>
              <w:rPr>
                <w:rFonts w:ascii="Arial"/>
                <w:sz w:val="21"/>
              </w:rPr>
            </w:pPr>
          </w:p>
          <w:p w14:paraId="5D8ED784">
            <w:pPr>
              <w:spacing w:line="252" w:lineRule="auto"/>
              <w:rPr>
                <w:rFonts w:ascii="Arial"/>
                <w:sz w:val="21"/>
              </w:rPr>
            </w:pPr>
          </w:p>
          <w:p w14:paraId="34CA672C">
            <w:pPr>
              <w:spacing w:line="252" w:lineRule="auto"/>
              <w:rPr>
                <w:rFonts w:ascii="Arial"/>
                <w:sz w:val="21"/>
              </w:rPr>
            </w:pPr>
          </w:p>
          <w:p w14:paraId="0FB68649">
            <w:pPr>
              <w:spacing w:line="252" w:lineRule="auto"/>
              <w:rPr>
                <w:rFonts w:ascii="Arial"/>
                <w:sz w:val="21"/>
              </w:rPr>
            </w:pPr>
          </w:p>
          <w:p w14:paraId="2F6C3B45">
            <w:pPr>
              <w:spacing w:line="252" w:lineRule="auto"/>
              <w:rPr>
                <w:rFonts w:ascii="Arial"/>
                <w:sz w:val="21"/>
              </w:rPr>
            </w:pPr>
          </w:p>
          <w:p w14:paraId="155D6B71">
            <w:pPr>
              <w:spacing w:line="252" w:lineRule="auto"/>
              <w:rPr>
                <w:rFonts w:ascii="Arial"/>
                <w:sz w:val="21"/>
              </w:rPr>
            </w:pPr>
          </w:p>
          <w:p w14:paraId="0F2439EB">
            <w:pPr>
              <w:spacing w:line="252" w:lineRule="auto"/>
              <w:rPr>
                <w:rFonts w:ascii="Arial"/>
                <w:sz w:val="21"/>
              </w:rPr>
            </w:pPr>
          </w:p>
          <w:p w14:paraId="5E83A4D7">
            <w:pPr>
              <w:spacing w:line="252" w:lineRule="auto"/>
              <w:rPr>
                <w:rFonts w:ascii="Arial"/>
                <w:sz w:val="21"/>
              </w:rPr>
            </w:pPr>
          </w:p>
          <w:p w14:paraId="4F6425A3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4C7239B8">
            <w:pPr>
              <w:spacing w:before="48" w:line="228" w:lineRule="auto"/>
              <w:ind w:left="31" w:right="186" w:hanging="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《中华人民共和国社会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保险法》</w:t>
            </w:r>
            <w:r>
              <w:rPr>
                <w:rFonts w:ascii="仿宋" w:hAnsi="仿宋" w:eastAsia="仿宋" w:cs="仿宋"/>
                <w:spacing w:val="24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第四十九条</w:t>
            </w:r>
          </w:p>
        </w:tc>
        <w:tc>
          <w:tcPr>
            <w:tcW w:w="5200" w:type="dxa"/>
            <w:vAlign w:val="top"/>
          </w:tcPr>
          <w:p w14:paraId="27E664CF">
            <w:pPr>
              <w:spacing w:line="334" w:lineRule="auto"/>
              <w:rPr>
                <w:rFonts w:ascii="Arial"/>
                <w:sz w:val="21"/>
              </w:rPr>
            </w:pPr>
          </w:p>
          <w:p w14:paraId="4BFBBBA3">
            <w:pPr>
              <w:spacing w:before="59" w:line="232" w:lineRule="auto"/>
              <w:ind w:left="44" w:right="161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公示应当提交的材料，一次性告知补正材料，依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法受理或不予受理（不予受理应当告知理由）。</w:t>
            </w:r>
          </w:p>
        </w:tc>
        <w:tc>
          <w:tcPr>
            <w:tcW w:w="3103" w:type="dxa"/>
            <w:vAlign w:val="top"/>
          </w:tcPr>
          <w:p w14:paraId="15586B45">
            <w:pPr>
              <w:spacing w:line="447" w:lineRule="auto"/>
              <w:rPr>
                <w:rFonts w:ascii="Arial"/>
                <w:sz w:val="21"/>
              </w:rPr>
            </w:pPr>
          </w:p>
          <w:p w14:paraId="1BCFED19">
            <w:pPr>
              <w:spacing w:before="58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受理责任：</w:t>
            </w:r>
            <w:r>
              <w:rPr>
                <w:rFonts w:ascii="仿宋" w:hAnsi="仿宋" w:eastAsia="仿宋" w:cs="仿宋"/>
                <w:spacing w:val="4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《行政许可证》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2E62D72D">
            <w:pPr>
              <w:rPr>
                <w:rFonts w:ascii="Arial"/>
                <w:sz w:val="21"/>
              </w:rPr>
            </w:pPr>
          </w:p>
        </w:tc>
      </w:tr>
      <w:tr w14:paraId="130261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3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4B020E53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F430399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0A262A6C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7CE26B0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1143E9C9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294727E7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5FE9033">
            <w:pPr>
              <w:spacing w:line="265" w:lineRule="auto"/>
              <w:rPr>
                <w:rFonts w:ascii="Arial"/>
                <w:sz w:val="21"/>
              </w:rPr>
            </w:pPr>
          </w:p>
          <w:p w14:paraId="1CE729AF">
            <w:pPr>
              <w:spacing w:line="265" w:lineRule="auto"/>
              <w:rPr>
                <w:rFonts w:ascii="Arial"/>
                <w:sz w:val="21"/>
              </w:rPr>
            </w:pPr>
          </w:p>
          <w:p w14:paraId="3145BA35">
            <w:pPr>
              <w:spacing w:before="59" w:line="230" w:lineRule="auto"/>
              <w:ind w:left="38" w:right="164" w:firstLine="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2.审核责任：</w:t>
            </w:r>
            <w:r>
              <w:rPr>
                <w:rFonts w:ascii="仿宋" w:hAnsi="仿宋" w:eastAsia="仿宋" w:cs="仿宋"/>
                <w:spacing w:val="52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按照社会保险法律法规和各规范性文件的规定，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对书面申请材料进行审查，提出审核意见，告知申请单位和申</w:t>
            </w:r>
            <w:r>
              <w:rPr>
                <w:rFonts w:ascii="仿宋" w:hAnsi="仿宋" w:eastAsia="仿宋" w:cs="仿宋"/>
                <w:spacing w:val="1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请人、享有的权利和义务。</w:t>
            </w:r>
          </w:p>
        </w:tc>
        <w:tc>
          <w:tcPr>
            <w:tcW w:w="3103" w:type="dxa"/>
            <w:vAlign w:val="top"/>
          </w:tcPr>
          <w:p w14:paraId="3964EA07">
            <w:pPr>
              <w:spacing w:line="319" w:lineRule="auto"/>
              <w:rPr>
                <w:rFonts w:ascii="Arial"/>
                <w:sz w:val="21"/>
              </w:rPr>
            </w:pPr>
          </w:p>
          <w:p w14:paraId="480F5E6B">
            <w:pPr>
              <w:spacing w:line="320" w:lineRule="auto"/>
              <w:rPr>
                <w:rFonts w:ascii="Arial"/>
                <w:sz w:val="21"/>
              </w:rPr>
            </w:pPr>
          </w:p>
          <w:p w14:paraId="7EF6FF23">
            <w:pPr>
              <w:spacing w:before="58" w:line="232" w:lineRule="auto"/>
              <w:ind w:left="58" w:right="96" w:hanging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2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《中华人民共和国失业保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险金申领发放办法第16条》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5B836AB">
            <w:pPr>
              <w:rPr>
                <w:rFonts w:ascii="Arial"/>
                <w:sz w:val="21"/>
              </w:rPr>
            </w:pPr>
          </w:p>
        </w:tc>
      </w:tr>
      <w:tr w14:paraId="307764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9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4AA73F1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2DEA796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0FA0359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0A71E50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14FCD3C1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07FD7E4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BA04653">
            <w:pPr>
              <w:spacing w:line="287" w:lineRule="auto"/>
              <w:rPr>
                <w:rFonts w:ascii="Arial"/>
                <w:sz w:val="21"/>
              </w:rPr>
            </w:pPr>
          </w:p>
          <w:p w14:paraId="48768F74">
            <w:pPr>
              <w:spacing w:line="287" w:lineRule="auto"/>
              <w:rPr>
                <w:rFonts w:ascii="Arial"/>
                <w:sz w:val="21"/>
              </w:rPr>
            </w:pPr>
          </w:p>
          <w:p w14:paraId="7E1B16BA">
            <w:pPr>
              <w:spacing w:before="58" w:line="232" w:lineRule="auto"/>
              <w:ind w:left="40" w:right="160" w:firstLine="1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3.决定责任：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做出待遇发放或者不予享受待遇的决定，法定告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知（应当当面告知理由）</w:t>
            </w:r>
            <w:r>
              <w:rPr>
                <w:rFonts w:ascii="仿宋" w:hAnsi="仿宋" w:eastAsia="仿宋" w:cs="仿宋"/>
                <w:spacing w:val="-1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33343A6D">
            <w:pPr>
              <w:spacing w:line="461" w:lineRule="auto"/>
              <w:rPr>
                <w:rFonts w:ascii="Arial"/>
                <w:sz w:val="21"/>
              </w:rPr>
            </w:pPr>
          </w:p>
          <w:p w14:paraId="62ECAF34">
            <w:pPr>
              <w:spacing w:before="59" w:line="232" w:lineRule="auto"/>
              <w:ind w:left="45" w:right="96" w:firstLine="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《优化失业保险经办业务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流程指南》</w:t>
            </w:r>
            <w:r>
              <w:rPr>
                <w:rFonts w:ascii="仿宋" w:hAnsi="仿宋" w:eastAsia="仿宋" w:cs="仿宋"/>
                <w:spacing w:val="2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第五章第一节第二条、第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DC8B9A1">
            <w:pPr>
              <w:rPr>
                <w:rFonts w:ascii="Arial"/>
                <w:sz w:val="21"/>
              </w:rPr>
            </w:pPr>
          </w:p>
        </w:tc>
      </w:tr>
      <w:tr w14:paraId="1919C8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3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635D8C54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03BEC90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635FAB9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09C3755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BC34792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0CE7D138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8A53E8D">
            <w:pPr>
              <w:spacing w:line="304" w:lineRule="auto"/>
              <w:rPr>
                <w:rFonts w:ascii="Arial"/>
                <w:sz w:val="21"/>
              </w:rPr>
            </w:pPr>
          </w:p>
          <w:p w14:paraId="482646BB">
            <w:pPr>
              <w:spacing w:line="304" w:lineRule="auto"/>
              <w:rPr>
                <w:rFonts w:ascii="Arial"/>
                <w:sz w:val="21"/>
              </w:rPr>
            </w:pPr>
          </w:p>
          <w:p w14:paraId="1FF7655C">
            <w:pPr>
              <w:spacing w:line="305" w:lineRule="auto"/>
              <w:rPr>
                <w:rFonts w:ascii="Arial"/>
                <w:sz w:val="21"/>
              </w:rPr>
            </w:pPr>
          </w:p>
          <w:p w14:paraId="6D8F7011">
            <w:pPr>
              <w:spacing w:before="58" w:line="231" w:lineRule="auto"/>
              <w:ind w:left="44" w:right="20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4.事后监管责任：</w:t>
            </w:r>
            <w:r>
              <w:rPr>
                <w:rFonts w:ascii="仿宋" w:hAnsi="仿宋" w:eastAsia="仿宋" w:cs="仿宋"/>
                <w:spacing w:val="7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建立实施监督检查的运行机制和管理制度，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开展定期和不定期认证检查，依法采取相关调整措施。</w:t>
            </w:r>
          </w:p>
        </w:tc>
        <w:tc>
          <w:tcPr>
            <w:tcW w:w="3103" w:type="dxa"/>
            <w:vAlign w:val="top"/>
          </w:tcPr>
          <w:p w14:paraId="411F1AF4">
            <w:pPr>
              <w:spacing w:line="267" w:lineRule="auto"/>
              <w:rPr>
                <w:rFonts w:ascii="Arial"/>
                <w:sz w:val="21"/>
              </w:rPr>
            </w:pPr>
          </w:p>
          <w:p w14:paraId="153B6408">
            <w:pPr>
              <w:spacing w:line="267" w:lineRule="auto"/>
              <w:rPr>
                <w:rFonts w:ascii="Arial"/>
                <w:sz w:val="21"/>
              </w:rPr>
            </w:pPr>
          </w:p>
          <w:p w14:paraId="2076AB32">
            <w:pPr>
              <w:spacing w:line="268" w:lineRule="auto"/>
              <w:rPr>
                <w:rFonts w:ascii="Arial"/>
                <w:sz w:val="21"/>
              </w:rPr>
            </w:pPr>
          </w:p>
          <w:p w14:paraId="58508CBF">
            <w:pPr>
              <w:spacing w:before="58" w:line="230" w:lineRule="auto"/>
              <w:ind w:left="44" w:right="96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事后监管责任：</w:t>
            </w:r>
            <w:r>
              <w:rPr>
                <w:rFonts w:ascii="仿宋" w:hAnsi="仿宋" w:eastAsia="仿宋" w:cs="仿宋"/>
                <w:spacing w:val="3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《社会保险稽核办法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》（</w:t>
            </w:r>
            <w:r>
              <w:rPr>
                <w:rFonts w:ascii="仿宋" w:hAnsi="仿宋" w:eastAsia="仿宋" w:cs="仿宋"/>
                <w:spacing w:val="-2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中华人民共和国劳动和社会保障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部令第16号）第十二条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33ABA582">
            <w:pPr>
              <w:rPr>
                <w:rFonts w:ascii="Arial"/>
                <w:sz w:val="21"/>
              </w:rPr>
            </w:pPr>
          </w:p>
        </w:tc>
      </w:tr>
      <w:tr w14:paraId="4692257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7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296B9D2E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1AD5493C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1EC8E328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4AC33155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3136B43E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0834BB28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39991B3">
            <w:pPr>
              <w:spacing w:line="293" w:lineRule="auto"/>
              <w:rPr>
                <w:rFonts w:ascii="Arial"/>
                <w:sz w:val="21"/>
              </w:rPr>
            </w:pPr>
          </w:p>
          <w:p w14:paraId="34CF2E8B">
            <w:pPr>
              <w:spacing w:line="293" w:lineRule="auto"/>
              <w:rPr>
                <w:rFonts w:ascii="Arial"/>
                <w:sz w:val="21"/>
              </w:rPr>
            </w:pPr>
          </w:p>
          <w:p w14:paraId="7D598FBE">
            <w:pPr>
              <w:spacing w:before="58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5.其他法律法规规章文件规定应履行的责任。</w:t>
            </w:r>
          </w:p>
        </w:tc>
        <w:tc>
          <w:tcPr>
            <w:tcW w:w="3103" w:type="dxa"/>
            <w:vAlign w:val="top"/>
          </w:tcPr>
          <w:p w14:paraId="6302B29A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7916E5BB">
            <w:pPr>
              <w:rPr>
                <w:rFonts w:ascii="Arial"/>
                <w:sz w:val="21"/>
              </w:rPr>
            </w:pPr>
          </w:p>
        </w:tc>
      </w:tr>
    </w:tbl>
    <w:p w14:paraId="39C1AD6A">
      <w:pPr>
        <w:rPr>
          <w:rFonts w:ascii="Arial"/>
          <w:sz w:val="21"/>
        </w:rPr>
      </w:pPr>
    </w:p>
    <w:p w14:paraId="7AA36F5F">
      <w:pPr>
        <w:sectPr>
          <w:footerReference r:id="rId15" w:type="default"/>
          <w:pgSz w:w="16837" w:h="11905"/>
          <w:pgMar w:top="1011" w:right="1011" w:bottom="400" w:left="986" w:header="0" w:footer="0" w:gutter="0"/>
          <w:cols w:space="720" w:num="1"/>
        </w:sectPr>
      </w:pPr>
    </w:p>
    <w:p w14:paraId="6BC99DE6"/>
    <w:p w14:paraId="6652CA00"/>
    <w:p w14:paraId="74E09F9F"/>
    <w:p w14:paraId="37BED265">
      <w:pPr>
        <w:spacing w:line="98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454F19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4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2631BABE">
            <w:pPr>
              <w:spacing w:line="247" w:lineRule="auto"/>
              <w:rPr>
                <w:rFonts w:ascii="Arial"/>
                <w:sz w:val="21"/>
              </w:rPr>
            </w:pPr>
          </w:p>
          <w:p w14:paraId="464E2D58">
            <w:pPr>
              <w:spacing w:line="247" w:lineRule="auto"/>
              <w:rPr>
                <w:rFonts w:ascii="Arial"/>
                <w:sz w:val="21"/>
              </w:rPr>
            </w:pPr>
          </w:p>
          <w:p w14:paraId="0D726A9A">
            <w:pPr>
              <w:spacing w:line="247" w:lineRule="auto"/>
              <w:rPr>
                <w:rFonts w:ascii="Arial"/>
                <w:sz w:val="21"/>
              </w:rPr>
            </w:pPr>
          </w:p>
          <w:p w14:paraId="326DA748">
            <w:pPr>
              <w:spacing w:line="247" w:lineRule="auto"/>
              <w:rPr>
                <w:rFonts w:ascii="Arial"/>
                <w:sz w:val="21"/>
              </w:rPr>
            </w:pPr>
          </w:p>
          <w:p w14:paraId="1711B2E2">
            <w:pPr>
              <w:spacing w:line="247" w:lineRule="auto"/>
              <w:rPr>
                <w:rFonts w:ascii="Arial"/>
                <w:sz w:val="21"/>
              </w:rPr>
            </w:pPr>
          </w:p>
          <w:p w14:paraId="218DCE68">
            <w:pPr>
              <w:spacing w:line="247" w:lineRule="auto"/>
              <w:rPr>
                <w:rFonts w:ascii="Arial"/>
                <w:sz w:val="21"/>
              </w:rPr>
            </w:pPr>
          </w:p>
          <w:p w14:paraId="04350635">
            <w:pPr>
              <w:spacing w:line="247" w:lineRule="auto"/>
              <w:rPr>
                <w:rFonts w:ascii="Arial"/>
                <w:sz w:val="21"/>
              </w:rPr>
            </w:pPr>
          </w:p>
          <w:p w14:paraId="29EC3C33">
            <w:pPr>
              <w:spacing w:line="247" w:lineRule="auto"/>
              <w:rPr>
                <w:rFonts w:ascii="Arial"/>
                <w:sz w:val="21"/>
              </w:rPr>
            </w:pPr>
          </w:p>
          <w:p w14:paraId="74C63747">
            <w:pPr>
              <w:spacing w:line="247" w:lineRule="auto"/>
              <w:rPr>
                <w:rFonts w:ascii="Arial"/>
                <w:sz w:val="21"/>
              </w:rPr>
            </w:pPr>
          </w:p>
          <w:p w14:paraId="2D79D5A6">
            <w:pPr>
              <w:spacing w:line="247" w:lineRule="auto"/>
              <w:rPr>
                <w:rFonts w:ascii="Arial"/>
                <w:sz w:val="21"/>
              </w:rPr>
            </w:pPr>
          </w:p>
          <w:p w14:paraId="0904E33B">
            <w:pPr>
              <w:spacing w:line="247" w:lineRule="auto"/>
              <w:rPr>
                <w:rFonts w:ascii="Arial"/>
                <w:sz w:val="21"/>
              </w:rPr>
            </w:pPr>
          </w:p>
          <w:p w14:paraId="76F56D91">
            <w:pPr>
              <w:spacing w:line="247" w:lineRule="auto"/>
              <w:rPr>
                <w:rFonts w:ascii="Arial"/>
                <w:sz w:val="21"/>
              </w:rPr>
            </w:pPr>
          </w:p>
          <w:p w14:paraId="0C79D728">
            <w:pPr>
              <w:spacing w:line="247" w:lineRule="auto"/>
              <w:rPr>
                <w:rFonts w:ascii="Arial"/>
                <w:sz w:val="21"/>
              </w:rPr>
            </w:pPr>
          </w:p>
          <w:p w14:paraId="3EBE896F">
            <w:pPr>
              <w:spacing w:line="247" w:lineRule="auto"/>
              <w:rPr>
                <w:rFonts w:ascii="Arial"/>
                <w:sz w:val="21"/>
              </w:rPr>
            </w:pPr>
          </w:p>
          <w:p w14:paraId="1B8E6BC9">
            <w:pPr>
              <w:spacing w:line="247" w:lineRule="auto"/>
              <w:rPr>
                <w:rFonts w:ascii="Arial"/>
                <w:sz w:val="21"/>
              </w:rPr>
            </w:pPr>
          </w:p>
          <w:p w14:paraId="46119540">
            <w:pPr>
              <w:spacing w:line="248" w:lineRule="auto"/>
              <w:rPr>
                <w:rFonts w:ascii="Arial"/>
                <w:sz w:val="21"/>
              </w:rPr>
            </w:pPr>
          </w:p>
          <w:p w14:paraId="5FB60DB4">
            <w:pPr>
              <w:spacing w:before="58" w:line="180" w:lineRule="auto"/>
              <w:ind w:firstLine="142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1B44A0E7">
            <w:pPr>
              <w:spacing w:line="247" w:lineRule="auto"/>
              <w:rPr>
                <w:rFonts w:ascii="Arial"/>
                <w:sz w:val="21"/>
              </w:rPr>
            </w:pPr>
          </w:p>
          <w:p w14:paraId="319D38F4">
            <w:pPr>
              <w:spacing w:before="60" w:line="180" w:lineRule="auto"/>
              <w:ind w:firstLine="367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给</w:t>
            </w:r>
            <w:r>
              <w:rPr>
                <w:rFonts w:ascii="仿宋" w:hAnsi="仿宋" w:eastAsia="仿宋" w:cs="仿宋"/>
                <w:spacing w:val="-4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付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594862EA">
            <w:pPr>
              <w:spacing w:line="248" w:lineRule="auto"/>
              <w:rPr>
                <w:rFonts w:ascii="Arial"/>
                <w:sz w:val="21"/>
              </w:rPr>
            </w:pPr>
          </w:p>
          <w:p w14:paraId="753020DB">
            <w:pPr>
              <w:spacing w:line="248" w:lineRule="auto"/>
              <w:rPr>
                <w:rFonts w:ascii="Arial"/>
                <w:sz w:val="21"/>
              </w:rPr>
            </w:pPr>
          </w:p>
          <w:p w14:paraId="7D2D700D">
            <w:pPr>
              <w:spacing w:line="248" w:lineRule="auto"/>
              <w:rPr>
                <w:rFonts w:ascii="Arial"/>
                <w:sz w:val="21"/>
              </w:rPr>
            </w:pPr>
          </w:p>
          <w:p w14:paraId="2CAB9EF7">
            <w:pPr>
              <w:spacing w:line="248" w:lineRule="auto"/>
              <w:rPr>
                <w:rFonts w:ascii="Arial"/>
                <w:sz w:val="21"/>
              </w:rPr>
            </w:pPr>
          </w:p>
          <w:p w14:paraId="76A9A956">
            <w:pPr>
              <w:spacing w:line="248" w:lineRule="auto"/>
              <w:rPr>
                <w:rFonts w:ascii="Arial"/>
                <w:sz w:val="21"/>
              </w:rPr>
            </w:pPr>
          </w:p>
          <w:p w14:paraId="3AE13A37">
            <w:pPr>
              <w:spacing w:line="248" w:lineRule="auto"/>
              <w:rPr>
                <w:rFonts w:ascii="Arial"/>
                <w:sz w:val="21"/>
              </w:rPr>
            </w:pPr>
          </w:p>
          <w:p w14:paraId="42ED46A3">
            <w:pPr>
              <w:spacing w:line="249" w:lineRule="auto"/>
              <w:rPr>
                <w:rFonts w:ascii="Arial"/>
                <w:sz w:val="21"/>
              </w:rPr>
            </w:pPr>
          </w:p>
          <w:p w14:paraId="1437836A">
            <w:pPr>
              <w:spacing w:line="249" w:lineRule="auto"/>
              <w:rPr>
                <w:rFonts w:ascii="Arial"/>
                <w:sz w:val="21"/>
              </w:rPr>
            </w:pPr>
          </w:p>
          <w:p w14:paraId="5C9EBA17">
            <w:pPr>
              <w:spacing w:line="249" w:lineRule="auto"/>
              <w:rPr>
                <w:rFonts w:ascii="Arial"/>
                <w:sz w:val="21"/>
              </w:rPr>
            </w:pPr>
          </w:p>
          <w:p w14:paraId="0934AFDF">
            <w:pPr>
              <w:spacing w:line="249" w:lineRule="auto"/>
              <w:rPr>
                <w:rFonts w:ascii="Arial"/>
                <w:sz w:val="21"/>
              </w:rPr>
            </w:pPr>
          </w:p>
          <w:p w14:paraId="2B633494">
            <w:pPr>
              <w:spacing w:line="249" w:lineRule="auto"/>
              <w:rPr>
                <w:rFonts w:ascii="Arial"/>
                <w:sz w:val="21"/>
              </w:rPr>
            </w:pPr>
          </w:p>
          <w:p w14:paraId="7442CF84">
            <w:pPr>
              <w:spacing w:line="249" w:lineRule="auto"/>
              <w:rPr>
                <w:rFonts w:ascii="Arial"/>
                <w:sz w:val="21"/>
              </w:rPr>
            </w:pPr>
          </w:p>
          <w:p w14:paraId="2B9753D9">
            <w:pPr>
              <w:spacing w:line="249" w:lineRule="auto"/>
              <w:rPr>
                <w:rFonts w:ascii="Arial"/>
                <w:sz w:val="21"/>
              </w:rPr>
            </w:pPr>
          </w:p>
          <w:p w14:paraId="35E8279F">
            <w:pPr>
              <w:spacing w:line="249" w:lineRule="auto"/>
              <w:rPr>
                <w:rFonts w:ascii="Arial"/>
                <w:sz w:val="21"/>
              </w:rPr>
            </w:pPr>
          </w:p>
          <w:p w14:paraId="7BA74824">
            <w:pPr>
              <w:spacing w:line="249" w:lineRule="auto"/>
              <w:rPr>
                <w:rFonts w:ascii="Arial"/>
                <w:sz w:val="21"/>
              </w:rPr>
            </w:pPr>
          </w:p>
          <w:p w14:paraId="328ECF40">
            <w:pPr>
              <w:spacing w:before="58" w:line="231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1000-G-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00600-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0242153B">
            <w:pPr>
              <w:spacing w:line="256" w:lineRule="auto"/>
              <w:rPr>
                <w:rFonts w:ascii="Arial"/>
                <w:sz w:val="21"/>
              </w:rPr>
            </w:pPr>
          </w:p>
          <w:p w14:paraId="78F44223">
            <w:pPr>
              <w:spacing w:line="256" w:lineRule="auto"/>
              <w:rPr>
                <w:rFonts w:ascii="Arial"/>
                <w:sz w:val="21"/>
              </w:rPr>
            </w:pPr>
          </w:p>
          <w:p w14:paraId="3338F8D4">
            <w:pPr>
              <w:spacing w:line="256" w:lineRule="auto"/>
              <w:rPr>
                <w:rFonts w:ascii="Arial"/>
                <w:sz w:val="21"/>
              </w:rPr>
            </w:pPr>
          </w:p>
          <w:p w14:paraId="780EE5D4">
            <w:pPr>
              <w:spacing w:line="257" w:lineRule="auto"/>
              <w:rPr>
                <w:rFonts w:ascii="Arial"/>
                <w:sz w:val="21"/>
              </w:rPr>
            </w:pPr>
          </w:p>
          <w:p w14:paraId="14591D9F">
            <w:pPr>
              <w:spacing w:line="257" w:lineRule="auto"/>
              <w:rPr>
                <w:rFonts w:ascii="Arial"/>
                <w:sz w:val="21"/>
              </w:rPr>
            </w:pPr>
          </w:p>
          <w:p w14:paraId="2C8876E2">
            <w:pPr>
              <w:spacing w:line="257" w:lineRule="auto"/>
              <w:rPr>
                <w:rFonts w:ascii="Arial"/>
                <w:sz w:val="21"/>
              </w:rPr>
            </w:pPr>
          </w:p>
          <w:p w14:paraId="38E7FFC1">
            <w:pPr>
              <w:spacing w:line="257" w:lineRule="auto"/>
              <w:rPr>
                <w:rFonts w:ascii="Arial"/>
                <w:sz w:val="21"/>
              </w:rPr>
            </w:pPr>
          </w:p>
          <w:p w14:paraId="28931DC2">
            <w:pPr>
              <w:spacing w:line="257" w:lineRule="auto"/>
              <w:rPr>
                <w:rFonts w:ascii="Arial"/>
                <w:sz w:val="21"/>
              </w:rPr>
            </w:pPr>
          </w:p>
          <w:p w14:paraId="6A8CDD59">
            <w:pPr>
              <w:spacing w:line="257" w:lineRule="auto"/>
              <w:rPr>
                <w:rFonts w:ascii="Arial"/>
                <w:sz w:val="21"/>
              </w:rPr>
            </w:pPr>
          </w:p>
          <w:p w14:paraId="5DCB0FEB">
            <w:pPr>
              <w:spacing w:line="257" w:lineRule="auto"/>
              <w:rPr>
                <w:rFonts w:ascii="Arial"/>
                <w:sz w:val="21"/>
              </w:rPr>
            </w:pPr>
          </w:p>
          <w:p w14:paraId="46A34CC4">
            <w:pPr>
              <w:spacing w:line="257" w:lineRule="auto"/>
              <w:rPr>
                <w:rFonts w:ascii="Arial"/>
                <w:sz w:val="21"/>
              </w:rPr>
            </w:pPr>
          </w:p>
          <w:p w14:paraId="5889D8A7">
            <w:pPr>
              <w:spacing w:line="257" w:lineRule="auto"/>
              <w:rPr>
                <w:rFonts w:ascii="Arial"/>
                <w:sz w:val="21"/>
              </w:rPr>
            </w:pPr>
          </w:p>
          <w:p w14:paraId="456DFFB2">
            <w:pPr>
              <w:spacing w:line="257" w:lineRule="auto"/>
              <w:rPr>
                <w:rFonts w:ascii="Arial"/>
                <w:sz w:val="21"/>
              </w:rPr>
            </w:pPr>
          </w:p>
          <w:p w14:paraId="44A152B6">
            <w:pPr>
              <w:spacing w:line="257" w:lineRule="auto"/>
              <w:rPr>
                <w:rFonts w:ascii="Arial"/>
                <w:sz w:val="21"/>
              </w:rPr>
            </w:pPr>
          </w:p>
          <w:p w14:paraId="17488471">
            <w:pPr>
              <w:spacing w:before="59" w:line="184" w:lineRule="auto"/>
              <w:ind w:firstLine="11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机关事业</w:t>
            </w:r>
          </w:p>
          <w:p w14:paraId="2B1360EE">
            <w:pPr>
              <w:spacing w:before="46" w:line="184" w:lineRule="auto"/>
              <w:ind w:firstLine="11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基本养老</w:t>
            </w:r>
          </w:p>
          <w:p w14:paraId="7EDCDFA0">
            <w:pPr>
              <w:spacing w:before="45" w:line="184" w:lineRule="auto"/>
              <w:ind w:firstLine="11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保险基金</w:t>
            </w:r>
          </w:p>
          <w:p w14:paraId="6E16DA2D">
            <w:pPr>
              <w:spacing w:before="43" w:line="184" w:lineRule="auto"/>
              <w:ind w:firstLine="31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给付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728D1F25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3C375FC7">
            <w:pPr>
              <w:spacing w:line="244" w:lineRule="auto"/>
              <w:rPr>
                <w:rFonts w:ascii="Arial"/>
                <w:sz w:val="21"/>
              </w:rPr>
            </w:pPr>
          </w:p>
          <w:p w14:paraId="7D322FD3">
            <w:pPr>
              <w:spacing w:line="244" w:lineRule="auto"/>
              <w:rPr>
                <w:rFonts w:ascii="Arial"/>
                <w:sz w:val="21"/>
              </w:rPr>
            </w:pPr>
          </w:p>
          <w:p w14:paraId="5E8E9A67">
            <w:pPr>
              <w:spacing w:line="244" w:lineRule="auto"/>
              <w:rPr>
                <w:rFonts w:ascii="Arial"/>
                <w:sz w:val="21"/>
              </w:rPr>
            </w:pPr>
          </w:p>
          <w:p w14:paraId="57FBE01A">
            <w:pPr>
              <w:spacing w:line="244" w:lineRule="auto"/>
              <w:rPr>
                <w:rFonts w:ascii="Arial"/>
                <w:sz w:val="21"/>
              </w:rPr>
            </w:pPr>
          </w:p>
          <w:p w14:paraId="15A2AF67">
            <w:pPr>
              <w:spacing w:line="244" w:lineRule="auto"/>
              <w:rPr>
                <w:rFonts w:ascii="Arial"/>
                <w:sz w:val="21"/>
              </w:rPr>
            </w:pPr>
          </w:p>
          <w:p w14:paraId="1DA10BE9">
            <w:pPr>
              <w:spacing w:line="245" w:lineRule="auto"/>
              <w:rPr>
                <w:rFonts w:ascii="Arial"/>
                <w:sz w:val="21"/>
              </w:rPr>
            </w:pPr>
          </w:p>
          <w:p w14:paraId="3BED71FE">
            <w:pPr>
              <w:spacing w:line="245" w:lineRule="auto"/>
              <w:rPr>
                <w:rFonts w:ascii="Arial"/>
                <w:sz w:val="21"/>
              </w:rPr>
            </w:pPr>
          </w:p>
          <w:p w14:paraId="2D37313C">
            <w:pPr>
              <w:spacing w:line="245" w:lineRule="auto"/>
              <w:rPr>
                <w:rFonts w:ascii="Arial"/>
                <w:sz w:val="21"/>
              </w:rPr>
            </w:pPr>
          </w:p>
          <w:p w14:paraId="4299E824">
            <w:pPr>
              <w:spacing w:line="245" w:lineRule="auto"/>
              <w:rPr>
                <w:rFonts w:ascii="Arial"/>
                <w:sz w:val="21"/>
              </w:rPr>
            </w:pPr>
          </w:p>
          <w:p w14:paraId="0D40709B">
            <w:pPr>
              <w:spacing w:line="245" w:lineRule="auto"/>
              <w:rPr>
                <w:rFonts w:ascii="Arial"/>
                <w:sz w:val="21"/>
              </w:rPr>
            </w:pPr>
          </w:p>
          <w:p w14:paraId="273AE52F">
            <w:pPr>
              <w:spacing w:line="245" w:lineRule="auto"/>
              <w:rPr>
                <w:rFonts w:ascii="Arial"/>
                <w:sz w:val="21"/>
              </w:rPr>
            </w:pPr>
          </w:p>
          <w:p w14:paraId="74508307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09DDFCD5">
            <w:pPr>
              <w:spacing w:before="49" w:line="226" w:lineRule="auto"/>
              <w:ind w:left="41" w:right="186" w:hanging="1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《中华人民共和国劳动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8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法》</w:t>
            </w: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8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第七十条</w:t>
            </w:r>
          </w:p>
          <w:p w14:paraId="75A08C6A">
            <w:pPr>
              <w:spacing w:before="2" w:line="201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09060EDF">
            <w:pPr>
              <w:spacing w:before="29" w:line="213" w:lineRule="auto"/>
              <w:ind w:left="31" w:right="186" w:hanging="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《中华人民共和国社会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保险法》</w:t>
            </w:r>
            <w:r>
              <w:rPr>
                <w:rFonts w:ascii="仿宋" w:hAnsi="仿宋" w:eastAsia="仿宋" w:cs="仿宋"/>
                <w:spacing w:val="19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第十六条、第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七十三条</w:t>
            </w:r>
          </w:p>
          <w:p w14:paraId="3B49A000">
            <w:pPr>
              <w:spacing w:before="48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5F13BC26">
            <w:pPr>
              <w:spacing w:before="51" w:line="228" w:lineRule="auto"/>
              <w:ind w:left="39" w:right="186" w:hanging="1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《国务院关于机关事业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单位工作人员养老保险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制度改革的决定》</w:t>
            </w:r>
          </w:p>
        </w:tc>
        <w:tc>
          <w:tcPr>
            <w:tcW w:w="5200" w:type="dxa"/>
            <w:vAlign w:val="top"/>
          </w:tcPr>
          <w:p w14:paraId="5AC46C91">
            <w:pPr>
              <w:spacing w:line="312" w:lineRule="auto"/>
              <w:rPr>
                <w:rFonts w:ascii="Arial"/>
                <w:sz w:val="21"/>
              </w:rPr>
            </w:pPr>
          </w:p>
          <w:p w14:paraId="486FCEBE">
            <w:pPr>
              <w:spacing w:line="312" w:lineRule="auto"/>
              <w:rPr>
                <w:rFonts w:ascii="Arial"/>
                <w:sz w:val="21"/>
              </w:rPr>
            </w:pPr>
          </w:p>
          <w:p w14:paraId="40EA9F2C">
            <w:pPr>
              <w:spacing w:before="58" w:line="231" w:lineRule="auto"/>
              <w:ind w:left="35" w:right="202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6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公示应当提交的材料，一次性告知需补充材料，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依法受理或不予受理。</w:t>
            </w:r>
          </w:p>
        </w:tc>
        <w:tc>
          <w:tcPr>
            <w:tcW w:w="3103" w:type="dxa"/>
            <w:vAlign w:val="top"/>
          </w:tcPr>
          <w:p w14:paraId="726B99F7">
            <w:pPr>
              <w:spacing w:line="312" w:lineRule="auto"/>
              <w:rPr>
                <w:rFonts w:ascii="Arial"/>
                <w:sz w:val="21"/>
              </w:rPr>
            </w:pPr>
          </w:p>
          <w:p w14:paraId="5415E4BC">
            <w:pPr>
              <w:spacing w:line="312" w:lineRule="auto"/>
              <w:rPr>
                <w:rFonts w:ascii="Arial"/>
                <w:sz w:val="21"/>
              </w:rPr>
            </w:pPr>
          </w:p>
          <w:p w14:paraId="7C1B9DE7">
            <w:pPr>
              <w:spacing w:before="58" w:line="231" w:lineRule="auto"/>
              <w:ind w:left="50" w:right="96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受理责任：</w:t>
            </w:r>
            <w:r>
              <w:rPr>
                <w:rFonts w:ascii="仿宋" w:hAnsi="仿宋" w:eastAsia="仿宋" w:cs="仿宋"/>
                <w:spacing w:val="3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《中华人民共和国劳动法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》第七十条、第七十三条。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2605DBDA">
            <w:pPr>
              <w:rPr>
                <w:rFonts w:ascii="Arial"/>
                <w:sz w:val="21"/>
              </w:rPr>
            </w:pPr>
          </w:p>
        </w:tc>
      </w:tr>
      <w:tr w14:paraId="1CE8C48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6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6DD14604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027CDF6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D0B1BD9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0C72AB47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20921A3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316772F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52DE5C6">
            <w:pPr>
              <w:spacing w:line="274" w:lineRule="auto"/>
              <w:rPr>
                <w:rFonts w:ascii="Arial"/>
                <w:sz w:val="21"/>
              </w:rPr>
            </w:pPr>
          </w:p>
          <w:p w14:paraId="64EA38CE">
            <w:pPr>
              <w:spacing w:line="275" w:lineRule="auto"/>
              <w:rPr>
                <w:rFonts w:ascii="Arial"/>
                <w:sz w:val="21"/>
              </w:rPr>
            </w:pPr>
          </w:p>
          <w:p w14:paraId="59A27667">
            <w:pPr>
              <w:spacing w:line="275" w:lineRule="auto"/>
              <w:rPr>
                <w:rFonts w:ascii="Arial"/>
                <w:sz w:val="21"/>
              </w:rPr>
            </w:pPr>
          </w:p>
          <w:p w14:paraId="14C7CF08">
            <w:pPr>
              <w:spacing w:line="275" w:lineRule="auto"/>
              <w:rPr>
                <w:rFonts w:ascii="Arial"/>
                <w:sz w:val="21"/>
              </w:rPr>
            </w:pPr>
          </w:p>
          <w:p w14:paraId="0FA7E430">
            <w:pPr>
              <w:spacing w:line="275" w:lineRule="auto"/>
              <w:rPr>
                <w:rFonts w:ascii="Arial"/>
                <w:sz w:val="21"/>
              </w:rPr>
            </w:pPr>
          </w:p>
          <w:p w14:paraId="2033C748">
            <w:pPr>
              <w:spacing w:before="59" w:line="184" w:lineRule="auto"/>
              <w:ind w:firstLine="4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2.审核责任：</w:t>
            </w:r>
            <w:r>
              <w:rPr>
                <w:rFonts w:ascii="仿宋" w:hAnsi="仿宋" w:eastAsia="仿宋" w:cs="仿宋"/>
                <w:spacing w:val="6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现场审核，告知经办人及参保人员</w:t>
            </w:r>
          </w:p>
        </w:tc>
        <w:tc>
          <w:tcPr>
            <w:tcW w:w="3103" w:type="dxa"/>
            <w:vAlign w:val="top"/>
          </w:tcPr>
          <w:p w14:paraId="7EEC0399">
            <w:pPr>
              <w:spacing w:line="352" w:lineRule="auto"/>
              <w:rPr>
                <w:rFonts w:ascii="Arial"/>
                <w:sz w:val="21"/>
              </w:rPr>
            </w:pPr>
          </w:p>
          <w:p w14:paraId="5F65D230">
            <w:pPr>
              <w:spacing w:line="353" w:lineRule="auto"/>
              <w:rPr>
                <w:rFonts w:ascii="Arial"/>
                <w:sz w:val="21"/>
              </w:rPr>
            </w:pPr>
          </w:p>
          <w:p w14:paraId="0790C45E">
            <w:pPr>
              <w:spacing w:before="59" w:line="223" w:lineRule="auto"/>
              <w:ind w:left="41" w:right="91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审核责任：</w:t>
            </w:r>
            <w:r>
              <w:rPr>
                <w:rFonts w:ascii="仿宋" w:hAnsi="仿宋" w:eastAsia="仿宋" w:cs="仿宋"/>
                <w:spacing w:val="2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《中华人民共和国社会保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险法》</w:t>
            </w:r>
            <w:r>
              <w:rPr>
                <w:rFonts w:ascii="仿宋" w:hAnsi="仿宋" w:eastAsia="仿宋" w:cs="仿宋"/>
                <w:spacing w:val="2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第十六条、第七十三条，《国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务院关于机关事业单位工作人员养老</w:t>
            </w:r>
            <w:r>
              <w:rPr>
                <w:rFonts w:ascii="仿宋" w:hAnsi="仿宋" w:eastAsia="仿宋" w:cs="仿宋"/>
                <w:spacing w:val="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保险制度改革的决定》</w:t>
            </w:r>
            <w:r>
              <w:rPr>
                <w:rFonts w:ascii="仿宋" w:hAnsi="仿宋" w:eastAsia="仿宋" w:cs="仿宋"/>
                <w:spacing w:val="3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国务院2015年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2号令，</w:t>
            </w:r>
            <w:r>
              <w:rPr>
                <w:rFonts w:ascii="仿宋" w:hAnsi="仿宋" w:eastAsia="仿宋" w:cs="仿宋"/>
                <w:spacing w:val="-8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《山西省全民所有制事业单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位工作人员养老保险试行规定》</w:t>
            </w:r>
            <w:r>
              <w:rPr>
                <w:rFonts w:ascii="仿宋" w:hAnsi="仿宋" w:eastAsia="仿宋" w:cs="仿宋"/>
                <w:spacing w:val="2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晋发</w:t>
            </w:r>
          </w:p>
          <w:p w14:paraId="54ED3E29">
            <w:pPr>
              <w:spacing w:before="45" w:line="184" w:lineRule="auto"/>
              <w:ind w:firstLine="3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〔1995〕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123号第十九条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0E21F4FD">
            <w:pPr>
              <w:rPr>
                <w:rFonts w:ascii="Arial"/>
                <w:sz w:val="21"/>
              </w:rPr>
            </w:pPr>
          </w:p>
        </w:tc>
      </w:tr>
      <w:tr w14:paraId="1102E1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1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474F1FB7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58EB5FC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0B378F9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3E1F4A0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27A8394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557BE07D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2CE17DC">
            <w:pPr>
              <w:spacing w:line="405" w:lineRule="auto"/>
              <w:rPr>
                <w:rFonts w:ascii="Arial"/>
                <w:sz w:val="21"/>
              </w:rPr>
            </w:pPr>
          </w:p>
          <w:p w14:paraId="72DA520D">
            <w:pPr>
              <w:spacing w:before="59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3.决定责任：</w:t>
            </w:r>
            <w:r>
              <w:rPr>
                <w:rFonts w:ascii="仿宋" w:hAnsi="仿宋" w:eastAsia="仿宋" w:cs="仿宋"/>
                <w:spacing w:val="72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现场决定告知经办人及参保人员。</w:t>
            </w:r>
          </w:p>
        </w:tc>
        <w:tc>
          <w:tcPr>
            <w:tcW w:w="3103" w:type="dxa"/>
            <w:vAlign w:val="top"/>
          </w:tcPr>
          <w:p w14:paraId="38F805A2">
            <w:pPr>
              <w:spacing w:line="405" w:lineRule="auto"/>
              <w:rPr>
                <w:rFonts w:ascii="Arial"/>
                <w:sz w:val="21"/>
              </w:rPr>
            </w:pPr>
          </w:p>
          <w:p w14:paraId="20666C57">
            <w:pPr>
              <w:spacing w:before="59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7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同审核责任。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86A30A1">
            <w:pPr>
              <w:rPr>
                <w:rFonts w:ascii="Arial"/>
                <w:sz w:val="21"/>
              </w:rPr>
            </w:pPr>
          </w:p>
        </w:tc>
      </w:tr>
      <w:tr w14:paraId="69EC3E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7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7DF4B4A9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3E24AED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7D7CCE0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1FABDA60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EBB0921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794DEAC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A217B77">
            <w:pPr>
              <w:spacing w:line="259" w:lineRule="auto"/>
              <w:rPr>
                <w:rFonts w:ascii="Arial"/>
                <w:sz w:val="21"/>
              </w:rPr>
            </w:pPr>
          </w:p>
          <w:p w14:paraId="7CDA6542">
            <w:pPr>
              <w:spacing w:line="259" w:lineRule="auto"/>
              <w:rPr>
                <w:rFonts w:ascii="Arial"/>
                <w:sz w:val="21"/>
              </w:rPr>
            </w:pPr>
          </w:p>
          <w:p w14:paraId="0A2FB4BB">
            <w:pPr>
              <w:spacing w:before="59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6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4.事后监管责任：</w:t>
            </w:r>
            <w:r>
              <w:rPr>
                <w:rFonts w:ascii="仿宋" w:hAnsi="仿宋" w:eastAsia="仿宋" w:cs="仿宋"/>
                <w:spacing w:val="58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定期检查对账。</w:t>
            </w:r>
          </w:p>
        </w:tc>
        <w:tc>
          <w:tcPr>
            <w:tcW w:w="3103" w:type="dxa"/>
            <w:vAlign w:val="top"/>
          </w:tcPr>
          <w:p w14:paraId="1594F4FC">
            <w:pPr>
              <w:spacing w:line="259" w:lineRule="auto"/>
              <w:rPr>
                <w:rFonts w:ascii="Arial"/>
                <w:sz w:val="21"/>
              </w:rPr>
            </w:pPr>
          </w:p>
          <w:p w14:paraId="4848664A">
            <w:pPr>
              <w:spacing w:line="259" w:lineRule="auto"/>
              <w:rPr>
                <w:rFonts w:ascii="Arial"/>
                <w:sz w:val="21"/>
              </w:rPr>
            </w:pPr>
          </w:p>
          <w:p w14:paraId="05766F99">
            <w:pPr>
              <w:spacing w:before="59" w:line="184" w:lineRule="auto"/>
              <w:ind w:firstLine="5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事后监管责任：</w:t>
            </w:r>
            <w:r>
              <w:rPr>
                <w:rFonts w:ascii="仿宋" w:hAnsi="仿宋" w:eastAsia="仿宋" w:cs="仿宋"/>
                <w:spacing w:val="6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同上。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3D841EA4">
            <w:pPr>
              <w:rPr>
                <w:rFonts w:ascii="Arial"/>
                <w:sz w:val="21"/>
              </w:rPr>
            </w:pPr>
          </w:p>
        </w:tc>
      </w:tr>
      <w:tr w14:paraId="4071CE5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7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71B929EF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5C78F478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0F3EC729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0362FACD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48C00BC9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01444E49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C6BCA98">
            <w:pPr>
              <w:spacing w:line="357" w:lineRule="auto"/>
              <w:rPr>
                <w:rFonts w:ascii="Arial"/>
                <w:sz w:val="21"/>
              </w:rPr>
            </w:pPr>
          </w:p>
          <w:p w14:paraId="37D0F040">
            <w:pPr>
              <w:spacing w:before="59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5.其他法律法规规章文件规定应履行的责任。</w:t>
            </w:r>
          </w:p>
        </w:tc>
        <w:tc>
          <w:tcPr>
            <w:tcW w:w="3103" w:type="dxa"/>
            <w:vAlign w:val="top"/>
          </w:tcPr>
          <w:p w14:paraId="62AFEC7D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0027253B">
            <w:pPr>
              <w:rPr>
                <w:rFonts w:ascii="Arial"/>
                <w:sz w:val="21"/>
              </w:rPr>
            </w:pPr>
          </w:p>
        </w:tc>
      </w:tr>
    </w:tbl>
    <w:p w14:paraId="65B01566">
      <w:pPr>
        <w:rPr>
          <w:rFonts w:ascii="Arial"/>
          <w:sz w:val="21"/>
        </w:rPr>
      </w:pPr>
    </w:p>
    <w:p w14:paraId="3A09C465">
      <w:pPr>
        <w:sectPr>
          <w:footerReference r:id="rId16" w:type="default"/>
          <w:pgSz w:w="16837" w:h="11905"/>
          <w:pgMar w:top="1011" w:right="1011" w:bottom="400" w:left="986" w:header="0" w:footer="0" w:gutter="0"/>
          <w:cols w:space="720" w:num="1"/>
        </w:sectPr>
      </w:pPr>
    </w:p>
    <w:p w14:paraId="6F239B7C"/>
    <w:p w14:paraId="47D47571"/>
    <w:p w14:paraId="63F4C7DF">
      <w:pPr>
        <w:spacing w:line="216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75E735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8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1D0580E3">
            <w:pPr>
              <w:spacing w:line="254" w:lineRule="auto"/>
              <w:rPr>
                <w:rFonts w:ascii="Arial"/>
                <w:sz w:val="21"/>
              </w:rPr>
            </w:pPr>
          </w:p>
          <w:p w14:paraId="121A4DE8">
            <w:pPr>
              <w:spacing w:line="254" w:lineRule="auto"/>
              <w:rPr>
                <w:rFonts w:ascii="Arial"/>
                <w:sz w:val="21"/>
              </w:rPr>
            </w:pPr>
          </w:p>
          <w:p w14:paraId="5ABC5FD0">
            <w:pPr>
              <w:spacing w:line="254" w:lineRule="auto"/>
              <w:rPr>
                <w:rFonts w:ascii="Arial"/>
                <w:sz w:val="21"/>
              </w:rPr>
            </w:pPr>
          </w:p>
          <w:p w14:paraId="19BFFFE7">
            <w:pPr>
              <w:spacing w:line="255" w:lineRule="auto"/>
              <w:rPr>
                <w:rFonts w:ascii="Arial"/>
                <w:sz w:val="21"/>
              </w:rPr>
            </w:pPr>
          </w:p>
          <w:p w14:paraId="6EFC6AF3">
            <w:pPr>
              <w:spacing w:line="255" w:lineRule="auto"/>
              <w:rPr>
                <w:rFonts w:ascii="Arial"/>
                <w:sz w:val="21"/>
              </w:rPr>
            </w:pPr>
          </w:p>
          <w:p w14:paraId="0D5BC7EC">
            <w:pPr>
              <w:spacing w:line="255" w:lineRule="auto"/>
              <w:rPr>
                <w:rFonts w:ascii="Arial"/>
                <w:sz w:val="21"/>
              </w:rPr>
            </w:pPr>
          </w:p>
          <w:p w14:paraId="19E4D46D">
            <w:pPr>
              <w:spacing w:line="255" w:lineRule="auto"/>
              <w:rPr>
                <w:rFonts w:ascii="Arial"/>
                <w:sz w:val="21"/>
              </w:rPr>
            </w:pPr>
          </w:p>
          <w:p w14:paraId="7593A3BB">
            <w:pPr>
              <w:spacing w:line="255" w:lineRule="auto"/>
              <w:rPr>
                <w:rFonts w:ascii="Arial"/>
                <w:sz w:val="21"/>
              </w:rPr>
            </w:pPr>
          </w:p>
          <w:p w14:paraId="3C1E25CE">
            <w:pPr>
              <w:spacing w:line="255" w:lineRule="auto"/>
              <w:rPr>
                <w:rFonts w:ascii="Arial"/>
                <w:sz w:val="21"/>
              </w:rPr>
            </w:pPr>
          </w:p>
          <w:p w14:paraId="14C7AD08">
            <w:pPr>
              <w:spacing w:line="255" w:lineRule="auto"/>
              <w:rPr>
                <w:rFonts w:ascii="Arial"/>
                <w:sz w:val="21"/>
              </w:rPr>
            </w:pPr>
          </w:p>
          <w:p w14:paraId="33DEDA73">
            <w:pPr>
              <w:spacing w:line="255" w:lineRule="auto"/>
              <w:rPr>
                <w:rFonts w:ascii="Arial"/>
                <w:sz w:val="21"/>
              </w:rPr>
            </w:pPr>
          </w:p>
          <w:p w14:paraId="41E46D90">
            <w:pPr>
              <w:spacing w:line="255" w:lineRule="auto"/>
              <w:rPr>
                <w:rFonts w:ascii="Arial"/>
                <w:sz w:val="21"/>
              </w:rPr>
            </w:pPr>
          </w:p>
          <w:p w14:paraId="5029509F">
            <w:pPr>
              <w:spacing w:line="255" w:lineRule="auto"/>
              <w:rPr>
                <w:rFonts w:ascii="Arial"/>
                <w:sz w:val="21"/>
              </w:rPr>
            </w:pPr>
          </w:p>
          <w:p w14:paraId="572C085B">
            <w:pPr>
              <w:spacing w:line="255" w:lineRule="auto"/>
              <w:rPr>
                <w:rFonts w:ascii="Arial"/>
                <w:sz w:val="21"/>
              </w:rPr>
            </w:pPr>
          </w:p>
          <w:p w14:paraId="3A3666B6">
            <w:pPr>
              <w:spacing w:line="255" w:lineRule="auto"/>
              <w:rPr>
                <w:rFonts w:ascii="Arial"/>
                <w:sz w:val="21"/>
              </w:rPr>
            </w:pPr>
          </w:p>
          <w:p w14:paraId="0BDDDE94">
            <w:pPr>
              <w:spacing w:line="255" w:lineRule="auto"/>
              <w:rPr>
                <w:rFonts w:ascii="Arial"/>
                <w:sz w:val="21"/>
              </w:rPr>
            </w:pPr>
          </w:p>
          <w:p w14:paraId="016F42F1">
            <w:pPr>
              <w:spacing w:before="59" w:line="180" w:lineRule="auto"/>
              <w:ind w:firstLine="142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18E96507">
            <w:pPr>
              <w:spacing w:line="247" w:lineRule="auto"/>
              <w:rPr>
                <w:rFonts w:ascii="Arial"/>
                <w:sz w:val="21"/>
              </w:rPr>
            </w:pPr>
          </w:p>
          <w:p w14:paraId="020E96CB">
            <w:pPr>
              <w:spacing w:before="60" w:line="180" w:lineRule="auto"/>
              <w:ind w:firstLine="380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给</w:t>
            </w:r>
            <w:r>
              <w:rPr>
                <w:rFonts w:ascii="仿宋" w:hAnsi="仿宋" w:eastAsia="仿宋" w:cs="仿宋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付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3F9832B2">
            <w:pPr>
              <w:rPr>
                <w:rFonts w:ascii="Arial"/>
                <w:sz w:val="21"/>
              </w:rPr>
            </w:pPr>
          </w:p>
          <w:p w14:paraId="1B868C8D">
            <w:pPr>
              <w:rPr>
                <w:rFonts w:ascii="Arial"/>
                <w:sz w:val="21"/>
              </w:rPr>
            </w:pPr>
          </w:p>
          <w:p w14:paraId="7E876C30">
            <w:pPr>
              <w:rPr>
                <w:rFonts w:ascii="Arial"/>
                <w:sz w:val="21"/>
              </w:rPr>
            </w:pPr>
          </w:p>
          <w:p w14:paraId="59F8AB2E">
            <w:pPr>
              <w:rPr>
                <w:rFonts w:ascii="Arial"/>
                <w:sz w:val="21"/>
              </w:rPr>
            </w:pPr>
          </w:p>
          <w:p w14:paraId="3C74835F">
            <w:pPr>
              <w:rPr>
                <w:rFonts w:ascii="Arial"/>
                <w:sz w:val="21"/>
              </w:rPr>
            </w:pPr>
          </w:p>
          <w:p w14:paraId="49134193">
            <w:pPr>
              <w:rPr>
                <w:rFonts w:ascii="Arial"/>
                <w:sz w:val="21"/>
              </w:rPr>
            </w:pPr>
          </w:p>
          <w:p w14:paraId="04EEF280">
            <w:pPr>
              <w:spacing w:line="241" w:lineRule="auto"/>
              <w:rPr>
                <w:rFonts w:ascii="Arial"/>
                <w:sz w:val="21"/>
              </w:rPr>
            </w:pPr>
          </w:p>
          <w:p w14:paraId="5124C49E">
            <w:pPr>
              <w:spacing w:line="241" w:lineRule="auto"/>
              <w:rPr>
                <w:rFonts w:ascii="Arial"/>
                <w:sz w:val="21"/>
              </w:rPr>
            </w:pPr>
          </w:p>
          <w:p w14:paraId="621E51DC">
            <w:pPr>
              <w:spacing w:line="241" w:lineRule="auto"/>
              <w:rPr>
                <w:rFonts w:ascii="Arial"/>
                <w:sz w:val="21"/>
              </w:rPr>
            </w:pPr>
          </w:p>
          <w:p w14:paraId="2C071A43">
            <w:pPr>
              <w:spacing w:line="241" w:lineRule="auto"/>
              <w:rPr>
                <w:rFonts w:ascii="Arial"/>
                <w:sz w:val="21"/>
              </w:rPr>
            </w:pPr>
          </w:p>
          <w:p w14:paraId="323E559B">
            <w:pPr>
              <w:spacing w:line="241" w:lineRule="auto"/>
              <w:rPr>
                <w:rFonts w:ascii="Arial"/>
                <w:sz w:val="21"/>
              </w:rPr>
            </w:pPr>
          </w:p>
          <w:p w14:paraId="2C9469A2">
            <w:pPr>
              <w:spacing w:line="241" w:lineRule="auto"/>
              <w:rPr>
                <w:rFonts w:ascii="Arial"/>
                <w:sz w:val="21"/>
              </w:rPr>
            </w:pPr>
          </w:p>
          <w:p w14:paraId="289868D6">
            <w:pPr>
              <w:spacing w:line="241" w:lineRule="auto"/>
              <w:rPr>
                <w:rFonts w:ascii="Arial"/>
                <w:sz w:val="21"/>
              </w:rPr>
            </w:pPr>
          </w:p>
          <w:p w14:paraId="21DD6CE1">
            <w:pPr>
              <w:spacing w:line="241" w:lineRule="auto"/>
              <w:rPr>
                <w:rFonts w:ascii="Arial"/>
                <w:sz w:val="21"/>
              </w:rPr>
            </w:pPr>
          </w:p>
          <w:p w14:paraId="43FA1674">
            <w:pPr>
              <w:spacing w:line="241" w:lineRule="auto"/>
              <w:rPr>
                <w:rFonts w:ascii="Arial"/>
                <w:sz w:val="21"/>
              </w:rPr>
            </w:pPr>
          </w:p>
          <w:p w14:paraId="4E74FAF4">
            <w:pPr>
              <w:spacing w:line="241" w:lineRule="auto"/>
              <w:rPr>
                <w:rFonts w:ascii="Arial"/>
                <w:sz w:val="21"/>
              </w:rPr>
            </w:pPr>
          </w:p>
          <w:p w14:paraId="0F528BFB">
            <w:pPr>
              <w:spacing w:before="59" w:line="232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1000-G-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00700-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1C4B6B64">
            <w:pPr>
              <w:rPr>
                <w:rFonts w:ascii="Arial"/>
                <w:sz w:val="21"/>
              </w:rPr>
            </w:pPr>
          </w:p>
          <w:p w14:paraId="374D06D9">
            <w:pPr>
              <w:rPr>
                <w:rFonts w:ascii="Arial"/>
                <w:sz w:val="21"/>
              </w:rPr>
            </w:pPr>
          </w:p>
          <w:p w14:paraId="6F1AA274">
            <w:pPr>
              <w:rPr>
                <w:rFonts w:ascii="Arial"/>
                <w:sz w:val="21"/>
              </w:rPr>
            </w:pPr>
          </w:p>
          <w:p w14:paraId="0282AA62">
            <w:pPr>
              <w:rPr>
                <w:rFonts w:ascii="Arial"/>
                <w:sz w:val="21"/>
              </w:rPr>
            </w:pPr>
          </w:p>
          <w:p w14:paraId="2867E4D2">
            <w:pPr>
              <w:rPr>
                <w:rFonts w:ascii="Arial"/>
                <w:sz w:val="21"/>
              </w:rPr>
            </w:pPr>
          </w:p>
          <w:p w14:paraId="4B9A4887">
            <w:pPr>
              <w:rPr>
                <w:rFonts w:ascii="Arial"/>
                <w:sz w:val="21"/>
              </w:rPr>
            </w:pPr>
          </w:p>
          <w:p w14:paraId="2E6A2025">
            <w:pPr>
              <w:rPr>
                <w:rFonts w:ascii="Arial"/>
                <w:sz w:val="21"/>
              </w:rPr>
            </w:pPr>
          </w:p>
          <w:p w14:paraId="0F82FDBE">
            <w:pPr>
              <w:rPr>
                <w:rFonts w:ascii="Arial"/>
                <w:sz w:val="21"/>
              </w:rPr>
            </w:pPr>
          </w:p>
          <w:p w14:paraId="5203773B">
            <w:pPr>
              <w:spacing w:line="241" w:lineRule="auto"/>
              <w:rPr>
                <w:rFonts w:ascii="Arial"/>
                <w:sz w:val="21"/>
              </w:rPr>
            </w:pPr>
          </w:p>
          <w:p w14:paraId="30248786">
            <w:pPr>
              <w:spacing w:line="241" w:lineRule="auto"/>
              <w:rPr>
                <w:rFonts w:ascii="Arial"/>
                <w:sz w:val="21"/>
              </w:rPr>
            </w:pPr>
          </w:p>
          <w:p w14:paraId="34553B7F">
            <w:pPr>
              <w:spacing w:line="241" w:lineRule="auto"/>
              <w:rPr>
                <w:rFonts w:ascii="Arial"/>
                <w:sz w:val="21"/>
              </w:rPr>
            </w:pPr>
          </w:p>
          <w:p w14:paraId="67FDB1D6">
            <w:pPr>
              <w:spacing w:line="241" w:lineRule="auto"/>
              <w:rPr>
                <w:rFonts w:ascii="Arial"/>
                <w:sz w:val="21"/>
              </w:rPr>
            </w:pPr>
          </w:p>
          <w:p w14:paraId="440747A4">
            <w:pPr>
              <w:spacing w:line="241" w:lineRule="auto"/>
              <w:rPr>
                <w:rFonts w:ascii="Arial"/>
                <w:sz w:val="21"/>
              </w:rPr>
            </w:pPr>
          </w:p>
          <w:p w14:paraId="3255E872">
            <w:pPr>
              <w:spacing w:line="241" w:lineRule="auto"/>
              <w:rPr>
                <w:rFonts w:ascii="Arial"/>
                <w:sz w:val="21"/>
              </w:rPr>
            </w:pPr>
          </w:p>
          <w:p w14:paraId="5A46941C">
            <w:pPr>
              <w:spacing w:line="241" w:lineRule="auto"/>
              <w:rPr>
                <w:rFonts w:ascii="Arial"/>
                <w:sz w:val="21"/>
              </w:rPr>
            </w:pPr>
          </w:p>
          <w:p w14:paraId="7C40ABF5">
            <w:pPr>
              <w:spacing w:before="59" w:line="229" w:lineRule="auto"/>
              <w:ind w:left="120" w:right="109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企业离退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休（</w:t>
            </w:r>
            <w:r>
              <w:rPr>
                <w:rFonts w:ascii="仿宋" w:hAnsi="仿宋" w:eastAsia="仿宋" w:cs="仿宋"/>
                <w:spacing w:val="-4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职）</w:t>
            </w:r>
          </w:p>
          <w:p w14:paraId="7E34F9D1">
            <w:pPr>
              <w:spacing w:before="2" w:line="199" w:lineRule="auto"/>
              <w:ind w:firstLine="12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职工基本</w:t>
            </w:r>
          </w:p>
          <w:p w14:paraId="452758A1">
            <w:pPr>
              <w:spacing w:before="30" w:line="184" w:lineRule="auto"/>
              <w:ind w:firstLine="12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养老金给</w:t>
            </w:r>
          </w:p>
          <w:p w14:paraId="1EA97362">
            <w:pPr>
              <w:spacing w:before="46" w:line="184" w:lineRule="auto"/>
              <w:ind w:firstLine="40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付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0553D9DE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6F4BDCC0">
            <w:pPr>
              <w:spacing w:line="244" w:lineRule="auto"/>
              <w:rPr>
                <w:rFonts w:ascii="Arial"/>
                <w:sz w:val="21"/>
              </w:rPr>
            </w:pPr>
          </w:p>
          <w:p w14:paraId="25BE1704">
            <w:pPr>
              <w:spacing w:line="244" w:lineRule="auto"/>
              <w:rPr>
                <w:rFonts w:ascii="Arial"/>
                <w:sz w:val="21"/>
              </w:rPr>
            </w:pPr>
          </w:p>
          <w:p w14:paraId="61229182">
            <w:pPr>
              <w:spacing w:line="244" w:lineRule="auto"/>
              <w:rPr>
                <w:rFonts w:ascii="Arial"/>
                <w:sz w:val="21"/>
              </w:rPr>
            </w:pPr>
          </w:p>
          <w:p w14:paraId="3634C4A0">
            <w:pPr>
              <w:spacing w:line="244" w:lineRule="auto"/>
              <w:rPr>
                <w:rFonts w:ascii="Arial"/>
                <w:sz w:val="21"/>
              </w:rPr>
            </w:pPr>
          </w:p>
          <w:p w14:paraId="61DA3A75">
            <w:pPr>
              <w:spacing w:line="245" w:lineRule="auto"/>
              <w:rPr>
                <w:rFonts w:ascii="Arial"/>
                <w:sz w:val="21"/>
              </w:rPr>
            </w:pPr>
          </w:p>
          <w:p w14:paraId="68BC26D0">
            <w:pPr>
              <w:spacing w:line="245" w:lineRule="auto"/>
              <w:rPr>
                <w:rFonts w:ascii="Arial"/>
                <w:sz w:val="21"/>
              </w:rPr>
            </w:pPr>
          </w:p>
          <w:p w14:paraId="74EAEC77">
            <w:pPr>
              <w:spacing w:line="245" w:lineRule="auto"/>
              <w:rPr>
                <w:rFonts w:ascii="Arial"/>
                <w:sz w:val="21"/>
              </w:rPr>
            </w:pPr>
          </w:p>
          <w:p w14:paraId="633EE3EA">
            <w:pPr>
              <w:spacing w:line="245" w:lineRule="auto"/>
              <w:rPr>
                <w:rFonts w:ascii="Arial"/>
                <w:sz w:val="21"/>
              </w:rPr>
            </w:pPr>
          </w:p>
          <w:p w14:paraId="777221AB">
            <w:pPr>
              <w:spacing w:line="245" w:lineRule="auto"/>
              <w:rPr>
                <w:rFonts w:ascii="Arial"/>
                <w:sz w:val="21"/>
              </w:rPr>
            </w:pPr>
          </w:p>
          <w:p w14:paraId="12DF2DB4">
            <w:pPr>
              <w:spacing w:line="245" w:lineRule="auto"/>
              <w:rPr>
                <w:rFonts w:ascii="Arial"/>
                <w:sz w:val="21"/>
              </w:rPr>
            </w:pPr>
          </w:p>
          <w:p w14:paraId="3B0223FC">
            <w:pPr>
              <w:spacing w:line="245" w:lineRule="auto"/>
              <w:rPr>
                <w:rFonts w:ascii="Arial"/>
                <w:sz w:val="21"/>
              </w:rPr>
            </w:pPr>
          </w:p>
          <w:p w14:paraId="7C39A149">
            <w:pPr>
              <w:spacing w:line="245" w:lineRule="auto"/>
              <w:rPr>
                <w:rFonts w:ascii="Arial"/>
                <w:sz w:val="21"/>
              </w:rPr>
            </w:pPr>
          </w:p>
          <w:p w14:paraId="5A1822F1">
            <w:pPr>
              <w:spacing w:line="245" w:lineRule="auto"/>
              <w:rPr>
                <w:rFonts w:ascii="Arial"/>
                <w:sz w:val="21"/>
              </w:rPr>
            </w:pPr>
          </w:p>
          <w:p w14:paraId="18697063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7F14CCAF">
            <w:pPr>
              <w:spacing w:before="49" w:line="228" w:lineRule="auto"/>
              <w:ind w:left="41" w:right="186" w:hanging="1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《中华人民共和国劳动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法》</w:t>
            </w:r>
            <w:r>
              <w:rPr>
                <w:rFonts w:ascii="仿宋" w:hAnsi="仿宋" w:eastAsia="仿宋" w:cs="仿宋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第七十三条、第七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十四条第一款</w:t>
            </w:r>
          </w:p>
          <w:p w14:paraId="79BE2728">
            <w:pPr>
              <w:spacing w:line="204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57331262">
            <w:pPr>
              <w:spacing w:before="23" w:line="228" w:lineRule="auto"/>
              <w:ind w:left="31" w:right="186" w:hanging="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《中华人民共和国社会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保险法》</w:t>
            </w:r>
            <w:r>
              <w:rPr>
                <w:rFonts w:ascii="仿宋" w:hAnsi="仿宋" w:eastAsia="仿宋" w:cs="仿宋"/>
                <w:spacing w:val="19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第八条、第七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十三条第二款</w:t>
            </w:r>
          </w:p>
        </w:tc>
        <w:tc>
          <w:tcPr>
            <w:tcW w:w="5200" w:type="dxa"/>
            <w:vAlign w:val="top"/>
          </w:tcPr>
          <w:p w14:paraId="48353BCF">
            <w:pPr>
              <w:spacing w:before="287" w:line="232" w:lineRule="auto"/>
              <w:ind w:left="44" w:right="161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公示应当提交的材料，一次性告知补正材料，依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法受理或不予受理（不予受理应当告知理由）。</w:t>
            </w:r>
          </w:p>
        </w:tc>
        <w:tc>
          <w:tcPr>
            <w:tcW w:w="3103" w:type="dxa"/>
            <w:vAlign w:val="top"/>
          </w:tcPr>
          <w:p w14:paraId="44BC6823">
            <w:pPr>
              <w:spacing w:line="340" w:lineRule="auto"/>
              <w:rPr>
                <w:rFonts w:ascii="Arial"/>
                <w:sz w:val="21"/>
              </w:rPr>
            </w:pPr>
          </w:p>
          <w:p w14:paraId="76CA02F6">
            <w:pPr>
              <w:spacing w:before="58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受理责任：</w:t>
            </w:r>
            <w:r>
              <w:rPr>
                <w:rFonts w:ascii="仿宋" w:hAnsi="仿宋" w:eastAsia="仿宋" w:cs="仿宋"/>
                <w:spacing w:val="4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《行政许可法》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448217C1">
            <w:pPr>
              <w:rPr>
                <w:rFonts w:ascii="Arial"/>
                <w:sz w:val="21"/>
              </w:rPr>
            </w:pPr>
          </w:p>
        </w:tc>
      </w:tr>
      <w:tr w14:paraId="5E7346A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8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54DA3141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50F5C74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A3B915D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04C86E50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8EED060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0E3CD6E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894932A">
            <w:pPr>
              <w:spacing w:line="437" w:lineRule="auto"/>
              <w:rPr>
                <w:rFonts w:ascii="Arial"/>
                <w:sz w:val="21"/>
              </w:rPr>
            </w:pPr>
          </w:p>
          <w:p w14:paraId="4C4AAAB4">
            <w:pPr>
              <w:spacing w:before="58" w:line="230" w:lineRule="auto"/>
              <w:ind w:left="38" w:right="164" w:firstLine="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2.审查责任：</w:t>
            </w:r>
            <w:r>
              <w:rPr>
                <w:rFonts w:ascii="仿宋" w:hAnsi="仿宋" w:eastAsia="仿宋" w:cs="仿宋"/>
                <w:spacing w:val="52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按照社会保险法律法规和各规范性文件的规定，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对书面申请材料进行审查，提出审核意见，告知申请单位或申</w:t>
            </w:r>
            <w:r>
              <w:rPr>
                <w:rFonts w:ascii="仿宋" w:hAnsi="仿宋" w:eastAsia="仿宋" w:cs="仿宋"/>
                <w:spacing w:val="1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请人享有的权利和义务。</w:t>
            </w:r>
          </w:p>
        </w:tc>
        <w:tc>
          <w:tcPr>
            <w:tcW w:w="3103" w:type="dxa"/>
            <w:vAlign w:val="top"/>
          </w:tcPr>
          <w:p w14:paraId="66ACF009">
            <w:pPr>
              <w:spacing w:line="437" w:lineRule="auto"/>
              <w:rPr>
                <w:rFonts w:ascii="Arial"/>
                <w:sz w:val="21"/>
              </w:rPr>
            </w:pPr>
          </w:p>
          <w:p w14:paraId="0428F462">
            <w:pPr>
              <w:spacing w:before="58" w:line="230" w:lineRule="auto"/>
              <w:ind w:left="51" w:right="96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2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《山西省企业基本养老保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险经办业务规程》</w:t>
            </w:r>
            <w:r>
              <w:rPr>
                <w:rFonts w:ascii="仿宋" w:hAnsi="仿宋" w:eastAsia="仿宋" w:cs="仿宋"/>
                <w:spacing w:val="-1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晋劳社厅发〔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2007〕</w:t>
            </w:r>
            <w:r>
              <w:rPr>
                <w:rFonts w:ascii="仿宋" w:hAnsi="仿宋" w:eastAsia="仿宋" w:cs="仿宋"/>
                <w:spacing w:val="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98号）第七十五条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EA640AA">
            <w:pPr>
              <w:rPr>
                <w:rFonts w:ascii="Arial"/>
                <w:sz w:val="21"/>
              </w:rPr>
            </w:pPr>
          </w:p>
        </w:tc>
      </w:tr>
      <w:tr w14:paraId="042E14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78B8B55F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293D4D0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F0513B6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6BB7A384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64CDF69D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2D3D5AD1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23AFC9B">
            <w:pPr>
              <w:spacing w:line="253" w:lineRule="auto"/>
              <w:rPr>
                <w:rFonts w:ascii="Arial"/>
                <w:sz w:val="21"/>
              </w:rPr>
            </w:pPr>
          </w:p>
          <w:p w14:paraId="76B5D12D">
            <w:pPr>
              <w:spacing w:line="254" w:lineRule="auto"/>
              <w:rPr>
                <w:rFonts w:ascii="Arial"/>
                <w:sz w:val="21"/>
              </w:rPr>
            </w:pPr>
          </w:p>
          <w:p w14:paraId="591D8D1D">
            <w:pPr>
              <w:spacing w:before="59" w:line="229" w:lineRule="auto"/>
              <w:ind w:left="40" w:right="160" w:firstLine="1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3.决定责任：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做出待遇发放或者不予享受待遇的决定，法定告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知（应当当面告知理由）</w:t>
            </w:r>
            <w:r>
              <w:rPr>
                <w:rFonts w:ascii="仿宋" w:hAnsi="仿宋" w:eastAsia="仿宋" w:cs="仿宋"/>
                <w:spacing w:val="-1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4F670E1A">
            <w:pPr>
              <w:spacing w:line="394" w:lineRule="auto"/>
              <w:rPr>
                <w:rFonts w:ascii="Arial"/>
                <w:sz w:val="21"/>
              </w:rPr>
            </w:pPr>
          </w:p>
          <w:p w14:paraId="1092BB77">
            <w:pPr>
              <w:spacing w:before="59" w:line="231" w:lineRule="auto"/>
              <w:ind w:left="50" w:right="96" w:hanging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《山西省企业基本养老保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险经办业务规程》</w:t>
            </w:r>
            <w:r>
              <w:rPr>
                <w:rFonts w:ascii="仿宋" w:hAnsi="仿宋" w:eastAsia="仿宋" w:cs="仿宋"/>
                <w:spacing w:val="-1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晋劳社厅发〔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2007〕</w:t>
            </w:r>
            <w:r>
              <w:rPr>
                <w:rFonts w:ascii="仿宋" w:hAnsi="仿宋" w:eastAsia="仿宋" w:cs="仿宋"/>
                <w:spacing w:val="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98号）第七十六条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09D0E4D">
            <w:pPr>
              <w:rPr>
                <w:rFonts w:ascii="Arial"/>
                <w:sz w:val="21"/>
              </w:rPr>
            </w:pPr>
          </w:p>
        </w:tc>
      </w:tr>
      <w:tr w14:paraId="233F3C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56211FD8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F93661A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5BE9DD4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1C61516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60BC853E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50CD7F68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9E6054F">
            <w:pPr>
              <w:spacing w:line="273" w:lineRule="auto"/>
              <w:rPr>
                <w:rFonts w:ascii="Arial"/>
                <w:sz w:val="21"/>
              </w:rPr>
            </w:pPr>
          </w:p>
          <w:p w14:paraId="20CFEC0A">
            <w:pPr>
              <w:spacing w:before="59" w:line="231" w:lineRule="auto"/>
              <w:ind w:left="38" w:right="161" w:firstLine="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4.给付责任：</w:t>
            </w:r>
            <w:r>
              <w:rPr>
                <w:rFonts w:ascii="仿宋" w:hAnsi="仿宋" w:eastAsia="仿宋" w:cs="仿宋"/>
                <w:spacing w:val="8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同委托发放的商业银行、邮政储汇机构签订社会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化发放委托协议书，在银行开设离退休人员养老金发放专户。</w:t>
            </w:r>
            <w:r>
              <w:rPr>
                <w:rFonts w:ascii="仿宋" w:hAnsi="仿宋" w:eastAsia="仿宋" w:cs="仿宋"/>
                <w:spacing w:val="16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并在发放前一个月内分地区、分代发机构编制《离退休人员养</w:t>
            </w:r>
            <w:r>
              <w:rPr>
                <w:rFonts w:ascii="仿宋" w:hAnsi="仿宋" w:eastAsia="仿宋" w:cs="仿宋"/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老金发放花名册》</w:t>
            </w:r>
            <w:r>
              <w:rPr>
                <w:rFonts w:ascii="仿宋" w:hAnsi="仿宋" w:eastAsia="仿宋" w:cs="仿宋"/>
                <w:spacing w:val="31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为委托银行或邮政储汇机构提供离退休人员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社会化发放的详细资料。</w:t>
            </w:r>
            <w:r>
              <w:rPr>
                <w:rFonts w:ascii="仿宋" w:hAnsi="仿宋" w:eastAsia="仿宋" w:cs="仿宋"/>
                <w:spacing w:val="-2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以确保离退休人员养老金按时足额发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放。</w:t>
            </w:r>
          </w:p>
        </w:tc>
        <w:tc>
          <w:tcPr>
            <w:tcW w:w="3103" w:type="dxa"/>
            <w:vAlign w:val="top"/>
          </w:tcPr>
          <w:p w14:paraId="6BBF5707">
            <w:pPr>
              <w:spacing w:line="273" w:lineRule="auto"/>
              <w:rPr>
                <w:rFonts w:ascii="Arial"/>
                <w:sz w:val="21"/>
              </w:rPr>
            </w:pPr>
          </w:p>
          <w:p w14:paraId="04C84891">
            <w:pPr>
              <w:spacing w:before="59" w:line="231" w:lineRule="auto"/>
              <w:ind w:left="46" w:right="88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给付责任：</w:t>
            </w:r>
            <w:r>
              <w:rPr>
                <w:rFonts w:ascii="仿宋" w:hAnsi="仿宋" w:eastAsia="仿宋" w:cs="仿宋"/>
                <w:spacing w:val="4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《山西省企业基本养老保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险经办业务规程》</w:t>
            </w:r>
            <w:r>
              <w:rPr>
                <w:rFonts w:ascii="仿宋" w:hAnsi="仿宋" w:eastAsia="仿宋" w:cs="仿宋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晋劳社厅发〔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2007〕</w:t>
            </w:r>
            <w:r>
              <w:rPr>
                <w:rFonts w:ascii="仿宋" w:hAnsi="仿宋" w:eastAsia="仿宋" w:cs="仿宋"/>
                <w:spacing w:val="2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98号）第八十六条、第八十七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条、第八十八条、第八十九条、第九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十条、第九十四条、第九十六条、第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九十七条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A0E14E1">
            <w:pPr>
              <w:rPr>
                <w:rFonts w:ascii="Arial"/>
                <w:sz w:val="21"/>
              </w:rPr>
            </w:pPr>
          </w:p>
        </w:tc>
      </w:tr>
      <w:tr w14:paraId="18B3D4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9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560B8DBC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3D4BBAC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46A8B2C1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1F05E865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D687CEB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1404B07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C5B71DD">
            <w:pPr>
              <w:spacing w:line="268" w:lineRule="auto"/>
              <w:rPr>
                <w:rFonts w:ascii="Arial"/>
                <w:sz w:val="21"/>
              </w:rPr>
            </w:pPr>
          </w:p>
          <w:p w14:paraId="66B77B75">
            <w:pPr>
              <w:spacing w:line="269" w:lineRule="auto"/>
              <w:rPr>
                <w:rFonts w:ascii="Arial"/>
                <w:sz w:val="21"/>
              </w:rPr>
            </w:pPr>
          </w:p>
          <w:p w14:paraId="71A33E7F">
            <w:pPr>
              <w:spacing w:before="59" w:line="232" w:lineRule="auto"/>
              <w:ind w:left="44" w:right="202" w:firstLine="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5.事后监管责任：</w:t>
            </w:r>
            <w:r>
              <w:rPr>
                <w:rFonts w:ascii="仿宋" w:hAnsi="仿宋" w:eastAsia="仿宋" w:cs="仿宋"/>
                <w:spacing w:val="68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建立实施监督检查的运行机制和管理制度，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开展定期和不定期认证检查，依法做出相关调整措施。</w:t>
            </w:r>
          </w:p>
        </w:tc>
        <w:tc>
          <w:tcPr>
            <w:tcW w:w="3103" w:type="dxa"/>
            <w:vAlign w:val="top"/>
          </w:tcPr>
          <w:p w14:paraId="326282D2">
            <w:pPr>
              <w:spacing w:line="268" w:lineRule="auto"/>
              <w:rPr>
                <w:rFonts w:ascii="Arial"/>
                <w:sz w:val="21"/>
              </w:rPr>
            </w:pPr>
          </w:p>
          <w:p w14:paraId="1EA41233">
            <w:pPr>
              <w:spacing w:line="269" w:lineRule="auto"/>
              <w:rPr>
                <w:rFonts w:ascii="Arial"/>
                <w:sz w:val="21"/>
              </w:rPr>
            </w:pPr>
          </w:p>
          <w:p w14:paraId="63D41F7D">
            <w:pPr>
              <w:spacing w:before="59" w:line="184" w:lineRule="auto"/>
              <w:ind w:firstLine="5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事后监管责任：</w:t>
            </w:r>
            <w:r>
              <w:rPr>
                <w:rFonts w:ascii="仿宋" w:hAnsi="仿宋" w:eastAsia="仿宋" w:cs="仿宋"/>
                <w:spacing w:val="5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事后监管责任：</w:t>
            </w:r>
            <w:r>
              <w:rPr>
                <w:rFonts w:ascii="仿宋" w:hAnsi="仿宋" w:eastAsia="仿宋" w:cs="仿宋"/>
                <w:spacing w:val="3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《社</w:t>
            </w:r>
          </w:p>
          <w:p w14:paraId="194C3EF0">
            <w:pPr>
              <w:spacing w:before="46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会保险稽核办法》</w:t>
            </w:r>
            <w:r>
              <w:rPr>
                <w:rFonts w:ascii="仿宋" w:hAnsi="仿宋" w:eastAsia="仿宋" w:cs="仿宋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第十二条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46415ED">
            <w:pPr>
              <w:rPr>
                <w:rFonts w:ascii="Arial"/>
                <w:sz w:val="21"/>
              </w:rPr>
            </w:pPr>
          </w:p>
        </w:tc>
      </w:tr>
      <w:tr w14:paraId="7577AF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719B86B4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0D0ACAAD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2D853860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193B9D99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1B2F3B44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4FDFB57E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099702E">
            <w:pPr>
              <w:spacing w:line="293" w:lineRule="auto"/>
              <w:rPr>
                <w:rFonts w:ascii="Arial"/>
                <w:sz w:val="21"/>
              </w:rPr>
            </w:pPr>
          </w:p>
          <w:p w14:paraId="5FD8BD92">
            <w:pPr>
              <w:spacing w:before="58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6.其他法律法规规章文件规定应履行的责任。</w:t>
            </w:r>
          </w:p>
        </w:tc>
        <w:tc>
          <w:tcPr>
            <w:tcW w:w="3103" w:type="dxa"/>
            <w:vAlign w:val="top"/>
          </w:tcPr>
          <w:p w14:paraId="4512CF02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7FE11435">
            <w:pPr>
              <w:rPr>
                <w:rFonts w:ascii="Arial"/>
                <w:sz w:val="21"/>
              </w:rPr>
            </w:pPr>
          </w:p>
        </w:tc>
      </w:tr>
    </w:tbl>
    <w:p w14:paraId="57DE2475">
      <w:pPr>
        <w:rPr>
          <w:rFonts w:ascii="Arial"/>
          <w:sz w:val="21"/>
        </w:rPr>
      </w:pPr>
    </w:p>
    <w:p w14:paraId="6E39DB1C">
      <w:pPr>
        <w:sectPr>
          <w:footerReference r:id="rId17" w:type="default"/>
          <w:pgSz w:w="16837" w:h="11905"/>
          <w:pgMar w:top="1011" w:right="1011" w:bottom="400" w:left="986" w:header="0" w:footer="0" w:gutter="0"/>
          <w:cols w:space="720" w:num="1"/>
        </w:sectPr>
      </w:pPr>
    </w:p>
    <w:p w14:paraId="406B414A"/>
    <w:p w14:paraId="6EBD8E36"/>
    <w:p w14:paraId="0C8B6070"/>
    <w:p w14:paraId="3B36EA65">
      <w:pPr>
        <w:spacing w:line="82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65DB16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2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6349F1C9">
            <w:pPr>
              <w:spacing w:line="248" w:lineRule="auto"/>
              <w:rPr>
                <w:rFonts w:ascii="Arial"/>
                <w:sz w:val="21"/>
              </w:rPr>
            </w:pPr>
          </w:p>
          <w:p w14:paraId="00F7CDED">
            <w:pPr>
              <w:spacing w:line="248" w:lineRule="auto"/>
              <w:rPr>
                <w:rFonts w:ascii="Arial"/>
                <w:sz w:val="21"/>
              </w:rPr>
            </w:pPr>
          </w:p>
          <w:p w14:paraId="0DB75137">
            <w:pPr>
              <w:spacing w:line="248" w:lineRule="auto"/>
              <w:rPr>
                <w:rFonts w:ascii="Arial"/>
                <w:sz w:val="21"/>
              </w:rPr>
            </w:pPr>
          </w:p>
          <w:p w14:paraId="7FB50A6D">
            <w:pPr>
              <w:spacing w:line="248" w:lineRule="auto"/>
              <w:rPr>
                <w:rFonts w:ascii="Arial"/>
                <w:sz w:val="21"/>
              </w:rPr>
            </w:pPr>
          </w:p>
          <w:p w14:paraId="2CD5A616">
            <w:pPr>
              <w:spacing w:line="248" w:lineRule="auto"/>
              <w:rPr>
                <w:rFonts w:ascii="Arial"/>
                <w:sz w:val="21"/>
              </w:rPr>
            </w:pPr>
          </w:p>
          <w:p w14:paraId="14D3CAFC">
            <w:pPr>
              <w:spacing w:line="248" w:lineRule="auto"/>
              <w:rPr>
                <w:rFonts w:ascii="Arial"/>
                <w:sz w:val="21"/>
              </w:rPr>
            </w:pPr>
          </w:p>
          <w:p w14:paraId="09901050">
            <w:pPr>
              <w:spacing w:line="248" w:lineRule="auto"/>
              <w:rPr>
                <w:rFonts w:ascii="Arial"/>
                <w:sz w:val="21"/>
              </w:rPr>
            </w:pPr>
          </w:p>
          <w:p w14:paraId="3DE8895E">
            <w:pPr>
              <w:spacing w:line="248" w:lineRule="auto"/>
              <w:rPr>
                <w:rFonts w:ascii="Arial"/>
                <w:sz w:val="21"/>
              </w:rPr>
            </w:pPr>
          </w:p>
          <w:p w14:paraId="59CFCB0F">
            <w:pPr>
              <w:spacing w:line="248" w:lineRule="auto"/>
              <w:rPr>
                <w:rFonts w:ascii="Arial"/>
                <w:sz w:val="21"/>
              </w:rPr>
            </w:pPr>
          </w:p>
          <w:p w14:paraId="4BBBBE34">
            <w:pPr>
              <w:spacing w:line="248" w:lineRule="auto"/>
              <w:rPr>
                <w:rFonts w:ascii="Arial"/>
                <w:sz w:val="21"/>
              </w:rPr>
            </w:pPr>
          </w:p>
          <w:p w14:paraId="742BD156">
            <w:pPr>
              <w:spacing w:line="248" w:lineRule="auto"/>
              <w:rPr>
                <w:rFonts w:ascii="Arial"/>
                <w:sz w:val="21"/>
              </w:rPr>
            </w:pPr>
          </w:p>
          <w:p w14:paraId="44447895">
            <w:pPr>
              <w:spacing w:line="248" w:lineRule="auto"/>
              <w:rPr>
                <w:rFonts w:ascii="Arial"/>
                <w:sz w:val="21"/>
              </w:rPr>
            </w:pPr>
          </w:p>
          <w:p w14:paraId="68AB01C3">
            <w:pPr>
              <w:spacing w:line="248" w:lineRule="auto"/>
              <w:rPr>
                <w:rFonts w:ascii="Arial"/>
                <w:sz w:val="21"/>
              </w:rPr>
            </w:pPr>
          </w:p>
          <w:p w14:paraId="336F2CF7">
            <w:pPr>
              <w:spacing w:line="248" w:lineRule="auto"/>
              <w:rPr>
                <w:rFonts w:ascii="Arial"/>
                <w:sz w:val="21"/>
              </w:rPr>
            </w:pPr>
          </w:p>
          <w:p w14:paraId="36F4DAAB">
            <w:pPr>
              <w:spacing w:line="249" w:lineRule="auto"/>
              <w:rPr>
                <w:rFonts w:ascii="Arial"/>
                <w:sz w:val="21"/>
              </w:rPr>
            </w:pPr>
          </w:p>
          <w:p w14:paraId="77452475">
            <w:pPr>
              <w:spacing w:line="249" w:lineRule="auto"/>
              <w:rPr>
                <w:rFonts w:ascii="Arial"/>
                <w:sz w:val="21"/>
              </w:rPr>
            </w:pPr>
          </w:p>
          <w:p w14:paraId="10AB6F6E">
            <w:pPr>
              <w:spacing w:before="58" w:line="180" w:lineRule="auto"/>
              <w:ind w:firstLine="142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68D5E60B">
            <w:pPr>
              <w:spacing w:line="247" w:lineRule="auto"/>
              <w:rPr>
                <w:rFonts w:ascii="Arial"/>
                <w:sz w:val="21"/>
              </w:rPr>
            </w:pPr>
          </w:p>
          <w:p w14:paraId="70AF8EC4">
            <w:pPr>
              <w:spacing w:before="60" w:line="180" w:lineRule="auto"/>
              <w:ind w:firstLine="369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给</w:t>
            </w:r>
            <w:r>
              <w:rPr>
                <w:rFonts w:ascii="仿宋" w:hAnsi="仿宋" w:eastAsia="仿宋" w:cs="仿宋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付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11D30B85">
            <w:pPr>
              <w:spacing w:line="249" w:lineRule="auto"/>
              <w:rPr>
                <w:rFonts w:ascii="Arial"/>
                <w:sz w:val="21"/>
              </w:rPr>
            </w:pPr>
          </w:p>
          <w:p w14:paraId="78CE684E">
            <w:pPr>
              <w:spacing w:line="249" w:lineRule="auto"/>
              <w:rPr>
                <w:rFonts w:ascii="Arial"/>
                <w:sz w:val="21"/>
              </w:rPr>
            </w:pPr>
          </w:p>
          <w:p w14:paraId="616730EB">
            <w:pPr>
              <w:spacing w:line="249" w:lineRule="auto"/>
              <w:rPr>
                <w:rFonts w:ascii="Arial"/>
                <w:sz w:val="21"/>
              </w:rPr>
            </w:pPr>
          </w:p>
          <w:p w14:paraId="0D0D3F3F">
            <w:pPr>
              <w:spacing w:line="249" w:lineRule="auto"/>
              <w:rPr>
                <w:rFonts w:ascii="Arial"/>
                <w:sz w:val="21"/>
              </w:rPr>
            </w:pPr>
          </w:p>
          <w:p w14:paraId="47D4C73A">
            <w:pPr>
              <w:spacing w:line="249" w:lineRule="auto"/>
              <w:rPr>
                <w:rFonts w:ascii="Arial"/>
                <w:sz w:val="21"/>
              </w:rPr>
            </w:pPr>
          </w:p>
          <w:p w14:paraId="16947EFD">
            <w:pPr>
              <w:spacing w:line="249" w:lineRule="auto"/>
              <w:rPr>
                <w:rFonts w:ascii="Arial"/>
                <w:sz w:val="21"/>
              </w:rPr>
            </w:pPr>
          </w:p>
          <w:p w14:paraId="2A231701">
            <w:pPr>
              <w:spacing w:line="249" w:lineRule="auto"/>
              <w:rPr>
                <w:rFonts w:ascii="Arial"/>
                <w:sz w:val="21"/>
              </w:rPr>
            </w:pPr>
          </w:p>
          <w:p w14:paraId="716E187B">
            <w:pPr>
              <w:spacing w:line="250" w:lineRule="auto"/>
              <w:rPr>
                <w:rFonts w:ascii="Arial"/>
                <w:sz w:val="21"/>
              </w:rPr>
            </w:pPr>
          </w:p>
          <w:p w14:paraId="022A8D4E">
            <w:pPr>
              <w:spacing w:line="250" w:lineRule="auto"/>
              <w:rPr>
                <w:rFonts w:ascii="Arial"/>
                <w:sz w:val="21"/>
              </w:rPr>
            </w:pPr>
          </w:p>
          <w:p w14:paraId="759D0727">
            <w:pPr>
              <w:spacing w:line="250" w:lineRule="auto"/>
              <w:rPr>
                <w:rFonts w:ascii="Arial"/>
                <w:sz w:val="21"/>
              </w:rPr>
            </w:pPr>
          </w:p>
          <w:p w14:paraId="7BD346EE">
            <w:pPr>
              <w:spacing w:line="250" w:lineRule="auto"/>
              <w:rPr>
                <w:rFonts w:ascii="Arial"/>
                <w:sz w:val="21"/>
              </w:rPr>
            </w:pPr>
          </w:p>
          <w:p w14:paraId="4984DF9D">
            <w:pPr>
              <w:spacing w:line="250" w:lineRule="auto"/>
              <w:rPr>
                <w:rFonts w:ascii="Arial"/>
                <w:sz w:val="21"/>
              </w:rPr>
            </w:pPr>
          </w:p>
          <w:p w14:paraId="72786AF7">
            <w:pPr>
              <w:spacing w:line="250" w:lineRule="auto"/>
              <w:rPr>
                <w:rFonts w:ascii="Arial"/>
                <w:sz w:val="21"/>
              </w:rPr>
            </w:pPr>
          </w:p>
          <w:p w14:paraId="4B2EB5C7">
            <w:pPr>
              <w:spacing w:line="250" w:lineRule="auto"/>
              <w:rPr>
                <w:rFonts w:ascii="Arial"/>
                <w:sz w:val="21"/>
              </w:rPr>
            </w:pPr>
          </w:p>
          <w:p w14:paraId="3A7626F0">
            <w:pPr>
              <w:spacing w:line="250" w:lineRule="auto"/>
              <w:rPr>
                <w:rFonts w:ascii="Arial"/>
                <w:sz w:val="21"/>
              </w:rPr>
            </w:pPr>
          </w:p>
          <w:p w14:paraId="5FF23824">
            <w:pPr>
              <w:spacing w:before="58" w:line="232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1000-G-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00800-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5CFE8B28">
            <w:pPr>
              <w:spacing w:line="242" w:lineRule="auto"/>
              <w:rPr>
                <w:rFonts w:ascii="Arial"/>
                <w:sz w:val="21"/>
              </w:rPr>
            </w:pPr>
          </w:p>
          <w:p w14:paraId="412BA091">
            <w:pPr>
              <w:spacing w:line="242" w:lineRule="auto"/>
              <w:rPr>
                <w:rFonts w:ascii="Arial"/>
                <w:sz w:val="21"/>
              </w:rPr>
            </w:pPr>
          </w:p>
          <w:p w14:paraId="13261CF7">
            <w:pPr>
              <w:spacing w:line="242" w:lineRule="auto"/>
              <w:rPr>
                <w:rFonts w:ascii="Arial"/>
                <w:sz w:val="21"/>
              </w:rPr>
            </w:pPr>
          </w:p>
          <w:p w14:paraId="1B6C93CB">
            <w:pPr>
              <w:spacing w:line="242" w:lineRule="auto"/>
              <w:rPr>
                <w:rFonts w:ascii="Arial"/>
                <w:sz w:val="21"/>
              </w:rPr>
            </w:pPr>
          </w:p>
          <w:p w14:paraId="77DCA3F0">
            <w:pPr>
              <w:spacing w:line="242" w:lineRule="auto"/>
              <w:rPr>
                <w:rFonts w:ascii="Arial"/>
                <w:sz w:val="21"/>
              </w:rPr>
            </w:pPr>
          </w:p>
          <w:p w14:paraId="1091C4CC">
            <w:pPr>
              <w:spacing w:line="242" w:lineRule="auto"/>
              <w:rPr>
                <w:rFonts w:ascii="Arial"/>
                <w:sz w:val="21"/>
              </w:rPr>
            </w:pPr>
          </w:p>
          <w:p w14:paraId="0C2CCE08">
            <w:pPr>
              <w:spacing w:line="242" w:lineRule="auto"/>
              <w:rPr>
                <w:rFonts w:ascii="Arial"/>
                <w:sz w:val="21"/>
              </w:rPr>
            </w:pPr>
          </w:p>
          <w:p w14:paraId="0EB6A35B">
            <w:pPr>
              <w:spacing w:line="242" w:lineRule="auto"/>
              <w:rPr>
                <w:rFonts w:ascii="Arial"/>
                <w:sz w:val="21"/>
              </w:rPr>
            </w:pPr>
          </w:p>
          <w:p w14:paraId="3838519A">
            <w:pPr>
              <w:spacing w:line="242" w:lineRule="auto"/>
              <w:rPr>
                <w:rFonts w:ascii="Arial"/>
                <w:sz w:val="21"/>
              </w:rPr>
            </w:pPr>
          </w:p>
          <w:p w14:paraId="217D11AB">
            <w:pPr>
              <w:spacing w:line="242" w:lineRule="auto"/>
              <w:rPr>
                <w:rFonts w:ascii="Arial"/>
                <w:sz w:val="21"/>
              </w:rPr>
            </w:pPr>
          </w:p>
          <w:p w14:paraId="6861CC09">
            <w:pPr>
              <w:spacing w:line="242" w:lineRule="auto"/>
              <w:rPr>
                <w:rFonts w:ascii="Arial"/>
                <w:sz w:val="21"/>
              </w:rPr>
            </w:pPr>
          </w:p>
          <w:p w14:paraId="6B668926">
            <w:pPr>
              <w:spacing w:line="242" w:lineRule="auto"/>
              <w:rPr>
                <w:rFonts w:ascii="Arial"/>
                <w:sz w:val="21"/>
              </w:rPr>
            </w:pPr>
          </w:p>
          <w:p w14:paraId="63AC1AAA">
            <w:pPr>
              <w:spacing w:line="242" w:lineRule="auto"/>
              <w:rPr>
                <w:rFonts w:ascii="Arial"/>
                <w:sz w:val="21"/>
              </w:rPr>
            </w:pPr>
          </w:p>
          <w:p w14:paraId="74A43C8E">
            <w:pPr>
              <w:spacing w:line="242" w:lineRule="auto"/>
              <w:rPr>
                <w:rFonts w:ascii="Arial"/>
                <w:sz w:val="21"/>
              </w:rPr>
            </w:pPr>
          </w:p>
          <w:p w14:paraId="1131E229">
            <w:pPr>
              <w:spacing w:before="58" w:line="184" w:lineRule="auto"/>
              <w:ind w:firstLine="12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企业离退</w:t>
            </w:r>
          </w:p>
          <w:p w14:paraId="6FCF0CCF">
            <w:pPr>
              <w:spacing w:before="46" w:line="184" w:lineRule="auto"/>
              <w:ind w:firstLine="12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休职工死</w:t>
            </w:r>
          </w:p>
          <w:p w14:paraId="17F1D23A">
            <w:pPr>
              <w:spacing w:before="43" w:line="184" w:lineRule="auto"/>
              <w:ind w:firstLine="12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亡丧葬补</w:t>
            </w:r>
          </w:p>
          <w:p w14:paraId="759F4388">
            <w:pPr>
              <w:spacing w:before="46" w:line="184" w:lineRule="auto"/>
              <w:ind w:firstLine="12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助金、遗</w:t>
            </w:r>
          </w:p>
          <w:p w14:paraId="6C0D8B37">
            <w:pPr>
              <w:spacing w:before="46" w:line="184" w:lineRule="auto"/>
              <w:ind w:firstLine="11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属抚恤金</w:t>
            </w:r>
          </w:p>
          <w:p w14:paraId="7B8E8785">
            <w:pPr>
              <w:spacing w:before="46" w:line="184" w:lineRule="auto"/>
              <w:ind w:firstLine="31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给付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598F2762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5D8EC5BE">
            <w:pPr>
              <w:spacing w:line="255" w:lineRule="auto"/>
              <w:rPr>
                <w:rFonts w:ascii="Arial"/>
                <w:sz w:val="21"/>
              </w:rPr>
            </w:pPr>
          </w:p>
          <w:p w14:paraId="044740DB">
            <w:pPr>
              <w:spacing w:line="255" w:lineRule="auto"/>
              <w:rPr>
                <w:rFonts w:ascii="Arial"/>
                <w:sz w:val="21"/>
              </w:rPr>
            </w:pPr>
          </w:p>
          <w:p w14:paraId="0E833536">
            <w:pPr>
              <w:spacing w:line="255" w:lineRule="auto"/>
              <w:rPr>
                <w:rFonts w:ascii="Arial"/>
                <w:sz w:val="21"/>
              </w:rPr>
            </w:pPr>
          </w:p>
          <w:p w14:paraId="0BFC0F6F">
            <w:pPr>
              <w:spacing w:line="255" w:lineRule="auto"/>
              <w:rPr>
                <w:rFonts w:ascii="Arial"/>
                <w:sz w:val="21"/>
              </w:rPr>
            </w:pPr>
          </w:p>
          <w:p w14:paraId="7E998233">
            <w:pPr>
              <w:spacing w:line="255" w:lineRule="auto"/>
              <w:rPr>
                <w:rFonts w:ascii="Arial"/>
                <w:sz w:val="21"/>
              </w:rPr>
            </w:pPr>
          </w:p>
          <w:p w14:paraId="182CDF96">
            <w:pPr>
              <w:spacing w:line="255" w:lineRule="auto"/>
              <w:rPr>
                <w:rFonts w:ascii="Arial"/>
                <w:sz w:val="21"/>
              </w:rPr>
            </w:pPr>
          </w:p>
          <w:p w14:paraId="41BE6455">
            <w:pPr>
              <w:spacing w:line="255" w:lineRule="auto"/>
              <w:rPr>
                <w:rFonts w:ascii="Arial"/>
                <w:sz w:val="21"/>
              </w:rPr>
            </w:pPr>
          </w:p>
          <w:p w14:paraId="7241E981">
            <w:pPr>
              <w:spacing w:line="255" w:lineRule="auto"/>
              <w:rPr>
                <w:rFonts w:ascii="Arial"/>
                <w:sz w:val="21"/>
              </w:rPr>
            </w:pPr>
          </w:p>
          <w:p w14:paraId="7B3C8BBB">
            <w:pPr>
              <w:spacing w:line="256" w:lineRule="auto"/>
              <w:rPr>
                <w:rFonts w:ascii="Arial"/>
                <w:sz w:val="21"/>
              </w:rPr>
            </w:pPr>
          </w:p>
          <w:p w14:paraId="46F7469B">
            <w:pPr>
              <w:spacing w:line="256" w:lineRule="auto"/>
              <w:rPr>
                <w:rFonts w:ascii="Arial"/>
                <w:sz w:val="21"/>
              </w:rPr>
            </w:pPr>
          </w:p>
          <w:p w14:paraId="6BAE159F">
            <w:pPr>
              <w:spacing w:line="256" w:lineRule="auto"/>
              <w:rPr>
                <w:rFonts w:ascii="Arial"/>
                <w:sz w:val="21"/>
              </w:rPr>
            </w:pPr>
          </w:p>
          <w:p w14:paraId="2A5725DC">
            <w:pPr>
              <w:spacing w:line="256" w:lineRule="auto"/>
              <w:rPr>
                <w:rFonts w:ascii="Arial"/>
                <w:sz w:val="21"/>
              </w:rPr>
            </w:pPr>
          </w:p>
          <w:p w14:paraId="437F94C0">
            <w:pPr>
              <w:spacing w:line="256" w:lineRule="auto"/>
              <w:rPr>
                <w:rFonts w:ascii="Arial"/>
                <w:sz w:val="21"/>
              </w:rPr>
            </w:pPr>
          </w:p>
          <w:p w14:paraId="7657EABE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6D30BB4A">
            <w:pPr>
              <w:spacing w:before="48" w:line="228" w:lineRule="auto"/>
              <w:ind w:left="41" w:right="186" w:hanging="1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《中华人民共和国劳动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5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法》</w:t>
            </w:r>
            <w:r>
              <w:rPr>
                <w:rFonts w:ascii="仿宋" w:hAnsi="仿宋" w:eastAsia="仿宋" w:cs="仿宋"/>
                <w:spacing w:val="1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5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第七十三条</w:t>
            </w:r>
          </w:p>
          <w:p w14:paraId="0198ACE5">
            <w:pPr>
              <w:spacing w:line="204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25C10CB0">
            <w:pPr>
              <w:spacing w:before="23" w:line="228" w:lineRule="auto"/>
              <w:ind w:left="31" w:right="186" w:hanging="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《中华人民共和国社会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保险法》</w:t>
            </w:r>
            <w:r>
              <w:rPr>
                <w:rFonts w:ascii="仿宋" w:hAnsi="仿宋" w:eastAsia="仿宋" w:cs="仿宋"/>
                <w:spacing w:val="17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第十七条</w:t>
            </w:r>
          </w:p>
        </w:tc>
        <w:tc>
          <w:tcPr>
            <w:tcW w:w="5200" w:type="dxa"/>
            <w:vAlign w:val="top"/>
          </w:tcPr>
          <w:p w14:paraId="27A7075A">
            <w:pPr>
              <w:spacing w:line="275" w:lineRule="auto"/>
              <w:rPr>
                <w:rFonts w:ascii="Arial"/>
                <w:sz w:val="21"/>
              </w:rPr>
            </w:pPr>
          </w:p>
          <w:p w14:paraId="14815436">
            <w:pPr>
              <w:spacing w:before="58" w:line="232" w:lineRule="auto"/>
              <w:ind w:left="44" w:right="161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公示应当提交的材料，一次性告知补正材料，依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法受理或不予受理（不予受理应当告知理由）。</w:t>
            </w:r>
          </w:p>
        </w:tc>
        <w:tc>
          <w:tcPr>
            <w:tcW w:w="3103" w:type="dxa"/>
            <w:vAlign w:val="top"/>
          </w:tcPr>
          <w:p w14:paraId="182CA94D">
            <w:pPr>
              <w:spacing w:line="387" w:lineRule="auto"/>
              <w:rPr>
                <w:rFonts w:ascii="Arial"/>
                <w:sz w:val="21"/>
              </w:rPr>
            </w:pPr>
          </w:p>
          <w:p w14:paraId="710DCBDA">
            <w:pPr>
              <w:spacing w:before="59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受理责任：</w:t>
            </w:r>
            <w:r>
              <w:rPr>
                <w:rFonts w:ascii="仿宋" w:hAnsi="仿宋" w:eastAsia="仿宋" w:cs="仿宋"/>
                <w:spacing w:val="4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《行政许可法》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5E564EB2">
            <w:pPr>
              <w:rPr>
                <w:rFonts w:ascii="Arial"/>
                <w:sz w:val="21"/>
              </w:rPr>
            </w:pPr>
          </w:p>
        </w:tc>
      </w:tr>
      <w:tr w14:paraId="562BF3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9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523D7579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F042E0A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42149D1E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1D4110AD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C94673E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39D62A87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15881AB">
            <w:pPr>
              <w:spacing w:line="396" w:lineRule="auto"/>
              <w:rPr>
                <w:rFonts w:ascii="Arial"/>
                <w:sz w:val="21"/>
              </w:rPr>
            </w:pPr>
          </w:p>
          <w:p w14:paraId="7403FA44">
            <w:pPr>
              <w:spacing w:before="59" w:line="231" w:lineRule="auto"/>
              <w:ind w:left="38" w:right="164" w:firstLine="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2.审查责任：</w:t>
            </w:r>
            <w:r>
              <w:rPr>
                <w:rFonts w:ascii="仿宋" w:hAnsi="仿宋" w:eastAsia="仿宋" w:cs="仿宋"/>
                <w:spacing w:val="52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按照社会保险法律法规和各规范性文件的规定，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对书面申请材料进行审查，提出审核意见，告知申请单位或申</w:t>
            </w:r>
            <w:r>
              <w:rPr>
                <w:rFonts w:ascii="仿宋" w:hAnsi="仿宋" w:eastAsia="仿宋" w:cs="仿宋"/>
                <w:spacing w:val="1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请人享有的权利和义务。</w:t>
            </w:r>
          </w:p>
        </w:tc>
        <w:tc>
          <w:tcPr>
            <w:tcW w:w="3103" w:type="dxa"/>
            <w:vAlign w:val="top"/>
          </w:tcPr>
          <w:p w14:paraId="13C7B036">
            <w:pPr>
              <w:spacing w:line="285" w:lineRule="auto"/>
              <w:rPr>
                <w:rFonts w:ascii="Arial"/>
                <w:sz w:val="21"/>
              </w:rPr>
            </w:pPr>
          </w:p>
          <w:p w14:paraId="77249FE3">
            <w:pPr>
              <w:spacing w:before="58" w:line="231" w:lineRule="auto"/>
              <w:ind w:left="46" w:right="83" w:firstLine="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2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《山西省企业基本养老保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险经办业务规程》</w:t>
            </w:r>
            <w:r>
              <w:rPr>
                <w:rFonts w:ascii="仿宋" w:hAnsi="仿宋" w:eastAsia="仿宋" w:cs="仿宋"/>
                <w:spacing w:val="-1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晋劳社厅发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[2007]98号）第八十四条、第八十五</w:t>
            </w:r>
            <w:r>
              <w:rPr>
                <w:rFonts w:ascii="仿宋" w:hAnsi="仿宋" w:eastAsia="仿宋" w:cs="仿宋"/>
                <w:spacing w:val="1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30CDB11C">
            <w:pPr>
              <w:rPr>
                <w:rFonts w:ascii="Arial"/>
                <w:sz w:val="21"/>
              </w:rPr>
            </w:pPr>
          </w:p>
        </w:tc>
      </w:tr>
      <w:tr w14:paraId="21A01B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5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D689124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D66B713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1A47AC5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68C74312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9225232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365D657F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91D7720">
            <w:pPr>
              <w:spacing w:line="338" w:lineRule="auto"/>
              <w:rPr>
                <w:rFonts w:ascii="Arial"/>
                <w:sz w:val="21"/>
              </w:rPr>
            </w:pPr>
          </w:p>
          <w:p w14:paraId="034C4D56">
            <w:pPr>
              <w:spacing w:line="338" w:lineRule="auto"/>
              <w:rPr>
                <w:rFonts w:ascii="Arial"/>
                <w:sz w:val="21"/>
              </w:rPr>
            </w:pPr>
          </w:p>
          <w:p w14:paraId="332ABE98">
            <w:pPr>
              <w:spacing w:before="59" w:line="232" w:lineRule="auto"/>
              <w:ind w:left="40" w:right="160" w:firstLine="1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3.决定责任：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做出待遇发放或者不予享受待遇的决定，法定告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知（应当当面告知理由）</w:t>
            </w:r>
            <w:r>
              <w:rPr>
                <w:rFonts w:ascii="仿宋" w:hAnsi="仿宋" w:eastAsia="仿宋" w:cs="仿宋"/>
                <w:spacing w:val="-1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66B291CB">
            <w:pPr>
              <w:spacing w:line="282" w:lineRule="auto"/>
              <w:rPr>
                <w:rFonts w:ascii="Arial"/>
                <w:sz w:val="21"/>
              </w:rPr>
            </w:pPr>
          </w:p>
          <w:p w14:paraId="11D30A1A">
            <w:pPr>
              <w:spacing w:line="283" w:lineRule="auto"/>
              <w:rPr>
                <w:rFonts w:ascii="Arial"/>
                <w:sz w:val="21"/>
              </w:rPr>
            </w:pPr>
          </w:p>
          <w:p w14:paraId="5ECCFFC0">
            <w:pPr>
              <w:spacing w:before="59" w:line="231" w:lineRule="auto"/>
              <w:ind w:left="50" w:right="96" w:hanging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《山西省企业基本养老保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险经办业务规程》</w:t>
            </w:r>
            <w:r>
              <w:rPr>
                <w:rFonts w:ascii="仿宋" w:hAnsi="仿宋" w:eastAsia="仿宋" w:cs="仿宋"/>
                <w:spacing w:val="-1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晋劳社厅发〔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2007〕</w:t>
            </w:r>
            <w:r>
              <w:rPr>
                <w:rFonts w:ascii="仿宋" w:hAnsi="仿宋" w:eastAsia="仿宋" w:cs="仿宋"/>
                <w:spacing w:val="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98号）第八十五条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36EE6B64">
            <w:pPr>
              <w:rPr>
                <w:rFonts w:ascii="Arial"/>
                <w:sz w:val="21"/>
              </w:rPr>
            </w:pPr>
          </w:p>
        </w:tc>
      </w:tr>
      <w:tr w14:paraId="5EB979C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46A4F32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C013E99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2CB1D52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8E9C6F9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38F52ED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5460C8C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84F1881">
            <w:pPr>
              <w:spacing w:line="307" w:lineRule="auto"/>
              <w:rPr>
                <w:rFonts w:ascii="Arial"/>
                <w:sz w:val="21"/>
              </w:rPr>
            </w:pPr>
          </w:p>
          <w:p w14:paraId="4439BED4">
            <w:pPr>
              <w:spacing w:line="308" w:lineRule="auto"/>
              <w:rPr>
                <w:rFonts w:ascii="Arial"/>
                <w:sz w:val="21"/>
              </w:rPr>
            </w:pPr>
          </w:p>
          <w:p w14:paraId="0EE07BB3">
            <w:pPr>
              <w:spacing w:before="58" w:line="231" w:lineRule="auto"/>
              <w:ind w:left="39" w:right="162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4.给付责任：</w:t>
            </w:r>
            <w:r>
              <w:rPr>
                <w:rFonts w:ascii="仿宋" w:hAnsi="仿宋" w:eastAsia="仿宋" w:cs="仿宋"/>
                <w:spacing w:val="5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及时对已死亡的离退休人员的养老金采取停发措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施，核定其家属待遇标准，按月发放。</w:t>
            </w:r>
          </w:p>
        </w:tc>
        <w:tc>
          <w:tcPr>
            <w:tcW w:w="3103" w:type="dxa"/>
            <w:vAlign w:val="top"/>
          </w:tcPr>
          <w:p w14:paraId="0463B92B">
            <w:pPr>
              <w:spacing w:line="392" w:lineRule="auto"/>
              <w:rPr>
                <w:rFonts w:ascii="Arial"/>
                <w:sz w:val="21"/>
              </w:rPr>
            </w:pPr>
          </w:p>
          <w:p w14:paraId="13B62367">
            <w:pPr>
              <w:spacing w:before="59" w:line="230" w:lineRule="auto"/>
              <w:ind w:left="46" w:right="88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给付责任：</w:t>
            </w:r>
            <w:r>
              <w:rPr>
                <w:rFonts w:ascii="仿宋" w:hAnsi="仿宋" w:eastAsia="仿宋" w:cs="仿宋"/>
                <w:spacing w:val="4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《山西省企业基本养老保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险经办业务规程》</w:t>
            </w:r>
            <w:r>
              <w:rPr>
                <w:rFonts w:ascii="仿宋" w:hAnsi="仿宋" w:eastAsia="仿宋" w:cs="仿宋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晋劳社厅发〔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2007〕</w:t>
            </w:r>
            <w:r>
              <w:rPr>
                <w:rFonts w:ascii="仿宋" w:hAnsi="仿宋" w:eastAsia="仿宋" w:cs="仿宋"/>
                <w:spacing w:val="2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98号）第八十五条、第九十八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条。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3240FE0">
            <w:pPr>
              <w:rPr>
                <w:rFonts w:ascii="Arial"/>
                <w:sz w:val="21"/>
              </w:rPr>
            </w:pPr>
          </w:p>
        </w:tc>
      </w:tr>
      <w:tr w14:paraId="088DA4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2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578A3CE6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6A94625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04031B56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B7E56AB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1E7700D8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3D077AC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BA7A51D">
            <w:pPr>
              <w:spacing w:line="292" w:lineRule="auto"/>
              <w:rPr>
                <w:rFonts w:ascii="Arial"/>
                <w:sz w:val="21"/>
              </w:rPr>
            </w:pPr>
          </w:p>
          <w:p w14:paraId="3765BFDF">
            <w:pPr>
              <w:spacing w:before="58" w:line="232" w:lineRule="auto"/>
              <w:ind w:left="44" w:right="202" w:firstLine="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5.事后监管责任：</w:t>
            </w:r>
            <w:r>
              <w:rPr>
                <w:rFonts w:ascii="仿宋" w:hAnsi="仿宋" w:eastAsia="仿宋" w:cs="仿宋"/>
                <w:spacing w:val="68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建立实施监督检查的运行机制和管理制度，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开展定期和不定期认证检查，依法做出相关调整措施。</w:t>
            </w:r>
          </w:p>
        </w:tc>
        <w:tc>
          <w:tcPr>
            <w:tcW w:w="3103" w:type="dxa"/>
            <w:vAlign w:val="top"/>
          </w:tcPr>
          <w:p w14:paraId="75C3F716">
            <w:pPr>
              <w:spacing w:line="292" w:lineRule="auto"/>
              <w:rPr>
                <w:rFonts w:ascii="Arial"/>
                <w:sz w:val="21"/>
              </w:rPr>
            </w:pPr>
          </w:p>
          <w:p w14:paraId="2897C75F">
            <w:pPr>
              <w:spacing w:before="58" w:line="184" w:lineRule="auto"/>
              <w:ind w:firstLine="5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事后监管责任：</w:t>
            </w:r>
            <w:r>
              <w:rPr>
                <w:rFonts w:ascii="仿宋" w:hAnsi="仿宋" w:eastAsia="仿宋" w:cs="仿宋"/>
                <w:spacing w:val="3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《社会保险稽核办法</w:t>
            </w:r>
          </w:p>
          <w:p w14:paraId="3642D5BE">
            <w:pPr>
              <w:spacing w:before="46" w:line="184" w:lineRule="auto"/>
              <w:ind w:firstLine="5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》第十二条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991056B">
            <w:pPr>
              <w:rPr>
                <w:rFonts w:ascii="Arial"/>
                <w:sz w:val="21"/>
              </w:rPr>
            </w:pPr>
          </w:p>
        </w:tc>
      </w:tr>
      <w:tr w14:paraId="0578DF9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73475CC6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38CEDAF4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177E671E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03C46583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1644F10C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79B4CE95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995458C">
            <w:pPr>
              <w:spacing w:line="362" w:lineRule="auto"/>
              <w:rPr>
                <w:rFonts w:ascii="Arial"/>
                <w:sz w:val="21"/>
              </w:rPr>
            </w:pPr>
          </w:p>
          <w:p w14:paraId="3F9075D0">
            <w:pPr>
              <w:spacing w:before="59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6.其他法律法规规章文件规定应履行的责任。</w:t>
            </w:r>
          </w:p>
        </w:tc>
        <w:tc>
          <w:tcPr>
            <w:tcW w:w="3103" w:type="dxa"/>
            <w:vAlign w:val="top"/>
          </w:tcPr>
          <w:p w14:paraId="5B645EBF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25A4E3B2">
            <w:pPr>
              <w:rPr>
                <w:rFonts w:ascii="Arial"/>
                <w:sz w:val="21"/>
              </w:rPr>
            </w:pPr>
          </w:p>
        </w:tc>
      </w:tr>
    </w:tbl>
    <w:p w14:paraId="50F1D451">
      <w:pPr>
        <w:rPr>
          <w:rFonts w:ascii="Arial"/>
          <w:sz w:val="21"/>
        </w:rPr>
      </w:pPr>
    </w:p>
    <w:p w14:paraId="50F1AA1C">
      <w:pPr>
        <w:sectPr>
          <w:footerReference r:id="rId18" w:type="default"/>
          <w:pgSz w:w="16837" w:h="11905"/>
          <w:pgMar w:top="1011" w:right="1011" w:bottom="400" w:left="986" w:header="0" w:footer="0" w:gutter="0"/>
          <w:cols w:space="720" w:num="1"/>
        </w:sectPr>
      </w:pPr>
    </w:p>
    <w:p w14:paraId="1460F5B3"/>
    <w:p w14:paraId="08C8B3DE"/>
    <w:p w14:paraId="36F1B878"/>
    <w:p w14:paraId="747E0F84"/>
    <w:p w14:paraId="40D91783"/>
    <w:p w14:paraId="6D33F535"/>
    <w:p w14:paraId="6055B575">
      <w:pPr>
        <w:spacing w:line="131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26EF2C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7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238E3DEB">
            <w:pPr>
              <w:spacing w:line="246" w:lineRule="auto"/>
              <w:rPr>
                <w:rFonts w:ascii="Arial"/>
                <w:sz w:val="21"/>
              </w:rPr>
            </w:pPr>
          </w:p>
          <w:p w14:paraId="7F1CA6E8">
            <w:pPr>
              <w:spacing w:line="246" w:lineRule="auto"/>
              <w:rPr>
                <w:rFonts w:ascii="Arial"/>
                <w:sz w:val="21"/>
              </w:rPr>
            </w:pPr>
          </w:p>
          <w:p w14:paraId="240411F6">
            <w:pPr>
              <w:spacing w:line="246" w:lineRule="auto"/>
              <w:rPr>
                <w:rFonts w:ascii="Arial"/>
                <w:sz w:val="21"/>
              </w:rPr>
            </w:pPr>
          </w:p>
          <w:p w14:paraId="0BD3CD82">
            <w:pPr>
              <w:spacing w:line="246" w:lineRule="auto"/>
              <w:rPr>
                <w:rFonts w:ascii="Arial"/>
                <w:sz w:val="21"/>
              </w:rPr>
            </w:pPr>
          </w:p>
          <w:p w14:paraId="184A07AE">
            <w:pPr>
              <w:spacing w:line="246" w:lineRule="auto"/>
              <w:rPr>
                <w:rFonts w:ascii="Arial"/>
                <w:sz w:val="21"/>
              </w:rPr>
            </w:pPr>
          </w:p>
          <w:p w14:paraId="388EFCA5">
            <w:pPr>
              <w:spacing w:line="246" w:lineRule="auto"/>
              <w:rPr>
                <w:rFonts w:ascii="Arial"/>
                <w:sz w:val="21"/>
              </w:rPr>
            </w:pPr>
          </w:p>
          <w:p w14:paraId="1CCF3255">
            <w:pPr>
              <w:spacing w:line="246" w:lineRule="auto"/>
              <w:rPr>
                <w:rFonts w:ascii="Arial"/>
                <w:sz w:val="21"/>
              </w:rPr>
            </w:pPr>
          </w:p>
          <w:p w14:paraId="2A53B719">
            <w:pPr>
              <w:spacing w:line="247" w:lineRule="auto"/>
              <w:rPr>
                <w:rFonts w:ascii="Arial"/>
                <w:sz w:val="21"/>
              </w:rPr>
            </w:pPr>
          </w:p>
          <w:p w14:paraId="0423CC51">
            <w:pPr>
              <w:spacing w:line="247" w:lineRule="auto"/>
              <w:rPr>
                <w:rFonts w:ascii="Arial"/>
                <w:sz w:val="21"/>
              </w:rPr>
            </w:pPr>
          </w:p>
          <w:p w14:paraId="0FBFED22">
            <w:pPr>
              <w:spacing w:line="247" w:lineRule="auto"/>
              <w:rPr>
                <w:rFonts w:ascii="Arial"/>
                <w:sz w:val="21"/>
              </w:rPr>
            </w:pPr>
          </w:p>
          <w:p w14:paraId="0169D469">
            <w:pPr>
              <w:spacing w:line="247" w:lineRule="auto"/>
              <w:rPr>
                <w:rFonts w:ascii="Arial"/>
                <w:sz w:val="21"/>
              </w:rPr>
            </w:pPr>
          </w:p>
          <w:p w14:paraId="63B714E2">
            <w:pPr>
              <w:spacing w:line="247" w:lineRule="auto"/>
              <w:rPr>
                <w:rFonts w:ascii="Arial"/>
                <w:sz w:val="21"/>
              </w:rPr>
            </w:pPr>
          </w:p>
          <w:p w14:paraId="73AA9526">
            <w:pPr>
              <w:spacing w:line="247" w:lineRule="auto"/>
              <w:rPr>
                <w:rFonts w:ascii="Arial"/>
                <w:sz w:val="21"/>
              </w:rPr>
            </w:pPr>
          </w:p>
          <w:p w14:paraId="112DDAD8">
            <w:pPr>
              <w:spacing w:before="59" w:line="180" w:lineRule="auto"/>
              <w:ind w:firstLine="142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9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23973D68">
            <w:pPr>
              <w:spacing w:line="247" w:lineRule="auto"/>
              <w:rPr>
                <w:rFonts w:ascii="Arial"/>
                <w:sz w:val="21"/>
              </w:rPr>
            </w:pPr>
          </w:p>
          <w:p w14:paraId="63464262">
            <w:pPr>
              <w:spacing w:before="60" w:line="180" w:lineRule="auto"/>
              <w:ind w:firstLine="292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给</w:t>
            </w:r>
            <w:r>
              <w:rPr>
                <w:rFonts w:ascii="仿宋" w:hAnsi="仿宋" w:eastAsia="仿宋" w:cs="仿宋"/>
                <w:spacing w:val="-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付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5F03222D">
            <w:pPr>
              <w:spacing w:line="248" w:lineRule="auto"/>
              <w:rPr>
                <w:rFonts w:ascii="Arial"/>
                <w:sz w:val="21"/>
              </w:rPr>
            </w:pPr>
          </w:p>
          <w:p w14:paraId="4E6E862E">
            <w:pPr>
              <w:spacing w:line="248" w:lineRule="auto"/>
              <w:rPr>
                <w:rFonts w:ascii="Arial"/>
                <w:sz w:val="21"/>
              </w:rPr>
            </w:pPr>
          </w:p>
          <w:p w14:paraId="39F077C1">
            <w:pPr>
              <w:spacing w:line="248" w:lineRule="auto"/>
              <w:rPr>
                <w:rFonts w:ascii="Arial"/>
                <w:sz w:val="21"/>
              </w:rPr>
            </w:pPr>
          </w:p>
          <w:p w14:paraId="5637E7B9">
            <w:pPr>
              <w:spacing w:line="248" w:lineRule="auto"/>
              <w:rPr>
                <w:rFonts w:ascii="Arial"/>
                <w:sz w:val="21"/>
              </w:rPr>
            </w:pPr>
          </w:p>
          <w:p w14:paraId="7FBBE476">
            <w:pPr>
              <w:spacing w:line="248" w:lineRule="auto"/>
              <w:rPr>
                <w:rFonts w:ascii="Arial"/>
                <w:sz w:val="21"/>
              </w:rPr>
            </w:pPr>
          </w:p>
          <w:p w14:paraId="06F4E9B5">
            <w:pPr>
              <w:spacing w:line="248" w:lineRule="auto"/>
              <w:rPr>
                <w:rFonts w:ascii="Arial"/>
                <w:sz w:val="21"/>
              </w:rPr>
            </w:pPr>
          </w:p>
          <w:p w14:paraId="7D5294CE">
            <w:pPr>
              <w:spacing w:line="248" w:lineRule="auto"/>
              <w:rPr>
                <w:rFonts w:ascii="Arial"/>
                <w:sz w:val="21"/>
              </w:rPr>
            </w:pPr>
          </w:p>
          <w:p w14:paraId="678D0660">
            <w:pPr>
              <w:spacing w:line="248" w:lineRule="auto"/>
              <w:rPr>
                <w:rFonts w:ascii="Arial"/>
                <w:sz w:val="21"/>
              </w:rPr>
            </w:pPr>
          </w:p>
          <w:p w14:paraId="1E2412FD">
            <w:pPr>
              <w:spacing w:line="248" w:lineRule="auto"/>
              <w:rPr>
                <w:rFonts w:ascii="Arial"/>
                <w:sz w:val="21"/>
              </w:rPr>
            </w:pPr>
          </w:p>
          <w:p w14:paraId="4DAA2CCE">
            <w:pPr>
              <w:spacing w:line="248" w:lineRule="auto"/>
              <w:rPr>
                <w:rFonts w:ascii="Arial"/>
                <w:sz w:val="21"/>
              </w:rPr>
            </w:pPr>
          </w:p>
          <w:p w14:paraId="047509FF">
            <w:pPr>
              <w:spacing w:line="248" w:lineRule="auto"/>
              <w:rPr>
                <w:rFonts w:ascii="Arial"/>
                <w:sz w:val="21"/>
              </w:rPr>
            </w:pPr>
          </w:p>
          <w:p w14:paraId="14C250E5">
            <w:pPr>
              <w:spacing w:line="248" w:lineRule="auto"/>
              <w:rPr>
                <w:rFonts w:ascii="Arial"/>
                <w:sz w:val="21"/>
              </w:rPr>
            </w:pPr>
          </w:p>
          <w:p w14:paraId="5F59FEAB">
            <w:pPr>
              <w:spacing w:before="59" w:line="232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1000-G-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00900-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667809A2">
            <w:pPr>
              <w:spacing w:line="261" w:lineRule="auto"/>
              <w:rPr>
                <w:rFonts w:ascii="Arial"/>
                <w:sz w:val="21"/>
              </w:rPr>
            </w:pPr>
          </w:p>
          <w:p w14:paraId="3E35952E">
            <w:pPr>
              <w:spacing w:line="262" w:lineRule="auto"/>
              <w:rPr>
                <w:rFonts w:ascii="Arial"/>
                <w:sz w:val="21"/>
              </w:rPr>
            </w:pPr>
          </w:p>
          <w:p w14:paraId="2259FEDA">
            <w:pPr>
              <w:spacing w:line="262" w:lineRule="auto"/>
              <w:rPr>
                <w:rFonts w:ascii="Arial"/>
                <w:sz w:val="21"/>
              </w:rPr>
            </w:pPr>
          </w:p>
          <w:p w14:paraId="7D28B99D">
            <w:pPr>
              <w:spacing w:line="262" w:lineRule="auto"/>
              <w:rPr>
                <w:rFonts w:ascii="Arial"/>
                <w:sz w:val="21"/>
              </w:rPr>
            </w:pPr>
          </w:p>
          <w:p w14:paraId="3EE4E006">
            <w:pPr>
              <w:spacing w:line="262" w:lineRule="auto"/>
              <w:rPr>
                <w:rFonts w:ascii="Arial"/>
                <w:sz w:val="21"/>
              </w:rPr>
            </w:pPr>
          </w:p>
          <w:p w14:paraId="5D0ECD9F">
            <w:pPr>
              <w:spacing w:line="262" w:lineRule="auto"/>
              <w:rPr>
                <w:rFonts w:ascii="Arial"/>
                <w:sz w:val="21"/>
              </w:rPr>
            </w:pPr>
          </w:p>
          <w:p w14:paraId="16A70C59">
            <w:pPr>
              <w:spacing w:line="262" w:lineRule="auto"/>
              <w:rPr>
                <w:rFonts w:ascii="Arial"/>
                <w:sz w:val="21"/>
              </w:rPr>
            </w:pPr>
          </w:p>
          <w:p w14:paraId="0673CCD2">
            <w:pPr>
              <w:spacing w:line="262" w:lineRule="auto"/>
              <w:rPr>
                <w:rFonts w:ascii="Arial"/>
                <w:sz w:val="21"/>
              </w:rPr>
            </w:pPr>
          </w:p>
          <w:p w14:paraId="3ABB058B">
            <w:pPr>
              <w:spacing w:line="262" w:lineRule="auto"/>
              <w:rPr>
                <w:rFonts w:ascii="Arial"/>
                <w:sz w:val="21"/>
              </w:rPr>
            </w:pPr>
          </w:p>
          <w:p w14:paraId="25D014F5">
            <w:pPr>
              <w:spacing w:line="262" w:lineRule="auto"/>
              <w:rPr>
                <w:rFonts w:ascii="Arial"/>
                <w:sz w:val="21"/>
              </w:rPr>
            </w:pPr>
          </w:p>
          <w:p w14:paraId="1800AFF7">
            <w:pPr>
              <w:spacing w:before="59" w:line="184" w:lineRule="auto"/>
              <w:ind w:firstLine="12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企业职工</w:t>
            </w:r>
          </w:p>
          <w:p w14:paraId="3DD0724A">
            <w:pPr>
              <w:spacing w:before="46" w:line="184" w:lineRule="auto"/>
              <w:ind w:firstLine="11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基本养老</w:t>
            </w:r>
          </w:p>
          <w:p w14:paraId="652E27E5">
            <w:pPr>
              <w:spacing w:before="43" w:line="184" w:lineRule="auto"/>
              <w:ind w:firstLine="11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保险个人</w:t>
            </w:r>
          </w:p>
          <w:p w14:paraId="11EF8DCE">
            <w:pPr>
              <w:spacing w:before="46" w:line="184" w:lineRule="auto"/>
              <w:ind w:firstLine="11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账户储存</w:t>
            </w:r>
          </w:p>
          <w:p w14:paraId="2F5C143B">
            <w:pPr>
              <w:spacing w:before="45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额一次性</w:t>
            </w:r>
          </w:p>
          <w:p w14:paraId="0D2DDE9F">
            <w:pPr>
              <w:spacing w:before="47" w:line="184" w:lineRule="auto"/>
              <w:ind w:firstLine="31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给付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3C95495A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48D3037A">
            <w:pPr>
              <w:rPr>
                <w:rFonts w:ascii="Arial"/>
                <w:sz w:val="21"/>
              </w:rPr>
            </w:pPr>
          </w:p>
          <w:p w14:paraId="622CD856">
            <w:pPr>
              <w:spacing w:line="241" w:lineRule="auto"/>
              <w:rPr>
                <w:rFonts w:ascii="Arial"/>
                <w:sz w:val="21"/>
              </w:rPr>
            </w:pPr>
          </w:p>
          <w:p w14:paraId="19E77E9A">
            <w:pPr>
              <w:spacing w:line="241" w:lineRule="auto"/>
              <w:rPr>
                <w:rFonts w:ascii="Arial"/>
                <w:sz w:val="21"/>
              </w:rPr>
            </w:pPr>
          </w:p>
          <w:p w14:paraId="426B479B">
            <w:pPr>
              <w:spacing w:line="241" w:lineRule="auto"/>
              <w:rPr>
                <w:rFonts w:ascii="Arial"/>
                <w:sz w:val="21"/>
              </w:rPr>
            </w:pPr>
          </w:p>
          <w:p w14:paraId="5A191DC7">
            <w:pPr>
              <w:spacing w:line="241" w:lineRule="auto"/>
              <w:rPr>
                <w:rFonts w:ascii="Arial"/>
                <w:sz w:val="21"/>
              </w:rPr>
            </w:pPr>
          </w:p>
          <w:p w14:paraId="0C00E4AD">
            <w:pPr>
              <w:spacing w:line="241" w:lineRule="auto"/>
              <w:rPr>
                <w:rFonts w:ascii="Arial"/>
                <w:sz w:val="21"/>
              </w:rPr>
            </w:pPr>
          </w:p>
          <w:p w14:paraId="29CBA9FB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46ECF425">
            <w:pPr>
              <w:spacing w:before="49" w:line="213" w:lineRule="auto"/>
              <w:ind w:left="49" w:right="186" w:hanging="2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《国务院关于建立统一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的企业职工基本养老保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险制度的决定》</w:t>
            </w:r>
            <w:r>
              <w:rPr>
                <w:rFonts w:ascii="仿宋" w:hAnsi="仿宋" w:eastAsia="仿宋" w:cs="仿宋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第五条</w:t>
            </w:r>
          </w:p>
          <w:p w14:paraId="5A8F9F06">
            <w:pPr>
              <w:spacing w:before="48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1491F89F">
            <w:pPr>
              <w:spacing w:before="48" w:line="228" w:lineRule="auto"/>
              <w:ind w:left="31" w:right="186" w:hanging="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《中华人民共和国社会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保险法》</w:t>
            </w:r>
            <w:r>
              <w:rPr>
                <w:rFonts w:ascii="仿宋" w:hAnsi="仿宋" w:eastAsia="仿宋" w:cs="仿宋"/>
                <w:spacing w:val="17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第十四条</w:t>
            </w:r>
          </w:p>
          <w:p w14:paraId="7C64C35D">
            <w:pPr>
              <w:spacing w:before="2" w:line="201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67DE5F12">
            <w:pPr>
              <w:spacing w:before="29" w:line="213" w:lineRule="auto"/>
              <w:ind w:left="49" w:right="186" w:hanging="2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《国务院关于建立统一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的企业职工基本养老保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险制度的决定》</w:t>
            </w:r>
            <w:r>
              <w:rPr>
                <w:rFonts w:ascii="仿宋" w:hAnsi="仿宋" w:eastAsia="仿宋" w:cs="仿宋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第四条</w:t>
            </w:r>
          </w:p>
          <w:p w14:paraId="3F2DC3DE">
            <w:pPr>
              <w:spacing w:before="46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【规章】</w:t>
            </w:r>
          </w:p>
          <w:p w14:paraId="44BA9325">
            <w:pPr>
              <w:spacing w:before="51" w:line="228" w:lineRule="auto"/>
              <w:ind w:left="35" w:right="185" w:hanging="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《职工基本养老保险个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人账户管理暂行办法》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第五条第一款</w:t>
            </w:r>
          </w:p>
        </w:tc>
        <w:tc>
          <w:tcPr>
            <w:tcW w:w="5200" w:type="dxa"/>
            <w:vAlign w:val="top"/>
          </w:tcPr>
          <w:p w14:paraId="73482113">
            <w:pPr>
              <w:spacing w:line="297" w:lineRule="auto"/>
              <w:rPr>
                <w:rFonts w:ascii="Arial"/>
                <w:sz w:val="21"/>
              </w:rPr>
            </w:pPr>
          </w:p>
          <w:p w14:paraId="22C8596A">
            <w:pPr>
              <w:spacing w:before="58" w:line="231" w:lineRule="auto"/>
              <w:ind w:left="44" w:right="161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公示应当提交的材料，一次性告知补正材料，依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法受理或不予受理（不予受理应当告知理由）。</w:t>
            </w:r>
          </w:p>
        </w:tc>
        <w:tc>
          <w:tcPr>
            <w:tcW w:w="3103" w:type="dxa"/>
            <w:vAlign w:val="top"/>
          </w:tcPr>
          <w:p w14:paraId="2B14BE32">
            <w:pPr>
              <w:spacing w:line="409" w:lineRule="auto"/>
              <w:rPr>
                <w:rFonts w:ascii="Arial"/>
                <w:sz w:val="21"/>
              </w:rPr>
            </w:pPr>
          </w:p>
          <w:p w14:paraId="2AB5C662">
            <w:pPr>
              <w:spacing w:before="59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受理责任：</w:t>
            </w:r>
            <w:r>
              <w:rPr>
                <w:rFonts w:ascii="仿宋" w:hAnsi="仿宋" w:eastAsia="仿宋" w:cs="仿宋"/>
                <w:spacing w:val="4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《行政许可法》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466A46BC">
            <w:pPr>
              <w:rPr>
                <w:rFonts w:ascii="Arial"/>
                <w:sz w:val="21"/>
              </w:rPr>
            </w:pPr>
          </w:p>
        </w:tc>
      </w:tr>
      <w:tr w14:paraId="30AF4D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1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7B334B99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D5BB71E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167241F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3B377C0F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46BAB5A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3352C1F9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6F402D1">
            <w:pPr>
              <w:spacing w:line="459" w:lineRule="auto"/>
              <w:rPr>
                <w:rFonts w:ascii="Arial"/>
                <w:sz w:val="21"/>
              </w:rPr>
            </w:pPr>
          </w:p>
          <w:p w14:paraId="3D1CBF0E">
            <w:pPr>
              <w:spacing w:before="58" w:line="230" w:lineRule="auto"/>
              <w:ind w:left="38" w:right="164" w:firstLine="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2.审查责任：</w:t>
            </w:r>
            <w:r>
              <w:rPr>
                <w:rFonts w:ascii="仿宋" w:hAnsi="仿宋" w:eastAsia="仿宋" w:cs="仿宋"/>
                <w:spacing w:val="52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按照社会保险法律法规和各规范性文件的规定，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对书面申请材料进行审查，提出审核意见，告知申请单位或申</w:t>
            </w:r>
            <w:r>
              <w:rPr>
                <w:rFonts w:ascii="仿宋" w:hAnsi="仿宋" w:eastAsia="仿宋" w:cs="仿宋"/>
                <w:spacing w:val="1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请人享有的权利和义务。</w:t>
            </w:r>
          </w:p>
        </w:tc>
        <w:tc>
          <w:tcPr>
            <w:tcW w:w="3103" w:type="dxa"/>
            <w:vAlign w:val="top"/>
          </w:tcPr>
          <w:p w14:paraId="79886891">
            <w:pPr>
              <w:spacing w:line="348" w:lineRule="auto"/>
              <w:rPr>
                <w:rFonts w:ascii="Arial"/>
                <w:sz w:val="21"/>
              </w:rPr>
            </w:pPr>
          </w:p>
          <w:p w14:paraId="3B1C5AEC">
            <w:pPr>
              <w:spacing w:before="58" w:line="231" w:lineRule="auto"/>
              <w:ind w:left="46" w:right="88" w:firstLine="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2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《山西省企业基本养老保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险经办业务规程》</w:t>
            </w:r>
            <w:r>
              <w:rPr>
                <w:rFonts w:ascii="仿宋" w:hAnsi="仿宋" w:eastAsia="仿宋" w:cs="仿宋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晋劳社厅发〔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2007〕</w:t>
            </w:r>
            <w:r>
              <w:rPr>
                <w:rFonts w:ascii="仿宋" w:hAnsi="仿宋" w:eastAsia="仿宋" w:cs="仿宋"/>
                <w:spacing w:val="2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98号）第六十七条、第六十九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64DEB45">
            <w:pPr>
              <w:rPr>
                <w:rFonts w:ascii="Arial"/>
                <w:sz w:val="21"/>
              </w:rPr>
            </w:pPr>
          </w:p>
        </w:tc>
      </w:tr>
      <w:tr w14:paraId="21F4BBB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5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6BF3F673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BEED816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0810DDFD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1C5CC5BE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0ED11173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1467790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0F24451">
            <w:pPr>
              <w:spacing w:line="355" w:lineRule="auto"/>
              <w:rPr>
                <w:rFonts w:ascii="Arial"/>
                <w:sz w:val="21"/>
              </w:rPr>
            </w:pPr>
          </w:p>
          <w:p w14:paraId="10B1A882">
            <w:pPr>
              <w:spacing w:before="59" w:line="229" w:lineRule="auto"/>
              <w:ind w:left="40" w:right="160" w:firstLine="1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3.决定责任：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做出待遇发放或者不予享受待遇的决定，法定告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知（应当当面告知理由）</w:t>
            </w:r>
            <w:r>
              <w:rPr>
                <w:rFonts w:ascii="仿宋" w:hAnsi="仿宋" w:eastAsia="仿宋" w:cs="仿宋"/>
                <w:spacing w:val="-1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35D27884">
            <w:pPr>
              <w:spacing w:line="244" w:lineRule="auto"/>
              <w:rPr>
                <w:rFonts w:ascii="Arial"/>
                <w:sz w:val="21"/>
              </w:rPr>
            </w:pPr>
          </w:p>
          <w:p w14:paraId="65E5A7F5">
            <w:pPr>
              <w:spacing w:before="59" w:line="230" w:lineRule="auto"/>
              <w:ind w:left="50" w:right="88" w:hanging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《山西省企业基本养老保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险经办业务规程》</w:t>
            </w:r>
            <w:r>
              <w:rPr>
                <w:rFonts w:ascii="仿宋" w:hAnsi="仿宋" w:eastAsia="仿宋" w:cs="仿宋"/>
                <w:spacing w:val="-1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晋劳社厅发〔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2007〕</w:t>
            </w:r>
            <w:r>
              <w:rPr>
                <w:rFonts w:ascii="仿宋" w:hAnsi="仿宋" w:eastAsia="仿宋" w:cs="仿宋"/>
                <w:spacing w:val="1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98号）第七十条、第七十一条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1CE11E2">
            <w:pPr>
              <w:rPr>
                <w:rFonts w:ascii="Arial"/>
                <w:sz w:val="21"/>
              </w:rPr>
            </w:pPr>
          </w:p>
        </w:tc>
      </w:tr>
      <w:tr w14:paraId="06F624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5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5CF2D8C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7501F3A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160D60A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AB685B2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4B7F2394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07DEA14B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7AF378D">
            <w:pPr>
              <w:spacing w:line="295" w:lineRule="auto"/>
              <w:rPr>
                <w:rFonts w:ascii="Arial"/>
                <w:sz w:val="21"/>
              </w:rPr>
            </w:pPr>
          </w:p>
          <w:p w14:paraId="4D772708">
            <w:pPr>
              <w:spacing w:line="296" w:lineRule="auto"/>
              <w:rPr>
                <w:rFonts w:ascii="Arial"/>
                <w:sz w:val="21"/>
              </w:rPr>
            </w:pPr>
          </w:p>
          <w:p w14:paraId="693580AF">
            <w:pPr>
              <w:spacing w:before="58" w:line="232" w:lineRule="auto"/>
              <w:ind w:left="45" w:right="160" w:hanging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4.给付责任：</w:t>
            </w:r>
            <w:r>
              <w:rPr>
                <w:rFonts w:ascii="仿宋" w:hAnsi="仿宋" w:eastAsia="仿宋" w:cs="仿宋"/>
                <w:spacing w:val="5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计算个人账户储存额并复核无误后，按规定结算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给本人，同时封存个人账户信息，注明终止账户标记。</w:t>
            </w:r>
          </w:p>
        </w:tc>
        <w:tc>
          <w:tcPr>
            <w:tcW w:w="3103" w:type="dxa"/>
            <w:vAlign w:val="top"/>
          </w:tcPr>
          <w:p w14:paraId="0D9B9A83">
            <w:pPr>
              <w:rPr>
                <w:rFonts w:ascii="Arial"/>
                <w:sz w:val="21"/>
              </w:rPr>
            </w:pPr>
          </w:p>
          <w:p w14:paraId="63743CF2">
            <w:pPr>
              <w:rPr>
                <w:rFonts w:ascii="Arial"/>
                <w:sz w:val="21"/>
              </w:rPr>
            </w:pPr>
          </w:p>
          <w:p w14:paraId="18AE727D">
            <w:pPr>
              <w:spacing w:before="58" w:line="230" w:lineRule="auto"/>
              <w:ind w:left="51" w:right="9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给付责任：</w:t>
            </w:r>
            <w:r>
              <w:rPr>
                <w:rFonts w:ascii="仿宋" w:hAnsi="仿宋" w:eastAsia="仿宋" w:cs="仿宋"/>
                <w:spacing w:val="4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《山西省企业基本养老保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险经办业务规程》</w:t>
            </w:r>
            <w:r>
              <w:rPr>
                <w:rFonts w:ascii="仿宋" w:hAnsi="仿宋" w:eastAsia="仿宋" w:cs="仿宋"/>
                <w:spacing w:val="-1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晋劳社厅发〔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2007〕</w:t>
            </w:r>
            <w:r>
              <w:rPr>
                <w:rFonts w:ascii="仿宋" w:hAnsi="仿宋" w:eastAsia="仿宋" w:cs="仿宋"/>
                <w:spacing w:val="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98号）第六十七条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386BD17">
            <w:pPr>
              <w:rPr>
                <w:rFonts w:ascii="Arial"/>
                <w:sz w:val="21"/>
              </w:rPr>
            </w:pPr>
          </w:p>
        </w:tc>
      </w:tr>
      <w:tr w14:paraId="7C8004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2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032401AE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6F896AF8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0A3D37BE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669AC9ED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7F48C161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64DBEEB2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B3EDA04">
            <w:pPr>
              <w:spacing w:line="379" w:lineRule="auto"/>
              <w:rPr>
                <w:rFonts w:ascii="Arial"/>
                <w:sz w:val="21"/>
              </w:rPr>
            </w:pPr>
          </w:p>
          <w:p w14:paraId="2B6C173A">
            <w:pPr>
              <w:spacing w:before="59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5.其他法律法规规章文件规定应履行的责任。</w:t>
            </w:r>
          </w:p>
        </w:tc>
        <w:tc>
          <w:tcPr>
            <w:tcW w:w="3103" w:type="dxa"/>
            <w:vAlign w:val="top"/>
          </w:tcPr>
          <w:p w14:paraId="29630ABE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269BF670">
            <w:pPr>
              <w:rPr>
                <w:rFonts w:ascii="Arial"/>
                <w:sz w:val="21"/>
              </w:rPr>
            </w:pPr>
          </w:p>
        </w:tc>
      </w:tr>
    </w:tbl>
    <w:p w14:paraId="3A80595E">
      <w:pPr>
        <w:rPr>
          <w:rFonts w:ascii="Arial"/>
          <w:sz w:val="21"/>
        </w:rPr>
      </w:pPr>
    </w:p>
    <w:p w14:paraId="790EF5C7">
      <w:pPr>
        <w:sectPr>
          <w:footerReference r:id="rId19" w:type="default"/>
          <w:pgSz w:w="16837" w:h="11905"/>
          <w:pgMar w:top="1011" w:right="1011" w:bottom="400" w:left="986" w:header="0" w:footer="0" w:gutter="0"/>
          <w:cols w:space="720" w:num="1"/>
        </w:sectPr>
      </w:pPr>
    </w:p>
    <w:p w14:paraId="3896952D">
      <w:pPr>
        <w:spacing w:line="328" w:lineRule="auto"/>
        <w:rPr>
          <w:rFonts w:ascii="Arial"/>
          <w:sz w:val="21"/>
        </w:rPr>
      </w:pPr>
    </w:p>
    <w:p w14:paraId="354E22A5">
      <w:pPr>
        <w:spacing w:line="328" w:lineRule="auto"/>
        <w:rPr>
          <w:rFonts w:ascii="Arial"/>
          <w:sz w:val="21"/>
        </w:rPr>
      </w:pPr>
    </w:p>
    <w:p w14:paraId="7531021B">
      <w:pPr>
        <w:spacing w:before="130" w:line="184" w:lineRule="auto"/>
        <w:ind w:firstLine="2393"/>
        <w:rPr>
          <w:rFonts w:ascii="仿宋" w:hAnsi="仿宋" w:eastAsia="仿宋" w:cs="仿宋"/>
          <w:sz w:val="40"/>
          <w:szCs w:val="40"/>
        </w:rPr>
      </w:pPr>
      <w:r>
        <w:rPr>
          <w:rFonts w:ascii="仿宋" w:hAnsi="仿宋" w:eastAsia="仿宋" w:cs="仿宋"/>
          <w:spacing w:val="4"/>
          <w:sz w:val="40"/>
          <w:szCs w:val="40"/>
          <w14:textOutline w14:w="7264" w14:cap="sq" w14:cmpd="sng">
            <w14:solidFill>
              <w14:srgbClr w14:val="000000"/>
            </w14:solidFill>
            <w14:prstDash w14:val="solid"/>
            <w14:bevel/>
          </w14:textOutline>
        </w:rPr>
        <w:t>沁县人力资源和社会保障局行政奖励类行政职权责任清单</w:t>
      </w:r>
    </w:p>
    <w:p w14:paraId="1FEAD3A1">
      <w:pPr>
        <w:spacing w:before="282" w:line="183" w:lineRule="auto"/>
        <w:ind w:firstLine="269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9"/>
          <w:sz w:val="20"/>
          <w:szCs w:val="20"/>
          <w14:textOutline w14:w="3614" w14:cap="sq" w14:cmpd="sng">
            <w14:solidFill>
              <w14:srgbClr w14:val="000000"/>
            </w14:solidFill>
            <w14:prstDash w14:val="solid"/>
            <w14:bevel/>
          </w14:textOutline>
        </w:rPr>
        <w:t>单位：</w:t>
      </w:r>
      <w:r>
        <w:rPr>
          <w:rFonts w:ascii="仿宋" w:hAnsi="仿宋" w:eastAsia="仿宋" w:cs="仿宋"/>
          <w:spacing w:val="7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9"/>
          <w:sz w:val="20"/>
          <w:szCs w:val="20"/>
          <w14:textOutline w14:w="3614" w14:cap="sq" w14:cmpd="sng">
            <w14:solidFill>
              <w14:srgbClr w14:val="000000"/>
            </w14:solidFill>
            <w14:prstDash w14:val="solid"/>
            <w14:bevel/>
          </w14:textOutline>
        </w:rPr>
        <w:t>沁县人力资源和社会保障局</w:t>
      </w:r>
    </w:p>
    <w:p w14:paraId="1E147AF8">
      <w:pPr>
        <w:spacing w:line="108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4"/>
        <w:gridCol w:w="434"/>
        <w:gridCol w:w="2264"/>
        <w:gridCol w:w="5202"/>
        <w:gridCol w:w="3094"/>
        <w:gridCol w:w="568"/>
      </w:tblGrid>
      <w:tr w14:paraId="382263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6D191834">
            <w:pPr>
              <w:spacing w:before="240" w:line="228" w:lineRule="auto"/>
              <w:ind w:firstLine="12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</w:t>
            </w:r>
          </w:p>
          <w:p w14:paraId="37513576">
            <w:pPr>
              <w:spacing w:line="204" w:lineRule="auto"/>
              <w:ind w:firstLine="13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vAlign w:val="top"/>
          </w:tcPr>
          <w:p w14:paraId="77A081AC">
            <w:pPr>
              <w:spacing w:before="240" w:line="228" w:lineRule="auto"/>
              <w:ind w:firstLine="21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7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职权</w:t>
            </w:r>
          </w:p>
          <w:p w14:paraId="4347A800">
            <w:pPr>
              <w:spacing w:line="204" w:lineRule="auto"/>
              <w:ind w:firstLine="22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类型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276138FD">
            <w:pPr>
              <w:spacing w:line="295" w:lineRule="auto"/>
              <w:rPr>
                <w:rFonts w:ascii="Arial"/>
                <w:sz w:val="21"/>
              </w:rPr>
            </w:pPr>
          </w:p>
          <w:p w14:paraId="01B4700D">
            <w:pPr>
              <w:spacing w:before="65" w:line="183" w:lineRule="auto"/>
              <w:ind w:firstLine="11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职权编码</w:t>
            </w:r>
          </w:p>
        </w:tc>
        <w:tc>
          <w:tcPr>
            <w:tcW w:w="1408" w:type="dxa"/>
            <w:gridSpan w:val="2"/>
            <w:vAlign w:val="top"/>
          </w:tcPr>
          <w:p w14:paraId="0636F723">
            <w:pPr>
              <w:spacing w:before="115" w:line="183" w:lineRule="auto"/>
              <w:ind w:firstLine="30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职权名称</w:t>
            </w:r>
          </w:p>
        </w:tc>
        <w:tc>
          <w:tcPr>
            <w:tcW w:w="2264" w:type="dxa"/>
            <w:vMerge w:val="restart"/>
            <w:tcBorders>
              <w:bottom w:val="nil"/>
            </w:tcBorders>
            <w:vAlign w:val="top"/>
          </w:tcPr>
          <w:p w14:paraId="6F835532">
            <w:pPr>
              <w:spacing w:line="295" w:lineRule="auto"/>
              <w:rPr>
                <w:rFonts w:ascii="Arial"/>
                <w:sz w:val="21"/>
              </w:rPr>
            </w:pPr>
          </w:p>
          <w:p w14:paraId="0F28C2E8">
            <w:pPr>
              <w:spacing w:before="65" w:line="183" w:lineRule="auto"/>
              <w:ind w:firstLine="73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职权依据</w:t>
            </w:r>
          </w:p>
        </w:tc>
        <w:tc>
          <w:tcPr>
            <w:tcW w:w="5202" w:type="dxa"/>
            <w:vMerge w:val="restart"/>
            <w:tcBorders>
              <w:bottom w:val="nil"/>
            </w:tcBorders>
            <w:vAlign w:val="top"/>
          </w:tcPr>
          <w:p w14:paraId="7F7600A6">
            <w:pPr>
              <w:spacing w:line="295" w:lineRule="auto"/>
              <w:rPr>
                <w:rFonts w:ascii="Arial"/>
                <w:sz w:val="21"/>
              </w:rPr>
            </w:pPr>
          </w:p>
          <w:p w14:paraId="26BCDC7E">
            <w:pPr>
              <w:spacing w:before="65" w:line="183" w:lineRule="auto"/>
              <w:ind w:firstLine="220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责任事项</w:t>
            </w:r>
          </w:p>
        </w:tc>
        <w:tc>
          <w:tcPr>
            <w:tcW w:w="3094" w:type="dxa"/>
            <w:vMerge w:val="restart"/>
            <w:tcBorders>
              <w:bottom w:val="nil"/>
            </w:tcBorders>
            <w:vAlign w:val="top"/>
          </w:tcPr>
          <w:p w14:paraId="5175D5EB">
            <w:pPr>
              <w:spacing w:line="295" w:lineRule="auto"/>
              <w:rPr>
                <w:rFonts w:ascii="Arial"/>
                <w:sz w:val="21"/>
              </w:rPr>
            </w:pPr>
          </w:p>
          <w:p w14:paraId="66BFC690">
            <w:pPr>
              <w:spacing w:before="65" w:line="183" w:lineRule="auto"/>
              <w:ind w:firstLine="95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责任事项依据</w:t>
            </w:r>
          </w:p>
        </w:tc>
        <w:tc>
          <w:tcPr>
            <w:tcW w:w="568" w:type="dxa"/>
            <w:vMerge w:val="restart"/>
            <w:tcBorders>
              <w:bottom w:val="nil"/>
            </w:tcBorders>
            <w:vAlign w:val="top"/>
          </w:tcPr>
          <w:p w14:paraId="09EFCF4A">
            <w:pPr>
              <w:spacing w:line="295" w:lineRule="auto"/>
              <w:rPr>
                <w:rFonts w:ascii="Arial"/>
                <w:sz w:val="21"/>
              </w:rPr>
            </w:pPr>
          </w:p>
          <w:p w14:paraId="30622038">
            <w:pPr>
              <w:spacing w:before="65" w:line="183" w:lineRule="auto"/>
              <w:ind w:firstLine="9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备注</w:t>
            </w:r>
          </w:p>
        </w:tc>
      </w:tr>
      <w:tr w14:paraId="1A0978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56286C86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vAlign w:val="top"/>
          </w:tcPr>
          <w:p w14:paraId="166E1B64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11EEB6EA"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Align w:val="top"/>
          </w:tcPr>
          <w:p w14:paraId="676568D5">
            <w:pPr>
              <w:spacing w:before="149" w:line="183" w:lineRule="auto"/>
              <w:ind w:firstLine="28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</w:t>
            </w:r>
          </w:p>
        </w:tc>
        <w:tc>
          <w:tcPr>
            <w:tcW w:w="434" w:type="dxa"/>
            <w:vAlign w:val="top"/>
          </w:tcPr>
          <w:p w14:paraId="4233AB70">
            <w:pPr>
              <w:spacing w:before="167" w:line="184" w:lineRule="auto"/>
              <w:ind w:firstLine="56"/>
              <w:rPr>
                <w:rFonts w:ascii="仿宋" w:hAnsi="仿宋" w:eastAsia="仿宋" w:cs="仿宋"/>
                <w:sz w:val="16"/>
                <w:szCs w:val="16"/>
              </w:rPr>
            </w:pPr>
            <w:r>
              <w:rPr>
                <w:rFonts w:ascii="仿宋" w:hAnsi="仿宋" w:eastAsia="仿宋" w:cs="仿宋"/>
                <w:spacing w:val="-3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子项</w:t>
            </w:r>
          </w:p>
        </w:tc>
        <w:tc>
          <w:tcPr>
            <w:tcW w:w="2264" w:type="dxa"/>
            <w:vMerge w:val="continue"/>
            <w:tcBorders>
              <w:top w:val="nil"/>
            </w:tcBorders>
            <w:vAlign w:val="top"/>
          </w:tcPr>
          <w:p w14:paraId="35830B4D">
            <w:pPr>
              <w:rPr>
                <w:rFonts w:ascii="Arial"/>
                <w:sz w:val="21"/>
              </w:rPr>
            </w:pPr>
          </w:p>
        </w:tc>
        <w:tc>
          <w:tcPr>
            <w:tcW w:w="5202" w:type="dxa"/>
            <w:vMerge w:val="continue"/>
            <w:tcBorders>
              <w:top w:val="nil"/>
            </w:tcBorders>
            <w:vAlign w:val="top"/>
          </w:tcPr>
          <w:p w14:paraId="619D3290">
            <w:pPr>
              <w:rPr>
                <w:rFonts w:ascii="Arial"/>
                <w:sz w:val="21"/>
              </w:rPr>
            </w:pPr>
          </w:p>
        </w:tc>
        <w:tc>
          <w:tcPr>
            <w:tcW w:w="3094" w:type="dxa"/>
            <w:vMerge w:val="continue"/>
            <w:tcBorders>
              <w:top w:val="nil"/>
            </w:tcBorders>
            <w:vAlign w:val="top"/>
          </w:tcPr>
          <w:p w14:paraId="4525851A">
            <w:pPr>
              <w:rPr>
                <w:rFonts w:ascii="Arial"/>
                <w:sz w:val="21"/>
              </w:rPr>
            </w:pPr>
          </w:p>
        </w:tc>
        <w:tc>
          <w:tcPr>
            <w:tcW w:w="568" w:type="dxa"/>
            <w:vMerge w:val="continue"/>
            <w:tcBorders>
              <w:top w:val="nil"/>
            </w:tcBorders>
            <w:vAlign w:val="top"/>
          </w:tcPr>
          <w:p w14:paraId="566A5523">
            <w:pPr>
              <w:rPr>
                <w:rFonts w:ascii="Arial"/>
                <w:sz w:val="21"/>
              </w:rPr>
            </w:pPr>
          </w:p>
        </w:tc>
      </w:tr>
      <w:tr w14:paraId="5ED57C5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6" w:hRule="atLeast"/>
        </w:trPr>
        <w:tc>
          <w:tcPr>
            <w:tcW w:w="444" w:type="dxa"/>
            <w:tcBorders>
              <w:bottom w:val="nil"/>
            </w:tcBorders>
            <w:vAlign w:val="top"/>
          </w:tcPr>
          <w:p w14:paraId="29EC43E0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tcBorders>
              <w:bottom w:val="nil"/>
            </w:tcBorders>
            <w:vAlign w:val="top"/>
          </w:tcPr>
          <w:p w14:paraId="5663309B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tcBorders>
              <w:bottom w:val="nil"/>
            </w:tcBorders>
            <w:vAlign w:val="top"/>
          </w:tcPr>
          <w:p w14:paraId="38FDB153"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tcBorders>
              <w:bottom w:val="nil"/>
            </w:tcBorders>
            <w:vAlign w:val="top"/>
          </w:tcPr>
          <w:p w14:paraId="0E335550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tcBorders>
              <w:bottom w:val="nil"/>
            </w:tcBorders>
            <w:vAlign w:val="top"/>
          </w:tcPr>
          <w:p w14:paraId="37EFCEB2">
            <w:pPr>
              <w:rPr>
                <w:rFonts w:ascii="Arial"/>
                <w:sz w:val="21"/>
              </w:rPr>
            </w:pPr>
          </w:p>
        </w:tc>
        <w:tc>
          <w:tcPr>
            <w:tcW w:w="2264" w:type="dxa"/>
            <w:tcBorders>
              <w:bottom w:val="nil"/>
            </w:tcBorders>
            <w:vAlign w:val="top"/>
          </w:tcPr>
          <w:p w14:paraId="38031AE2">
            <w:pPr>
              <w:rPr>
                <w:rFonts w:ascii="Arial"/>
                <w:sz w:val="21"/>
              </w:rPr>
            </w:pPr>
          </w:p>
        </w:tc>
        <w:tc>
          <w:tcPr>
            <w:tcW w:w="5202" w:type="dxa"/>
            <w:tcBorders>
              <w:bottom w:val="nil"/>
            </w:tcBorders>
            <w:vAlign w:val="top"/>
          </w:tcPr>
          <w:p w14:paraId="1972E423">
            <w:pPr>
              <w:spacing w:line="251" w:lineRule="auto"/>
              <w:rPr>
                <w:rFonts w:ascii="Arial"/>
                <w:sz w:val="21"/>
              </w:rPr>
            </w:pPr>
          </w:p>
          <w:p w14:paraId="2B3C62B1">
            <w:pPr>
              <w:spacing w:line="251" w:lineRule="auto"/>
              <w:rPr>
                <w:rFonts w:ascii="Arial"/>
                <w:sz w:val="21"/>
              </w:rPr>
            </w:pPr>
          </w:p>
          <w:p w14:paraId="48F30D22">
            <w:pPr>
              <w:spacing w:line="251" w:lineRule="auto"/>
              <w:rPr>
                <w:rFonts w:ascii="Arial"/>
                <w:sz w:val="21"/>
              </w:rPr>
            </w:pPr>
          </w:p>
          <w:p w14:paraId="0E359A37">
            <w:pPr>
              <w:spacing w:line="252" w:lineRule="auto"/>
              <w:rPr>
                <w:rFonts w:ascii="Arial"/>
                <w:sz w:val="21"/>
              </w:rPr>
            </w:pPr>
          </w:p>
          <w:p w14:paraId="63AE4E13">
            <w:pPr>
              <w:spacing w:line="252" w:lineRule="auto"/>
              <w:rPr>
                <w:rFonts w:ascii="Arial"/>
                <w:sz w:val="21"/>
              </w:rPr>
            </w:pPr>
          </w:p>
          <w:p w14:paraId="1F933EC7">
            <w:pPr>
              <w:spacing w:before="58" w:line="232" w:lineRule="auto"/>
              <w:ind w:left="42" w:right="165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公示应当提交的材料，一次性告知补正材料，依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法受理或不予受理（不予受理应当告知理由）。</w:t>
            </w:r>
          </w:p>
        </w:tc>
        <w:tc>
          <w:tcPr>
            <w:tcW w:w="3094" w:type="dxa"/>
            <w:tcBorders>
              <w:bottom w:val="nil"/>
              <w:right w:val="single" w:color="000000" w:sz="14" w:space="0"/>
            </w:tcBorders>
            <w:vAlign w:val="top"/>
          </w:tcPr>
          <w:p w14:paraId="3EC61E8E">
            <w:pPr>
              <w:spacing w:before="55" w:line="231" w:lineRule="auto"/>
              <w:ind w:left="44" w:right="78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6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受理责任：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</w:t>
            </w:r>
            <w:r>
              <w:rPr>
                <w:rFonts w:hint="eastAsia" w:ascii="仿宋" w:hAnsi="仿宋" w:eastAsia="仿宋" w:cs="仿宋"/>
                <w:spacing w:val="-4"/>
                <w:sz w:val="18"/>
                <w:szCs w:val="18"/>
                <w:lang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《中华人民共和国公务员法》</w:t>
            </w:r>
            <w:r>
              <w:rPr>
                <w:rFonts w:ascii="仿宋" w:hAnsi="仿宋" w:eastAsia="仿宋" w:cs="仿宋"/>
                <w:spacing w:val="-1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3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华人民共和国主席令第35号）第四十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八条、</w:t>
            </w:r>
            <w:r>
              <w:rPr>
                <w:rFonts w:ascii="仿宋" w:hAnsi="仿宋" w:eastAsia="仿宋" w:cs="仿宋"/>
                <w:spacing w:val="-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四十九条、五十条、五十一条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、五十二条</w:t>
            </w:r>
          </w:p>
          <w:p w14:paraId="2F21D09E">
            <w:pPr>
              <w:spacing w:before="176" w:line="231" w:lineRule="auto"/>
              <w:ind w:left="42" w:right="78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2.《事业单位人事管理条例》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3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国务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院第652号令）第二十五条、二十六</w:t>
            </w:r>
            <w:r>
              <w:rPr>
                <w:rFonts w:ascii="仿宋" w:hAnsi="仿宋" w:eastAsia="仿宋" w:cs="仿宋"/>
                <w:spacing w:val="7"/>
                <w:w w:val="102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条、二十七条</w:t>
            </w:r>
          </w:p>
        </w:tc>
        <w:tc>
          <w:tcPr>
            <w:tcW w:w="568" w:type="dxa"/>
            <w:tcBorders>
              <w:left w:val="single" w:color="000000" w:sz="14" w:space="0"/>
              <w:bottom w:val="nil"/>
            </w:tcBorders>
            <w:vAlign w:val="top"/>
          </w:tcPr>
          <w:p w14:paraId="71BCFFCA">
            <w:pPr>
              <w:rPr>
                <w:rFonts w:ascii="Arial"/>
                <w:sz w:val="21"/>
              </w:rPr>
            </w:pPr>
          </w:p>
        </w:tc>
      </w:tr>
      <w:tr w14:paraId="4F70D6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</w:trPr>
        <w:tc>
          <w:tcPr>
            <w:tcW w:w="444" w:type="dxa"/>
            <w:vMerge w:val="restart"/>
            <w:tcBorders>
              <w:top w:val="nil"/>
              <w:bottom w:val="nil"/>
            </w:tcBorders>
            <w:vAlign w:val="top"/>
          </w:tcPr>
          <w:p w14:paraId="5DD563AB">
            <w:pPr>
              <w:spacing w:line="256" w:lineRule="auto"/>
              <w:rPr>
                <w:rFonts w:ascii="Arial"/>
                <w:sz w:val="21"/>
              </w:rPr>
            </w:pPr>
          </w:p>
          <w:p w14:paraId="442EAB82">
            <w:pPr>
              <w:spacing w:line="256" w:lineRule="auto"/>
              <w:rPr>
                <w:rFonts w:ascii="Arial"/>
                <w:sz w:val="21"/>
              </w:rPr>
            </w:pPr>
          </w:p>
          <w:p w14:paraId="56F18D72">
            <w:pPr>
              <w:spacing w:line="257" w:lineRule="auto"/>
              <w:rPr>
                <w:rFonts w:ascii="Arial"/>
                <w:sz w:val="21"/>
              </w:rPr>
            </w:pPr>
          </w:p>
          <w:p w14:paraId="3647BE24">
            <w:pPr>
              <w:spacing w:line="257" w:lineRule="auto"/>
              <w:rPr>
                <w:rFonts w:ascii="Arial"/>
                <w:sz w:val="21"/>
              </w:rPr>
            </w:pPr>
          </w:p>
          <w:p w14:paraId="707B5686">
            <w:pPr>
              <w:spacing w:before="59" w:line="180" w:lineRule="auto"/>
              <w:ind w:firstLine="142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825" w:type="dxa"/>
            <w:vMerge w:val="restart"/>
            <w:tcBorders>
              <w:top w:val="nil"/>
              <w:bottom w:val="nil"/>
            </w:tcBorders>
            <w:textDirection w:val="tbRlV"/>
            <w:vAlign w:val="top"/>
          </w:tcPr>
          <w:p w14:paraId="7574281C">
            <w:pPr>
              <w:spacing w:line="246" w:lineRule="auto"/>
              <w:rPr>
                <w:rFonts w:ascii="Arial"/>
                <w:sz w:val="21"/>
              </w:rPr>
            </w:pPr>
          </w:p>
          <w:p w14:paraId="45916477">
            <w:pPr>
              <w:spacing w:before="60" w:line="180" w:lineRule="auto"/>
              <w:ind w:firstLine="73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奖</w:t>
            </w:r>
            <w:r>
              <w:rPr>
                <w:rFonts w:ascii="仿宋" w:hAnsi="仿宋" w:eastAsia="仿宋" w:cs="仿宋"/>
                <w:spacing w:val="-4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励</w:t>
            </w:r>
          </w:p>
        </w:tc>
        <w:tc>
          <w:tcPr>
            <w:tcW w:w="1019" w:type="dxa"/>
            <w:vMerge w:val="restart"/>
            <w:tcBorders>
              <w:top w:val="nil"/>
              <w:bottom w:val="nil"/>
            </w:tcBorders>
            <w:vAlign w:val="top"/>
          </w:tcPr>
          <w:p w14:paraId="11F9CED2">
            <w:pPr>
              <w:spacing w:line="267" w:lineRule="auto"/>
              <w:rPr>
                <w:rFonts w:ascii="Arial"/>
                <w:sz w:val="21"/>
              </w:rPr>
            </w:pPr>
          </w:p>
          <w:p w14:paraId="5F22F4C2">
            <w:pPr>
              <w:spacing w:line="267" w:lineRule="auto"/>
              <w:rPr>
                <w:rFonts w:ascii="Arial"/>
                <w:sz w:val="21"/>
              </w:rPr>
            </w:pPr>
          </w:p>
          <w:p w14:paraId="256BDCD4">
            <w:pPr>
              <w:spacing w:line="268" w:lineRule="auto"/>
              <w:rPr>
                <w:rFonts w:ascii="Arial"/>
                <w:sz w:val="21"/>
              </w:rPr>
            </w:pPr>
          </w:p>
          <w:p w14:paraId="152038B0">
            <w:pPr>
              <w:spacing w:before="59" w:line="230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1000-H-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4" w:type="dxa"/>
            <w:vMerge w:val="restart"/>
            <w:tcBorders>
              <w:top w:val="nil"/>
              <w:bottom w:val="nil"/>
            </w:tcBorders>
            <w:vAlign w:val="top"/>
          </w:tcPr>
          <w:p w14:paraId="7C02AE3B">
            <w:pPr>
              <w:spacing w:line="259" w:lineRule="auto"/>
              <w:rPr>
                <w:rFonts w:ascii="Arial"/>
                <w:sz w:val="21"/>
              </w:rPr>
            </w:pPr>
          </w:p>
          <w:p w14:paraId="03B35C4D">
            <w:pPr>
              <w:spacing w:line="259" w:lineRule="auto"/>
              <w:rPr>
                <w:rFonts w:ascii="Arial"/>
                <w:sz w:val="21"/>
              </w:rPr>
            </w:pPr>
          </w:p>
          <w:p w14:paraId="30E20C09">
            <w:pPr>
              <w:spacing w:line="260" w:lineRule="auto"/>
              <w:rPr>
                <w:rFonts w:ascii="Arial"/>
                <w:sz w:val="21"/>
              </w:rPr>
            </w:pPr>
          </w:p>
          <w:p w14:paraId="13CC513A">
            <w:pPr>
              <w:spacing w:before="59" w:line="184" w:lineRule="auto"/>
              <w:ind w:firstLine="12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事业单位</w:t>
            </w:r>
          </w:p>
          <w:p w14:paraId="60BB7C3B">
            <w:pPr>
              <w:spacing w:before="46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工作人员</w:t>
            </w:r>
          </w:p>
          <w:p w14:paraId="21A9CB2C">
            <w:pPr>
              <w:spacing w:before="43" w:line="184" w:lineRule="auto"/>
              <w:ind w:firstLine="31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7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奖励</w:t>
            </w:r>
          </w:p>
        </w:tc>
        <w:tc>
          <w:tcPr>
            <w:tcW w:w="434" w:type="dxa"/>
            <w:vMerge w:val="restart"/>
            <w:tcBorders>
              <w:top w:val="nil"/>
              <w:bottom w:val="nil"/>
            </w:tcBorders>
            <w:vAlign w:val="top"/>
          </w:tcPr>
          <w:p w14:paraId="35FA7B2F">
            <w:pPr>
              <w:rPr>
                <w:rFonts w:ascii="Arial"/>
                <w:sz w:val="21"/>
              </w:rPr>
            </w:pPr>
          </w:p>
        </w:tc>
        <w:tc>
          <w:tcPr>
            <w:tcW w:w="2264" w:type="dxa"/>
            <w:vMerge w:val="restart"/>
            <w:tcBorders>
              <w:top w:val="nil"/>
              <w:bottom w:val="nil"/>
            </w:tcBorders>
            <w:vAlign w:val="top"/>
          </w:tcPr>
          <w:p w14:paraId="3C1BBEC6">
            <w:pPr>
              <w:spacing w:line="247" w:lineRule="auto"/>
              <w:rPr>
                <w:rFonts w:ascii="Arial"/>
                <w:sz w:val="21"/>
              </w:rPr>
            </w:pPr>
          </w:p>
          <w:p w14:paraId="51DF761E">
            <w:pPr>
              <w:spacing w:line="247" w:lineRule="auto"/>
              <w:rPr>
                <w:rFonts w:ascii="Arial"/>
                <w:sz w:val="21"/>
              </w:rPr>
            </w:pPr>
          </w:p>
          <w:p w14:paraId="17D55284">
            <w:pPr>
              <w:spacing w:line="248" w:lineRule="auto"/>
              <w:rPr>
                <w:rFonts w:ascii="Arial"/>
                <w:sz w:val="21"/>
              </w:rPr>
            </w:pPr>
          </w:p>
          <w:p w14:paraId="50E30039">
            <w:pPr>
              <w:spacing w:before="65" w:line="183" w:lineRule="auto"/>
              <w:ind w:firstLine="2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3CAA8040">
            <w:pPr>
              <w:spacing w:before="50" w:line="228" w:lineRule="auto"/>
              <w:ind w:left="38" w:right="188" w:firstLine="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事业单位人事管理条例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》第二十五条、第二十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七条</w:t>
            </w:r>
          </w:p>
        </w:tc>
        <w:tc>
          <w:tcPr>
            <w:tcW w:w="5202" w:type="dxa"/>
            <w:tcBorders>
              <w:top w:val="nil"/>
            </w:tcBorders>
            <w:vAlign w:val="top"/>
          </w:tcPr>
          <w:p w14:paraId="6CDEE961">
            <w:pPr>
              <w:rPr>
                <w:rFonts w:ascii="Arial"/>
                <w:sz w:val="21"/>
              </w:rPr>
            </w:pPr>
          </w:p>
        </w:tc>
        <w:tc>
          <w:tcPr>
            <w:tcW w:w="3094" w:type="dxa"/>
            <w:tcBorders>
              <w:top w:val="nil"/>
              <w:right w:val="single" w:color="000000" w:sz="14" w:space="0"/>
            </w:tcBorders>
            <w:vAlign w:val="top"/>
          </w:tcPr>
          <w:p w14:paraId="4AD5FC5F">
            <w:pPr>
              <w:spacing w:before="163" w:line="231" w:lineRule="auto"/>
              <w:ind w:left="40" w:right="170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3.《关于印发&lt;公务员奖励规定（试</w:t>
            </w:r>
            <w:r>
              <w:rPr>
                <w:rFonts w:ascii="仿宋" w:hAnsi="仿宋" w:eastAsia="仿宋" w:cs="仿宋"/>
                <w:spacing w:val="2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行）&gt;的通知》</w:t>
            </w:r>
            <w:r>
              <w:rPr>
                <w:rFonts w:ascii="仿宋" w:hAnsi="仿宋" w:eastAsia="仿宋" w:cs="仿宋"/>
                <w:spacing w:val="-1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3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中组发〔2008〕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2号）</w:t>
            </w:r>
          </w:p>
        </w:tc>
        <w:tc>
          <w:tcPr>
            <w:tcW w:w="568" w:type="dxa"/>
            <w:vMerge w:val="restart"/>
            <w:tcBorders>
              <w:top w:val="nil"/>
              <w:left w:val="single" w:color="000000" w:sz="14" w:space="0"/>
              <w:bottom w:val="nil"/>
            </w:tcBorders>
            <w:vAlign w:val="top"/>
          </w:tcPr>
          <w:p w14:paraId="7A7C692E">
            <w:pPr>
              <w:rPr>
                <w:rFonts w:ascii="Arial"/>
                <w:sz w:val="21"/>
              </w:rPr>
            </w:pPr>
          </w:p>
        </w:tc>
      </w:tr>
      <w:tr w14:paraId="30BBBB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1765AC0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B1690B8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792E381"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Merge w:val="continue"/>
            <w:tcBorders>
              <w:top w:val="nil"/>
              <w:bottom w:val="nil"/>
            </w:tcBorders>
            <w:vAlign w:val="top"/>
          </w:tcPr>
          <w:p w14:paraId="01B95BD9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1C3B0733">
            <w:pPr>
              <w:rPr>
                <w:rFonts w:ascii="Arial"/>
                <w:sz w:val="21"/>
              </w:rPr>
            </w:pPr>
          </w:p>
        </w:tc>
        <w:tc>
          <w:tcPr>
            <w:tcW w:w="2264" w:type="dxa"/>
            <w:vMerge w:val="continue"/>
            <w:tcBorders>
              <w:top w:val="nil"/>
              <w:bottom w:val="nil"/>
            </w:tcBorders>
            <w:vAlign w:val="top"/>
          </w:tcPr>
          <w:p w14:paraId="6625597A">
            <w:pPr>
              <w:rPr>
                <w:rFonts w:ascii="Arial"/>
                <w:sz w:val="21"/>
              </w:rPr>
            </w:pPr>
          </w:p>
        </w:tc>
        <w:tc>
          <w:tcPr>
            <w:tcW w:w="5202" w:type="dxa"/>
            <w:vAlign w:val="top"/>
          </w:tcPr>
          <w:p w14:paraId="67A298BB">
            <w:pPr>
              <w:spacing w:line="281" w:lineRule="auto"/>
              <w:rPr>
                <w:rFonts w:ascii="Arial"/>
                <w:sz w:val="21"/>
              </w:rPr>
            </w:pPr>
          </w:p>
          <w:p w14:paraId="79F168C3">
            <w:pPr>
              <w:spacing w:line="282" w:lineRule="auto"/>
              <w:rPr>
                <w:rFonts w:ascii="Arial"/>
                <w:sz w:val="21"/>
              </w:rPr>
            </w:pPr>
          </w:p>
          <w:p w14:paraId="34C75381">
            <w:pPr>
              <w:spacing w:line="282" w:lineRule="auto"/>
              <w:rPr>
                <w:rFonts w:ascii="Arial"/>
                <w:sz w:val="21"/>
              </w:rPr>
            </w:pPr>
          </w:p>
          <w:p w14:paraId="0A60D082">
            <w:pPr>
              <w:spacing w:line="282" w:lineRule="auto"/>
              <w:rPr>
                <w:rFonts w:ascii="Arial"/>
                <w:sz w:val="21"/>
              </w:rPr>
            </w:pPr>
          </w:p>
          <w:p w14:paraId="1791EF32">
            <w:pPr>
              <w:spacing w:before="58" w:line="184" w:lineRule="auto"/>
              <w:ind w:firstLine="4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2.审核责任：</w:t>
            </w:r>
            <w:r>
              <w:rPr>
                <w:rFonts w:ascii="仿宋" w:hAnsi="仿宋" w:eastAsia="仿宋" w:cs="仿宋"/>
                <w:spacing w:val="42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做出奖励的决定，应当告知。</w:t>
            </w:r>
          </w:p>
        </w:tc>
        <w:tc>
          <w:tcPr>
            <w:tcW w:w="3094" w:type="dxa"/>
            <w:tcBorders>
              <w:right w:val="single" w:color="000000" w:sz="14" w:space="0"/>
            </w:tcBorders>
            <w:vAlign w:val="top"/>
          </w:tcPr>
          <w:p w14:paraId="65E5F61D">
            <w:pPr>
              <w:spacing w:before="291" w:line="231" w:lineRule="auto"/>
              <w:ind w:left="39" w:right="78" w:firstLine="1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审核责任：</w:t>
            </w:r>
            <w:r>
              <w:rPr>
                <w:rFonts w:ascii="仿宋" w:hAnsi="仿宋" w:eastAsia="仿宋" w:cs="仿宋"/>
                <w:spacing w:val="2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</w:t>
            </w:r>
            <w:r>
              <w:rPr>
                <w:rFonts w:hint="eastAsia" w:ascii="仿宋" w:hAnsi="仿宋" w:eastAsia="仿宋" w:cs="仿宋"/>
                <w:spacing w:val="-4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民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共和国公务员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法》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3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中华人民共和国主席令第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35号）第四十八条、</w:t>
            </w:r>
            <w:r>
              <w:rPr>
                <w:rFonts w:ascii="仿宋" w:hAnsi="仿宋" w:eastAsia="仿宋" w:cs="仿宋"/>
                <w:spacing w:val="-5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四十九条、五十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条、五十一条、五十二条《事业单位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人事管理条例》</w:t>
            </w:r>
            <w:r>
              <w:rPr>
                <w:rFonts w:ascii="仿宋" w:hAnsi="仿宋" w:eastAsia="仿宋" w:cs="仿宋"/>
                <w:spacing w:val="-1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3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国务院第652号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令）第二十五条、二十六条、二十七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条《关于印发&lt;公务员奖励规定（试</w:t>
            </w:r>
            <w:r>
              <w:rPr>
                <w:rFonts w:ascii="仿宋" w:hAnsi="仿宋" w:eastAsia="仿宋" w:cs="仿宋"/>
                <w:spacing w:val="1"/>
                <w:w w:val="101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行）&gt;的通知》</w:t>
            </w:r>
            <w:r>
              <w:rPr>
                <w:rFonts w:ascii="仿宋" w:hAnsi="仿宋" w:eastAsia="仿宋" w:cs="仿宋"/>
                <w:spacing w:val="-1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3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中组发〔2008〕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2号）</w:t>
            </w:r>
          </w:p>
        </w:tc>
        <w:tc>
          <w:tcPr>
            <w:tcW w:w="568" w:type="dxa"/>
            <w:vMerge w:val="continue"/>
            <w:tcBorders>
              <w:top w:val="nil"/>
              <w:left w:val="single" w:color="000000" w:sz="14" w:space="0"/>
              <w:bottom w:val="nil"/>
            </w:tcBorders>
            <w:vAlign w:val="top"/>
          </w:tcPr>
          <w:p w14:paraId="77AF7D66">
            <w:pPr>
              <w:rPr>
                <w:rFonts w:ascii="Arial"/>
                <w:sz w:val="21"/>
              </w:rPr>
            </w:pPr>
          </w:p>
        </w:tc>
      </w:tr>
      <w:tr w14:paraId="3A4429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6D88A4CD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301DEC6B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03EDE282"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Merge w:val="continue"/>
            <w:tcBorders>
              <w:top w:val="nil"/>
            </w:tcBorders>
            <w:vAlign w:val="top"/>
          </w:tcPr>
          <w:p w14:paraId="7D4A2CD3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328CD205">
            <w:pPr>
              <w:rPr>
                <w:rFonts w:ascii="Arial"/>
                <w:sz w:val="21"/>
              </w:rPr>
            </w:pPr>
          </w:p>
        </w:tc>
        <w:tc>
          <w:tcPr>
            <w:tcW w:w="2264" w:type="dxa"/>
            <w:vMerge w:val="continue"/>
            <w:tcBorders>
              <w:top w:val="nil"/>
            </w:tcBorders>
            <w:vAlign w:val="top"/>
          </w:tcPr>
          <w:p w14:paraId="4120BA82">
            <w:pPr>
              <w:rPr>
                <w:rFonts w:ascii="Arial"/>
                <w:sz w:val="21"/>
              </w:rPr>
            </w:pPr>
          </w:p>
        </w:tc>
        <w:tc>
          <w:tcPr>
            <w:tcW w:w="5202" w:type="dxa"/>
            <w:vAlign w:val="top"/>
          </w:tcPr>
          <w:p w14:paraId="66128577">
            <w:pPr>
              <w:spacing w:line="352" w:lineRule="auto"/>
              <w:rPr>
                <w:rFonts w:ascii="Arial"/>
                <w:sz w:val="21"/>
              </w:rPr>
            </w:pPr>
          </w:p>
          <w:p w14:paraId="1395048C">
            <w:pPr>
              <w:spacing w:before="58" w:line="184" w:lineRule="auto"/>
              <w:ind w:firstLine="5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3.其他法律法规规章文件规定应履行的责任。</w:t>
            </w:r>
          </w:p>
        </w:tc>
        <w:tc>
          <w:tcPr>
            <w:tcW w:w="3094" w:type="dxa"/>
            <w:tcBorders>
              <w:right w:val="single" w:color="000000" w:sz="14" w:space="0"/>
            </w:tcBorders>
            <w:vAlign w:val="top"/>
          </w:tcPr>
          <w:p w14:paraId="52905593">
            <w:pPr>
              <w:rPr>
                <w:rFonts w:ascii="Arial"/>
                <w:sz w:val="21"/>
              </w:rPr>
            </w:pPr>
          </w:p>
        </w:tc>
        <w:tc>
          <w:tcPr>
            <w:tcW w:w="568" w:type="dxa"/>
            <w:vMerge w:val="continue"/>
            <w:tcBorders>
              <w:top w:val="nil"/>
              <w:left w:val="single" w:color="000000" w:sz="14" w:space="0"/>
            </w:tcBorders>
            <w:vAlign w:val="top"/>
          </w:tcPr>
          <w:p w14:paraId="10580B01">
            <w:pPr>
              <w:rPr>
                <w:rFonts w:ascii="Arial"/>
                <w:sz w:val="21"/>
              </w:rPr>
            </w:pPr>
          </w:p>
        </w:tc>
      </w:tr>
    </w:tbl>
    <w:p w14:paraId="4FB5E018">
      <w:pPr>
        <w:rPr>
          <w:rFonts w:ascii="Arial"/>
          <w:sz w:val="21"/>
        </w:rPr>
      </w:pPr>
    </w:p>
    <w:p w14:paraId="4FA997D1">
      <w:pPr>
        <w:sectPr>
          <w:footerReference r:id="rId20" w:type="default"/>
          <w:pgSz w:w="16837" w:h="11905"/>
          <w:pgMar w:top="1011" w:right="1011" w:bottom="400" w:left="986" w:header="0" w:footer="0" w:gutter="0"/>
          <w:cols w:space="720" w:num="1"/>
        </w:sectPr>
      </w:pPr>
    </w:p>
    <w:p w14:paraId="4B11BB0F"/>
    <w:p w14:paraId="1D96AB67"/>
    <w:p w14:paraId="040EF175"/>
    <w:p w14:paraId="08AB54DA"/>
    <w:p w14:paraId="5BCA2FCC"/>
    <w:p w14:paraId="3C7AF9E5">
      <w:pPr>
        <w:spacing w:line="195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36F3C2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0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30BCFAFD">
            <w:pPr>
              <w:spacing w:line="250" w:lineRule="auto"/>
              <w:rPr>
                <w:rFonts w:ascii="Arial"/>
                <w:sz w:val="21"/>
              </w:rPr>
            </w:pPr>
          </w:p>
          <w:p w14:paraId="3997D99C">
            <w:pPr>
              <w:spacing w:line="250" w:lineRule="auto"/>
              <w:rPr>
                <w:rFonts w:ascii="Arial"/>
                <w:sz w:val="21"/>
              </w:rPr>
            </w:pPr>
          </w:p>
          <w:p w14:paraId="49D9659D">
            <w:pPr>
              <w:spacing w:line="250" w:lineRule="auto"/>
              <w:rPr>
                <w:rFonts w:ascii="Arial"/>
                <w:sz w:val="21"/>
              </w:rPr>
            </w:pPr>
          </w:p>
          <w:p w14:paraId="5346F3BA">
            <w:pPr>
              <w:spacing w:line="250" w:lineRule="auto"/>
              <w:rPr>
                <w:rFonts w:ascii="Arial"/>
                <w:sz w:val="21"/>
              </w:rPr>
            </w:pPr>
          </w:p>
          <w:p w14:paraId="470F13D5">
            <w:pPr>
              <w:spacing w:line="250" w:lineRule="auto"/>
              <w:rPr>
                <w:rFonts w:ascii="Arial"/>
                <w:sz w:val="21"/>
              </w:rPr>
            </w:pPr>
          </w:p>
          <w:p w14:paraId="63B79E53">
            <w:pPr>
              <w:spacing w:line="250" w:lineRule="auto"/>
              <w:rPr>
                <w:rFonts w:ascii="Arial"/>
                <w:sz w:val="21"/>
              </w:rPr>
            </w:pPr>
          </w:p>
          <w:p w14:paraId="13642455">
            <w:pPr>
              <w:spacing w:line="250" w:lineRule="auto"/>
              <w:rPr>
                <w:rFonts w:ascii="Arial"/>
                <w:sz w:val="21"/>
              </w:rPr>
            </w:pPr>
          </w:p>
          <w:p w14:paraId="7260A4DD">
            <w:pPr>
              <w:spacing w:line="251" w:lineRule="auto"/>
              <w:rPr>
                <w:rFonts w:ascii="Arial"/>
                <w:sz w:val="21"/>
              </w:rPr>
            </w:pPr>
          </w:p>
          <w:p w14:paraId="780EA1E1">
            <w:pPr>
              <w:spacing w:line="251" w:lineRule="auto"/>
              <w:rPr>
                <w:rFonts w:ascii="Arial"/>
                <w:sz w:val="21"/>
              </w:rPr>
            </w:pPr>
          </w:p>
          <w:p w14:paraId="52202393">
            <w:pPr>
              <w:spacing w:line="251" w:lineRule="auto"/>
              <w:rPr>
                <w:rFonts w:ascii="Arial"/>
                <w:sz w:val="21"/>
              </w:rPr>
            </w:pPr>
          </w:p>
          <w:p w14:paraId="77C25853">
            <w:pPr>
              <w:spacing w:line="251" w:lineRule="auto"/>
              <w:rPr>
                <w:rFonts w:ascii="Arial"/>
                <w:sz w:val="21"/>
              </w:rPr>
            </w:pPr>
          </w:p>
          <w:p w14:paraId="1B26AB4B">
            <w:pPr>
              <w:spacing w:line="251" w:lineRule="auto"/>
              <w:rPr>
                <w:rFonts w:ascii="Arial"/>
                <w:sz w:val="21"/>
              </w:rPr>
            </w:pPr>
          </w:p>
          <w:p w14:paraId="69E4F0EB">
            <w:pPr>
              <w:spacing w:line="251" w:lineRule="auto"/>
              <w:rPr>
                <w:rFonts w:ascii="Arial"/>
                <w:sz w:val="21"/>
              </w:rPr>
            </w:pPr>
          </w:p>
          <w:p w14:paraId="0FDC0E36">
            <w:pPr>
              <w:spacing w:before="59" w:line="180" w:lineRule="auto"/>
              <w:ind w:firstLine="142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32AF2D05">
            <w:pPr>
              <w:spacing w:line="246" w:lineRule="auto"/>
              <w:rPr>
                <w:rFonts w:ascii="Arial"/>
                <w:sz w:val="21"/>
              </w:rPr>
            </w:pPr>
          </w:p>
          <w:p w14:paraId="3E119BEA">
            <w:pPr>
              <w:spacing w:before="60" w:line="180" w:lineRule="auto"/>
              <w:ind w:firstLine="297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奖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励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641EEE64">
            <w:pPr>
              <w:spacing w:line="252" w:lineRule="auto"/>
              <w:rPr>
                <w:rFonts w:ascii="Arial"/>
                <w:sz w:val="21"/>
              </w:rPr>
            </w:pPr>
          </w:p>
          <w:p w14:paraId="1C89767C">
            <w:pPr>
              <w:spacing w:line="252" w:lineRule="auto"/>
              <w:rPr>
                <w:rFonts w:ascii="Arial"/>
                <w:sz w:val="21"/>
              </w:rPr>
            </w:pPr>
          </w:p>
          <w:p w14:paraId="0AEC747A">
            <w:pPr>
              <w:spacing w:line="252" w:lineRule="auto"/>
              <w:rPr>
                <w:rFonts w:ascii="Arial"/>
                <w:sz w:val="21"/>
              </w:rPr>
            </w:pPr>
          </w:p>
          <w:p w14:paraId="534CD360">
            <w:pPr>
              <w:spacing w:line="253" w:lineRule="auto"/>
              <w:rPr>
                <w:rFonts w:ascii="Arial"/>
                <w:sz w:val="21"/>
              </w:rPr>
            </w:pPr>
          </w:p>
          <w:p w14:paraId="32257F7F">
            <w:pPr>
              <w:spacing w:line="253" w:lineRule="auto"/>
              <w:rPr>
                <w:rFonts w:ascii="Arial"/>
                <w:sz w:val="21"/>
              </w:rPr>
            </w:pPr>
          </w:p>
          <w:p w14:paraId="3D7DE328">
            <w:pPr>
              <w:spacing w:line="253" w:lineRule="auto"/>
              <w:rPr>
                <w:rFonts w:ascii="Arial"/>
                <w:sz w:val="21"/>
              </w:rPr>
            </w:pPr>
          </w:p>
          <w:p w14:paraId="03F1888A">
            <w:pPr>
              <w:spacing w:line="253" w:lineRule="auto"/>
              <w:rPr>
                <w:rFonts w:ascii="Arial"/>
                <w:sz w:val="21"/>
              </w:rPr>
            </w:pPr>
          </w:p>
          <w:p w14:paraId="179691F7">
            <w:pPr>
              <w:spacing w:line="253" w:lineRule="auto"/>
              <w:rPr>
                <w:rFonts w:ascii="Arial"/>
                <w:sz w:val="21"/>
              </w:rPr>
            </w:pPr>
          </w:p>
          <w:p w14:paraId="0D1AB5AE">
            <w:pPr>
              <w:spacing w:line="253" w:lineRule="auto"/>
              <w:rPr>
                <w:rFonts w:ascii="Arial"/>
                <w:sz w:val="21"/>
              </w:rPr>
            </w:pPr>
          </w:p>
          <w:p w14:paraId="413647C9">
            <w:pPr>
              <w:spacing w:line="253" w:lineRule="auto"/>
              <w:rPr>
                <w:rFonts w:ascii="Arial"/>
                <w:sz w:val="21"/>
              </w:rPr>
            </w:pPr>
          </w:p>
          <w:p w14:paraId="65DFE366">
            <w:pPr>
              <w:spacing w:line="253" w:lineRule="auto"/>
              <w:rPr>
                <w:rFonts w:ascii="Arial"/>
                <w:sz w:val="21"/>
              </w:rPr>
            </w:pPr>
          </w:p>
          <w:p w14:paraId="21111ACF">
            <w:pPr>
              <w:spacing w:line="253" w:lineRule="auto"/>
              <w:rPr>
                <w:rFonts w:ascii="Arial"/>
                <w:sz w:val="21"/>
              </w:rPr>
            </w:pPr>
          </w:p>
          <w:p w14:paraId="4D2AA062">
            <w:pPr>
              <w:spacing w:before="59" w:line="231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1000-H-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1D6B2EFC">
            <w:pPr>
              <w:spacing w:line="241" w:lineRule="auto"/>
              <w:rPr>
                <w:rFonts w:ascii="Arial"/>
                <w:sz w:val="21"/>
              </w:rPr>
            </w:pPr>
          </w:p>
          <w:p w14:paraId="024F1EA9">
            <w:pPr>
              <w:spacing w:line="241" w:lineRule="auto"/>
              <w:rPr>
                <w:rFonts w:ascii="Arial"/>
                <w:sz w:val="21"/>
              </w:rPr>
            </w:pPr>
          </w:p>
          <w:p w14:paraId="213EEB72">
            <w:pPr>
              <w:spacing w:line="241" w:lineRule="auto"/>
              <w:rPr>
                <w:rFonts w:ascii="Arial"/>
                <w:sz w:val="21"/>
              </w:rPr>
            </w:pPr>
          </w:p>
          <w:p w14:paraId="1D4F51D5">
            <w:pPr>
              <w:spacing w:line="241" w:lineRule="auto"/>
              <w:rPr>
                <w:rFonts w:ascii="Arial"/>
                <w:sz w:val="21"/>
              </w:rPr>
            </w:pPr>
          </w:p>
          <w:p w14:paraId="59F44A1F">
            <w:pPr>
              <w:spacing w:line="241" w:lineRule="auto"/>
              <w:rPr>
                <w:rFonts w:ascii="Arial"/>
                <w:sz w:val="21"/>
              </w:rPr>
            </w:pPr>
          </w:p>
          <w:p w14:paraId="33CCDBCE">
            <w:pPr>
              <w:spacing w:line="241" w:lineRule="auto"/>
              <w:rPr>
                <w:rFonts w:ascii="Arial"/>
                <w:sz w:val="21"/>
              </w:rPr>
            </w:pPr>
          </w:p>
          <w:p w14:paraId="7E660D09">
            <w:pPr>
              <w:spacing w:line="242" w:lineRule="auto"/>
              <w:rPr>
                <w:rFonts w:ascii="Arial"/>
                <w:sz w:val="21"/>
              </w:rPr>
            </w:pPr>
          </w:p>
          <w:p w14:paraId="4F22DA46">
            <w:pPr>
              <w:spacing w:line="242" w:lineRule="auto"/>
              <w:rPr>
                <w:rFonts w:ascii="Arial"/>
                <w:sz w:val="21"/>
              </w:rPr>
            </w:pPr>
          </w:p>
          <w:p w14:paraId="6C7AA66B">
            <w:pPr>
              <w:spacing w:line="242" w:lineRule="auto"/>
              <w:rPr>
                <w:rFonts w:ascii="Arial"/>
                <w:sz w:val="21"/>
              </w:rPr>
            </w:pPr>
          </w:p>
          <w:p w14:paraId="0F6E3F54">
            <w:pPr>
              <w:spacing w:line="242" w:lineRule="auto"/>
              <w:rPr>
                <w:rFonts w:ascii="Arial"/>
                <w:sz w:val="21"/>
              </w:rPr>
            </w:pPr>
          </w:p>
          <w:p w14:paraId="3A9F59BF">
            <w:pPr>
              <w:spacing w:line="242" w:lineRule="auto"/>
              <w:rPr>
                <w:rFonts w:ascii="Arial"/>
                <w:sz w:val="21"/>
              </w:rPr>
            </w:pPr>
          </w:p>
          <w:p w14:paraId="777BDD56">
            <w:pPr>
              <w:spacing w:line="242" w:lineRule="auto"/>
              <w:rPr>
                <w:rFonts w:ascii="Arial"/>
                <w:sz w:val="21"/>
              </w:rPr>
            </w:pPr>
          </w:p>
          <w:p w14:paraId="48A7C044">
            <w:pPr>
              <w:spacing w:before="59" w:line="231" w:lineRule="auto"/>
              <w:ind w:left="125" w:right="109" w:hanging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对举报重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大劳动保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障违法行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为的奖励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25624C6C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4C6CF053">
            <w:pPr>
              <w:spacing w:line="250" w:lineRule="auto"/>
              <w:rPr>
                <w:rFonts w:ascii="Arial"/>
                <w:sz w:val="21"/>
              </w:rPr>
            </w:pPr>
          </w:p>
          <w:p w14:paraId="3CDC910F">
            <w:pPr>
              <w:spacing w:line="250" w:lineRule="auto"/>
              <w:rPr>
                <w:rFonts w:ascii="Arial"/>
                <w:sz w:val="21"/>
              </w:rPr>
            </w:pPr>
          </w:p>
          <w:p w14:paraId="31F0DC4B">
            <w:pPr>
              <w:spacing w:line="250" w:lineRule="auto"/>
              <w:rPr>
                <w:rFonts w:ascii="Arial"/>
                <w:sz w:val="21"/>
              </w:rPr>
            </w:pPr>
          </w:p>
          <w:p w14:paraId="54CC710D">
            <w:pPr>
              <w:spacing w:line="250" w:lineRule="auto"/>
              <w:rPr>
                <w:rFonts w:ascii="Arial"/>
                <w:sz w:val="21"/>
              </w:rPr>
            </w:pPr>
          </w:p>
          <w:p w14:paraId="0A80723A">
            <w:pPr>
              <w:spacing w:line="250" w:lineRule="auto"/>
              <w:rPr>
                <w:rFonts w:ascii="Arial"/>
                <w:sz w:val="21"/>
              </w:rPr>
            </w:pPr>
          </w:p>
          <w:p w14:paraId="6C218159">
            <w:pPr>
              <w:spacing w:line="250" w:lineRule="auto"/>
              <w:rPr>
                <w:rFonts w:ascii="Arial"/>
                <w:sz w:val="21"/>
              </w:rPr>
            </w:pPr>
          </w:p>
          <w:p w14:paraId="4B26CD98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4E933AAF">
            <w:pPr>
              <w:spacing w:before="49" w:line="228" w:lineRule="auto"/>
              <w:ind w:left="36" w:right="186" w:hanging="1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《中华人民共和国劳动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合同法》</w:t>
            </w:r>
            <w:r>
              <w:rPr>
                <w:rFonts w:ascii="仿宋" w:hAnsi="仿宋" w:eastAsia="仿宋" w:cs="仿宋"/>
                <w:spacing w:val="19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第七十九条</w:t>
            </w:r>
          </w:p>
          <w:p w14:paraId="1663FA74">
            <w:pPr>
              <w:spacing w:line="204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46031DE9">
            <w:pPr>
              <w:spacing w:before="25" w:line="228" w:lineRule="auto"/>
              <w:ind w:left="44" w:right="185" w:hanging="1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第九条第三款</w:t>
            </w:r>
          </w:p>
          <w:p w14:paraId="03E5B1CA">
            <w:pPr>
              <w:spacing w:before="1" w:line="201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【规章】</w:t>
            </w:r>
          </w:p>
          <w:p w14:paraId="1CE8223A">
            <w:pPr>
              <w:spacing w:before="29" w:line="213" w:lineRule="auto"/>
              <w:ind w:left="31" w:right="83" w:hanging="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</w:t>
            </w:r>
            <w:r>
              <w:rPr>
                <w:rFonts w:ascii="仿宋" w:hAnsi="仿宋" w:eastAsia="仿宋" w:cs="仿宋"/>
                <w:spacing w:val="2"/>
                <w:w w:val="101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于实施&lt;劳动保障监察条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例&gt;若干规定》</w:t>
            </w:r>
            <w:r>
              <w:rPr>
                <w:rFonts w:ascii="仿宋" w:hAnsi="仿宋" w:eastAsia="仿宋" w:cs="仿宋"/>
                <w:spacing w:val="2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第十一条</w:t>
            </w:r>
          </w:p>
          <w:p w14:paraId="51F3A688">
            <w:pPr>
              <w:spacing w:before="46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【规章】</w:t>
            </w:r>
          </w:p>
          <w:p w14:paraId="4C217592">
            <w:pPr>
              <w:spacing w:before="51" w:line="228" w:lineRule="auto"/>
              <w:ind w:left="34" w:right="186" w:hanging="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《山西省农村地区劳动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用工监督管理暂行规定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》第二十六条第一款</w:t>
            </w:r>
          </w:p>
        </w:tc>
        <w:tc>
          <w:tcPr>
            <w:tcW w:w="5200" w:type="dxa"/>
            <w:vAlign w:val="top"/>
          </w:tcPr>
          <w:p w14:paraId="1A2ECF1D">
            <w:pPr>
              <w:spacing w:line="263" w:lineRule="auto"/>
              <w:rPr>
                <w:rFonts w:ascii="Arial"/>
                <w:sz w:val="21"/>
              </w:rPr>
            </w:pPr>
          </w:p>
          <w:p w14:paraId="6025F61E">
            <w:pPr>
              <w:spacing w:line="264" w:lineRule="auto"/>
              <w:rPr>
                <w:rFonts w:ascii="Arial"/>
                <w:sz w:val="21"/>
              </w:rPr>
            </w:pPr>
          </w:p>
          <w:p w14:paraId="2C06580F">
            <w:pPr>
              <w:spacing w:line="264" w:lineRule="auto"/>
              <w:rPr>
                <w:rFonts w:ascii="Arial"/>
                <w:sz w:val="21"/>
              </w:rPr>
            </w:pPr>
          </w:p>
          <w:p w14:paraId="66675E39">
            <w:pPr>
              <w:spacing w:line="264" w:lineRule="auto"/>
              <w:rPr>
                <w:rFonts w:ascii="Arial"/>
                <w:sz w:val="21"/>
              </w:rPr>
            </w:pPr>
          </w:p>
          <w:p w14:paraId="6737295B">
            <w:pPr>
              <w:spacing w:before="58" w:line="232" w:lineRule="auto"/>
              <w:ind w:left="44" w:right="161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公示应当提交的材料，一次性告知补正材料，依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法受理或不予受理（不予受理应当告知理由）。</w:t>
            </w:r>
          </w:p>
        </w:tc>
        <w:tc>
          <w:tcPr>
            <w:tcW w:w="3103" w:type="dxa"/>
            <w:vAlign w:val="top"/>
          </w:tcPr>
          <w:p w14:paraId="1FEE6FFF">
            <w:pPr>
              <w:spacing w:line="248" w:lineRule="auto"/>
              <w:rPr>
                <w:rFonts w:ascii="Arial"/>
                <w:sz w:val="21"/>
              </w:rPr>
            </w:pPr>
          </w:p>
          <w:p w14:paraId="065858EE">
            <w:pPr>
              <w:spacing w:line="248" w:lineRule="auto"/>
              <w:rPr>
                <w:rFonts w:ascii="Arial"/>
                <w:sz w:val="21"/>
              </w:rPr>
            </w:pPr>
          </w:p>
          <w:p w14:paraId="7FE27A55">
            <w:pPr>
              <w:spacing w:before="59" w:line="208" w:lineRule="auto"/>
              <w:ind w:left="46" w:right="92" w:firstLine="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《中华人民共和国劳动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合同法》</w:t>
            </w:r>
            <w:r>
              <w:rPr>
                <w:rFonts w:ascii="仿宋" w:hAnsi="仿宋" w:eastAsia="仿宋" w:cs="仿宋"/>
                <w:spacing w:val="2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第七十九条、</w:t>
            </w:r>
          </w:p>
          <w:p w14:paraId="0937E5B9">
            <w:pPr>
              <w:spacing w:before="42" w:line="231" w:lineRule="auto"/>
              <w:ind w:left="37" w:right="9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《劳动保障监察条例》</w:t>
            </w:r>
            <w:r>
              <w:rPr>
                <w:rFonts w:ascii="仿宋" w:hAnsi="仿宋" w:eastAsia="仿宋" w:cs="仿宋"/>
                <w:spacing w:val="1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第九条第三款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《劳动和社会保障部关于实施&lt;劳动</w:t>
            </w:r>
            <w:r>
              <w:rPr>
                <w:rFonts w:ascii="仿宋" w:hAnsi="仿宋" w:eastAsia="仿宋" w:cs="仿宋"/>
                <w:spacing w:val="4"/>
                <w:w w:val="101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保障监察条例&gt;若干规定》</w:t>
            </w:r>
            <w:r>
              <w:rPr>
                <w:rFonts w:ascii="仿宋" w:hAnsi="仿宋" w:eastAsia="仿宋" w:cs="仿宋"/>
                <w:spacing w:val="3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第十一条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《山西省农村地区劳动用工监督管理</w:t>
            </w:r>
            <w:r>
              <w:rPr>
                <w:rFonts w:ascii="仿宋" w:hAnsi="仿宋" w:eastAsia="仿宋" w:cs="仿宋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暂行规定》</w:t>
            </w:r>
            <w:r>
              <w:rPr>
                <w:rFonts w:ascii="仿宋" w:hAnsi="仿宋" w:eastAsia="仿宋" w:cs="仿宋"/>
                <w:spacing w:val="2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第二十六条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5C9BC339">
            <w:pPr>
              <w:rPr>
                <w:rFonts w:ascii="Arial"/>
                <w:sz w:val="21"/>
              </w:rPr>
            </w:pPr>
          </w:p>
        </w:tc>
      </w:tr>
      <w:tr w14:paraId="0A3264B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8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B7C600A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2C706BA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F6A0064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6D9A3010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72AD7CB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22269FD4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16FF3FD">
            <w:pPr>
              <w:spacing w:line="256" w:lineRule="auto"/>
              <w:rPr>
                <w:rFonts w:ascii="Arial"/>
                <w:sz w:val="21"/>
              </w:rPr>
            </w:pPr>
          </w:p>
          <w:p w14:paraId="6490F9C7">
            <w:pPr>
              <w:spacing w:line="256" w:lineRule="auto"/>
              <w:rPr>
                <w:rFonts w:ascii="Arial"/>
                <w:sz w:val="21"/>
              </w:rPr>
            </w:pPr>
          </w:p>
          <w:p w14:paraId="4F2990BF">
            <w:pPr>
              <w:spacing w:line="256" w:lineRule="auto"/>
              <w:rPr>
                <w:rFonts w:ascii="Arial"/>
                <w:sz w:val="21"/>
              </w:rPr>
            </w:pPr>
          </w:p>
          <w:p w14:paraId="62582526">
            <w:pPr>
              <w:spacing w:line="257" w:lineRule="auto"/>
              <w:rPr>
                <w:rFonts w:ascii="Arial"/>
                <w:sz w:val="21"/>
              </w:rPr>
            </w:pPr>
          </w:p>
          <w:p w14:paraId="554D1B06">
            <w:pPr>
              <w:spacing w:line="257" w:lineRule="auto"/>
              <w:rPr>
                <w:rFonts w:ascii="Arial"/>
                <w:sz w:val="21"/>
              </w:rPr>
            </w:pPr>
          </w:p>
          <w:p w14:paraId="23527677">
            <w:pPr>
              <w:spacing w:before="58" w:line="184" w:lineRule="auto"/>
              <w:ind w:firstLine="4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2.审核责任：</w:t>
            </w:r>
            <w:r>
              <w:rPr>
                <w:rFonts w:ascii="仿宋" w:hAnsi="仿宋" w:eastAsia="仿宋" w:cs="仿宋"/>
                <w:spacing w:val="42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做出奖励的决定，应当告知。</w:t>
            </w:r>
          </w:p>
        </w:tc>
        <w:tc>
          <w:tcPr>
            <w:tcW w:w="3103" w:type="dxa"/>
            <w:vAlign w:val="top"/>
          </w:tcPr>
          <w:p w14:paraId="2B6DB2BA">
            <w:pPr>
              <w:spacing w:line="292" w:lineRule="auto"/>
              <w:rPr>
                <w:rFonts w:ascii="Arial"/>
                <w:sz w:val="21"/>
              </w:rPr>
            </w:pPr>
          </w:p>
          <w:p w14:paraId="2D909351">
            <w:pPr>
              <w:spacing w:line="292" w:lineRule="auto"/>
              <w:rPr>
                <w:rFonts w:ascii="Arial"/>
                <w:sz w:val="21"/>
              </w:rPr>
            </w:pPr>
          </w:p>
          <w:p w14:paraId="75EFDBA5">
            <w:pPr>
              <w:spacing w:line="292" w:lineRule="auto"/>
              <w:rPr>
                <w:rFonts w:ascii="Arial"/>
                <w:sz w:val="21"/>
              </w:rPr>
            </w:pPr>
          </w:p>
          <w:p w14:paraId="0128C0B3">
            <w:pPr>
              <w:spacing w:line="293" w:lineRule="auto"/>
              <w:rPr>
                <w:rFonts w:ascii="Arial"/>
                <w:sz w:val="21"/>
              </w:rPr>
            </w:pPr>
          </w:p>
          <w:p w14:paraId="7EEF5A79">
            <w:pPr>
              <w:spacing w:before="59" w:line="232" w:lineRule="auto"/>
              <w:ind w:left="42" w:right="92" w:firstLine="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2.审核责任：</w:t>
            </w:r>
            <w:r>
              <w:rPr>
                <w:rFonts w:ascii="仿宋" w:hAnsi="仿宋" w:eastAsia="仿宋" w:cs="仿宋"/>
                <w:spacing w:val="41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《山西省举报重大劳动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保障违法行为奖励办法》</w:t>
            </w:r>
            <w:r>
              <w:rPr>
                <w:rFonts w:ascii="仿宋" w:hAnsi="仿宋" w:eastAsia="仿宋" w:cs="仿宋"/>
                <w:spacing w:val="2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第六条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E515859">
            <w:pPr>
              <w:rPr>
                <w:rFonts w:ascii="Arial"/>
                <w:sz w:val="21"/>
              </w:rPr>
            </w:pPr>
          </w:p>
        </w:tc>
      </w:tr>
      <w:tr w14:paraId="08BD1A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3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7010363F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44585BA4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6263012C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45A053BC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66CCDE74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30982EAD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3319524">
            <w:pPr>
              <w:spacing w:line="254" w:lineRule="auto"/>
              <w:rPr>
                <w:rFonts w:ascii="Arial"/>
                <w:sz w:val="21"/>
              </w:rPr>
            </w:pPr>
          </w:p>
          <w:p w14:paraId="1E963F2B">
            <w:pPr>
              <w:spacing w:line="255" w:lineRule="auto"/>
              <w:rPr>
                <w:rFonts w:ascii="Arial"/>
                <w:sz w:val="21"/>
              </w:rPr>
            </w:pPr>
          </w:p>
          <w:p w14:paraId="46E45F38">
            <w:pPr>
              <w:spacing w:before="59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3.其他法律法规规章文件规定应履行的责任。</w:t>
            </w:r>
          </w:p>
        </w:tc>
        <w:tc>
          <w:tcPr>
            <w:tcW w:w="3103" w:type="dxa"/>
            <w:vAlign w:val="top"/>
          </w:tcPr>
          <w:p w14:paraId="5E42B247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02549B1F">
            <w:pPr>
              <w:rPr>
                <w:rFonts w:ascii="Arial"/>
                <w:sz w:val="21"/>
              </w:rPr>
            </w:pPr>
          </w:p>
        </w:tc>
      </w:tr>
    </w:tbl>
    <w:p w14:paraId="3AC14DE2">
      <w:pPr>
        <w:rPr>
          <w:rFonts w:ascii="Arial"/>
          <w:sz w:val="21"/>
        </w:rPr>
      </w:pPr>
    </w:p>
    <w:p w14:paraId="6091846B">
      <w:pPr>
        <w:sectPr>
          <w:footerReference r:id="rId21" w:type="default"/>
          <w:pgSz w:w="16837" w:h="11905"/>
          <w:pgMar w:top="1011" w:right="1011" w:bottom="400" w:left="986" w:header="0" w:footer="0" w:gutter="0"/>
          <w:cols w:space="720" w:num="1"/>
        </w:sectPr>
      </w:pPr>
    </w:p>
    <w:p w14:paraId="677ACFB6">
      <w:pPr>
        <w:spacing w:line="261" w:lineRule="auto"/>
        <w:rPr>
          <w:rFonts w:ascii="Arial"/>
          <w:sz w:val="21"/>
        </w:rPr>
      </w:pPr>
    </w:p>
    <w:p w14:paraId="2F59C486">
      <w:pPr>
        <w:spacing w:line="262" w:lineRule="auto"/>
        <w:rPr>
          <w:rFonts w:ascii="Arial"/>
          <w:sz w:val="21"/>
        </w:rPr>
      </w:pPr>
    </w:p>
    <w:p w14:paraId="33243AE8">
      <w:pPr>
        <w:spacing w:before="130" w:line="184" w:lineRule="auto"/>
        <w:ind w:firstLine="2393"/>
        <w:rPr>
          <w:rFonts w:ascii="仿宋" w:hAnsi="仿宋" w:eastAsia="仿宋" w:cs="仿宋"/>
          <w:sz w:val="40"/>
          <w:szCs w:val="40"/>
        </w:rPr>
      </w:pPr>
      <w:r>
        <w:rPr>
          <w:rFonts w:ascii="仿宋" w:hAnsi="仿宋" w:eastAsia="仿宋" w:cs="仿宋"/>
          <w:spacing w:val="4"/>
          <w:sz w:val="40"/>
          <w:szCs w:val="40"/>
          <w14:textOutline w14:w="7264" w14:cap="sq" w14:cmpd="sng">
            <w14:solidFill>
              <w14:srgbClr w14:val="000000"/>
            </w14:solidFill>
            <w14:prstDash w14:val="solid"/>
            <w14:bevel/>
          </w14:textOutline>
        </w:rPr>
        <w:t>沁县人力资源和社会保障局行政裁决类行政职权责任清单</w:t>
      </w:r>
    </w:p>
    <w:p w14:paraId="1934E74C">
      <w:pPr>
        <w:spacing w:before="282" w:line="183" w:lineRule="auto"/>
        <w:ind w:firstLine="269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9"/>
          <w:sz w:val="20"/>
          <w:szCs w:val="20"/>
          <w14:textOutline w14:w="3614" w14:cap="sq" w14:cmpd="sng">
            <w14:solidFill>
              <w14:srgbClr w14:val="000000"/>
            </w14:solidFill>
            <w14:prstDash w14:val="solid"/>
            <w14:bevel/>
          </w14:textOutline>
        </w:rPr>
        <w:t>单位：</w:t>
      </w:r>
      <w:r>
        <w:rPr>
          <w:rFonts w:ascii="仿宋" w:hAnsi="仿宋" w:eastAsia="仿宋" w:cs="仿宋"/>
          <w:spacing w:val="7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9"/>
          <w:sz w:val="20"/>
          <w:szCs w:val="20"/>
          <w14:textOutline w14:w="3614" w14:cap="sq" w14:cmpd="sng">
            <w14:solidFill>
              <w14:srgbClr w14:val="000000"/>
            </w14:solidFill>
            <w14:prstDash w14:val="solid"/>
            <w14:bevel/>
          </w14:textOutline>
        </w:rPr>
        <w:t>沁县人力资源和社会保障局</w:t>
      </w:r>
    </w:p>
    <w:p w14:paraId="6A5A9C9E">
      <w:pPr>
        <w:spacing w:line="108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20F653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36E42A7F">
            <w:pPr>
              <w:spacing w:before="240" w:line="228" w:lineRule="auto"/>
              <w:ind w:firstLine="12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</w:t>
            </w:r>
          </w:p>
          <w:p w14:paraId="61EEA0DD">
            <w:pPr>
              <w:spacing w:line="204" w:lineRule="auto"/>
              <w:ind w:firstLine="13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vAlign w:val="top"/>
          </w:tcPr>
          <w:p w14:paraId="6A5376AE">
            <w:pPr>
              <w:spacing w:before="240" w:line="228" w:lineRule="auto"/>
              <w:ind w:firstLine="21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7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职权</w:t>
            </w:r>
          </w:p>
          <w:p w14:paraId="05903F33">
            <w:pPr>
              <w:spacing w:line="204" w:lineRule="auto"/>
              <w:ind w:firstLine="22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类型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0D2089AF">
            <w:pPr>
              <w:spacing w:line="295" w:lineRule="auto"/>
              <w:rPr>
                <w:rFonts w:ascii="Arial"/>
                <w:sz w:val="21"/>
              </w:rPr>
            </w:pPr>
          </w:p>
          <w:p w14:paraId="1B0D4EE2">
            <w:pPr>
              <w:spacing w:before="65" w:line="183" w:lineRule="auto"/>
              <w:ind w:firstLine="11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职权编码</w:t>
            </w:r>
          </w:p>
        </w:tc>
        <w:tc>
          <w:tcPr>
            <w:tcW w:w="1407" w:type="dxa"/>
            <w:gridSpan w:val="2"/>
            <w:vAlign w:val="top"/>
          </w:tcPr>
          <w:p w14:paraId="38D212C0">
            <w:pPr>
              <w:spacing w:before="115" w:line="183" w:lineRule="auto"/>
              <w:ind w:firstLine="30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职权名称</w:t>
            </w: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5CDA4F06">
            <w:pPr>
              <w:spacing w:line="295" w:lineRule="auto"/>
              <w:rPr>
                <w:rFonts w:ascii="Arial"/>
                <w:sz w:val="21"/>
              </w:rPr>
            </w:pPr>
          </w:p>
          <w:p w14:paraId="3BBAA0C4">
            <w:pPr>
              <w:spacing w:before="65" w:line="183" w:lineRule="auto"/>
              <w:ind w:firstLine="73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职权依据</w:t>
            </w:r>
          </w:p>
        </w:tc>
        <w:tc>
          <w:tcPr>
            <w:tcW w:w="5200" w:type="dxa"/>
            <w:vMerge w:val="restart"/>
            <w:tcBorders>
              <w:bottom w:val="nil"/>
            </w:tcBorders>
            <w:vAlign w:val="top"/>
          </w:tcPr>
          <w:p w14:paraId="676A0B49">
            <w:pPr>
              <w:spacing w:line="295" w:lineRule="auto"/>
              <w:rPr>
                <w:rFonts w:ascii="Arial"/>
                <w:sz w:val="21"/>
              </w:rPr>
            </w:pPr>
          </w:p>
          <w:p w14:paraId="3E72CD41">
            <w:pPr>
              <w:spacing w:before="65" w:line="183" w:lineRule="auto"/>
              <w:ind w:firstLine="220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责任事项</w:t>
            </w:r>
          </w:p>
        </w:tc>
        <w:tc>
          <w:tcPr>
            <w:tcW w:w="3103" w:type="dxa"/>
            <w:vMerge w:val="restart"/>
            <w:tcBorders>
              <w:bottom w:val="nil"/>
            </w:tcBorders>
            <w:vAlign w:val="top"/>
          </w:tcPr>
          <w:p w14:paraId="0F07D825">
            <w:pPr>
              <w:spacing w:line="295" w:lineRule="auto"/>
              <w:rPr>
                <w:rFonts w:ascii="Arial"/>
                <w:sz w:val="21"/>
              </w:rPr>
            </w:pPr>
          </w:p>
          <w:p w14:paraId="712B175F">
            <w:pPr>
              <w:spacing w:before="65" w:line="183" w:lineRule="auto"/>
              <w:ind w:firstLine="96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责任事项依据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30DABCF5">
            <w:pPr>
              <w:spacing w:line="295" w:lineRule="auto"/>
              <w:rPr>
                <w:rFonts w:ascii="Arial"/>
                <w:sz w:val="21"/>
              </w:rPr>
            </w:pPr>
          </w:p>
          <w:p w14:paraId="6A563A37">
            <w:pPr>
              <w:spacing w:before="65" w:line="183" w:lineRule="auto"/>
              <w:ind w:firstLine="9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备注</w:t>
            </w:r>
          </w:p>
        </w:tc>
      </w:tr>
      <w:tr w14:paraId="7FC4A5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2359913E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vAlign w:val="top"/>
          </w:tcPr>
          <w:p w14:paraId="6CB2195A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003F5C7C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Align w:val="top"/>
          </w:tcPr>
          <w:p w14:paraId="40CB916D">
            <w:pPr>
              <w:spacing w:before="149" w:line="183" w:lineRule="auto"/>
              <w:ind w:firstLine="28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</w:t>
            </w:r>
          </w:p>
        </w:tc>
        <w:tc>
          <w:tcPr>
            <w:tcW w:w="434" w:type="dxa"/>
            <w:vAlign w:val="top"/>
          </w:tcPr>
          <w:p w14:paraId="1E17D421">
            <w:pPr>
              <w:spacing w:before="167" w:line="184" w:lineRule="auto"/>
              <w:ind w:firstLine="57"/>
              <w:rPr>
                <w:rFonts w:ascii="仿宋" w:hAnsi="仿宋" w:eastAsia="仿宋" w:cs="仿宋"/>
                <w:sz w:val="16"/>
                <w:szCs w:val="16"/>
              </w:rPr>
            </w:pPr>
            <w:r>
              <w:rPr>
                <w:rFonts w:ascii="仿宋" w:hAnsi="仿宋" w:eastAsia="仿宋" w:cs="仿宋"/>
                <w:spacing w:val="-3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子项</w:t>
            </w: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67AEA91F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Merge w:val="continue"/>
            <w:tcBorders>
              <w:top w:val="nil"/>
            </w:tcBorders>
            <w:vAlign w:val="top"/>
          </w:tcPr>
          <w:p w14:paraId="2F2BA916">
            <w:pPr>
              <w:rPr>
                <w:rFonts w:ascii="Arial"/>
                <w:sz w:val="21"/>
              </w:rPr>
            </w:pPr>
          </w:p>
        </w:tc>
        <w:tc>
          <w:tcPr>
            <w:tcW w:w="3103" w:type="dxa"/>
            <w:vMerge w:val="continue"/>
            <w:tcBorders>
              <w:top w:val="nil"/>
            </w:tcBorders>
            <w:vAlign w:val="top"/>
          </w:tcPr>
          <w:p w14:paraId="6E3CAF21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0380444D">
            <w:pPr>
              <w:rPr>
                <w:rFonts w:ascii="Arial"/>
                <w:sz w:val="21"/>
              </w:rPr>
            </w:pPr>
          </w:p>
        </w:tc>
      </w:tr>
      <w:tr w14:paraId="0E413E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8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32A5740C">
            <w:pPr>
              <w:spacing w:line="251" w:lineRule="auto"/>
              <w:rPr>
                <w:rFonts w:ascii="Arial"/>
                <w:sz w:val="21"/>
              </w:rPr>
            </w:pPr>
          </w:p>
          <w:p w14:paraId="79CD83CE">
            <w:pPr>
              <w:spacing w:line="251" w:lineRule="auto"/>
              <w:rPr>
                <w:rFonts w:ascii="Arial"/>
                <w:sz w:val="21"/>
              </w:rPr>
            </w:pPr>
          </w:p>
          <w:p w14:paraId="284881F4">
            <w:pPr>
              <w:spacing w:line="251" w:lineRule="auto"/>
              <w:rPr>
                <w:rFonts w:ascii="Arial"/>
                <w:sz w:val="21"/>
              </w:rPr>
            </w:pPr>
          </w:p>
          <w:p w14:paraId="1E32E5BB">
            <w:pPr>
              <w:spacing w:line="251" w:lineRule="auto"/>
              <w:rPr>
                <w:rFonts w:ascii="Arial"/>
                <w:sz w:val="21"/>
              </w:rPr>
            </w:pPr>
          </w:p>
          <w:p w14:paraId="77139EA5">
            <w:pPr>
              <w:spacing w:line="251" w:lineRule="auto"/>
              <w:rPr>
                <w:rFonts w:ascii="Arial"/>
                <w:sz w:val="21"/>
              </w:rPr>
            </w:pPr>
          </w:p>
          <w:p w14:paraId="73CD9BB1">
            <w:pPr>
              <w:spacing w:line="251" w:lineRule="auto"/>
              <w:rPr>
                <w:rFonts w:ascii="Arial"/>
                <w:sz w:val="21"/>
              </w:rPr>
            </w:pPr>
          </w:p>
          <w:p w14:paraId="6CF898B1">
            <w:pPr>
              <w:spacing w:line="251" w:lineRule="auto"/>
              <w:rPr>
                <w:rFonts w:ascii="Arial"/>
                <w:sz w:val="21"/>
              </w:rPr>
            </w:pPr>
          </w:p>
          <w:p w14:paraId="437C4F58">
            <w:pPr>
              <w:spacing w:line="252" w:lineRule="auto"/>
              <w:rPr>
                <w:rFonts w:ascii="Arial"/>
                <w:sz w:val="21"/>
              </w:rPr>
            </w:pPr>
          </w:p>
          <w:p w14:paraId="1B92C80B">
            <w:pPr>
              <w:spacing w:line="252" w:lineRule="auto"/>
              <w:rPr>
                <w:rFonts w:ascii="Arial"/>
                <w:sz w:val="21"/>
              </w:rPr>
            </w:pPr>
          </w:p>
          <w:p w14:paraId="41F45FC1">
            <w:pPr>
              <w:spacing w:line="252" w:lineRule="auto"/>
              <w:rPr>
                <w:rFonts w:ascii="Arial"/>
                <w:sz w:val="21"/>
              </w:rPr>
            </w:pPr>
          </w:p>
          <w:p w14:paraId="277F82D8">
            <w:pPr>
              <w:spacing w:line="252" w:lineRule="auto"/>
              <w:rPr>
                <w:rFonts w:ascii="Arial"/>
                <w:sz w:val="21"/>
              </w:rPr>
            </w:pPr>
          </w:p>
          <w:p w14:paraId="01320742">
            <w:pPr>
              <w:spacing w:line="252" w:lineRule="auto"/>
              <w:rPr>
                <w:rFonts w:ascii="Arial"/>
                <w:sz w:val="21"/>
              </w:rPr>
            </w:pPr>
          </w:p>
          <w:p w14:paraId="5DCB3EF4">
            <w:pPr>
              <w:spacing w:line="252" w:lineRule="auto"/>
              <w:rPr>
                <w:rFonts w:ascii="Arial"/>
                <w:sz w:val="21"/>
              </w:rPr>
            </w:pPr>
          </w:p>
          <w:p w14:paraId="30EB53DA">
            <w:pPr>
              <w:spacing w:before="59" w:line="180" w:lineRule="auto"/>
              <w:ind w:firstLine="142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4DD721F9">
            <w:pPr>
              <w:spacing w:line="247" w:lineRule="auto"/>
              <w:rPr>
                <w:rFonts w:ascii="Arial"/>
                <w:sz w:val="21"/>
              </w:rPr>
            </w:pPr>
          </w:p>
          <w:p w14:paraId="0492CBDD">
            <w:pPr>
              <w:spacing w:before="60" w:line="180" w:lineRule="auto"/>
              <w:ind w:firstLine="298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</w:t>
            </w:r>
            <w:r>
              <w:rPr>
                <w:rFonts w:ascii="仿宋" w:hAnsi="仿宋" w:eastAsia="仿宋" w:cs="仿宋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裁</w:t>
            </w:r>
            <w:r>
              <w:rPr>
                <w:rFonts w:ascii="仿宋" w:hAnsi="仿宋" w:eastAsia="仿宋" w:cs="仿宋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1A151C19">
            <w:pPr>
              <w:spacing w:line="253" w:lineRule="auto"/>
              <w:rPr>
                <w:rFonts w:ascii="Arial"/>
                <w:sz w:val="21"/>
              </w:rPr>
            </w:pPr>
          </w:p>
          <w:p w14:paraId="0AAB839E">
            <w:pPr>
              <w:spacing w:line="253" w:lineRule="auto"/>
              <w:rPr>
                <w:rFonts w:ascii="Arial"/>
                <w:sz w:val="21"/>
              </w:rPr>
            </w:pPr>
          </w:p>
          <w:p w14:paraId="2787AA5B">
            <w:pPr>
              <w:spacing w:line="253" w:lineRule="auto"/>
              <w:rPr>
                <w:rFonts w:ascii="Arial"/>
                <w:sz w:val="21"/>
              </w:rPr>
            </w:pPr>
          </w:p>
          <w:p w14:paraId="23463FD7">
            <w:pPr>
              <w:spacing w:line="253" w:lineRule="auto"/>
              <w:rPr>
                <w:rFonts w:ascii="Arial"/>
                <w:sz w:val="21"/>
              </w:rPr>
            </w:pPr>
          </w:p>
          <w:p w14:paraId="2E0D947B">
            <w:pPr>
              <w:spacing w:line="254" w:lineRule="auto"/>
              <w:rPr>
                <w:rFonts w:ascii="Arial"/>
                <w:sz w:val="21"/>
              </w:rPr>
            </w:pPr>
          </w:p>
          <w:p w14:paraId="6F5DA38B">
            <w:pPr>
              <w:spacing w:line="254" w:lineRule="auto"/>
              <w:rPr>
                <w:rFonts w:ascii="Arial"/>
                <w:sz w:val="21"/>
              </w:rPr>
            </w:pPr>
          </w:p>
          <w:p w14:paraId="3CA3561B">
            <w:pPr>
              <w:spacing w:line="254" w:lineRule="auto"/>
              <w:rPr>
                <w:rFonts w:ascii="Arial"/>
                <w:sz w:val="21"/>
              </w:rPr>
            </w:pPr>
          </w:p>
          <w:p w14:paraId="7EA4AC13">
            <w:pPr>
              <w:spacing w:line="254" w:lineRule="auto"/>
              <w:rPr>
                <w:rFonts w:ascii="Arial"/>
                <w:sz w:val="21"/>
              </w:rPr>
            </w:pPr>
          </w:p>
          <w:p w14:paraId="6EC8CBEE">
            <w:pPr>
              <w:spacing w:line="254" w:lineRule="auto"/>
              <w:rPr>
                <w:rFonts w:ascii="Arial"/>
                <w:sz w:val="21"/>
              </w:rPr>
            </w:pPr>
          </w:p>
          <w:p w14:paraId="43C58D3F">
            <w:pPr>
              <w:spacing w:line="254" w:lineRule="auto"/>
              <w:rPr>
                <w:rFonts w:ascii="Arial"/>
                <w:sz w:val="21"/>
              </w:rPr>
            </w:pPr>
          </w:p>
          <w:p w14:paraId="5263CC5A">
            <w:pPr>
              <w:spacing w:line="254" w:lineRule="auto"/>
              <w:rPr>
                <w:rFonts w:ascii="Arial"/>
                <w:sz w:val="21"/>
              </w:rPr>
            </w:pPr>
          </w:p>
          <w:p w14:paraId="7FDEB924">
            <w:pPr>
              <w:spacing w:line="254" w:lineRule="auto"/>
              <w:rPr>
                <w:rFonts w:ascii="Arial"/>
                <w:sz w:val="21"/>
              </w:rPr>
            </w:pPr>
          </w:p>
          <w:p w14:paraId="47C8F68C">
            <w:pPr>
              <w:spacing w:before="58" w:line="232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1000-E-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16EAA7ED">
            <w:pPr>
              <w:spacing w:line="241" w:lineRule="auto"/>
              <w:rPr>
                <w:rFonts w:ascii="Arial"/>
                <w:sz w:val="21"/>
              </w:rPr>
            </w:pPr>
          </w:p>
          <w:p w14:paraId="13A112D0">
            <w:pPr>
              <w:spacing w:line="241" w:lineRule="auto"/>
              <w:rPr>
                <w:rFonts w:ascii="Arial"/>
                <w:sz w:val="21"/>
              </w:rPr>
            </w:pPr>
          </w:p>
          <w:p w14:paraId="340F1856">
            <w:pPr>
              <w:spacing w:line="241" w:lineRule="auto"/>
              <w:rPr>
                <w:rFonts w:ascii="Arial"/>
                <w:sz w:val="21"/>
              </w:rPr>
            </w:pPr>
          </w:p>
          <w:p w14:paraId="0B394E01">
            <w:pPr>
              <w:spacing w:line="241" w:lineRule="auto"/>
              <w:rPr>
                <w:rFonts w:ascii="Arial"/>
                <w:sz w:val="21"/>
              </w:rPr>
            </w:pPr>
          </w:p>
          <w:p w14:paraId="5249D2D7">
            <w:pPr>
              <w:spacing w:line="241" w:lineRule="auto"/>
              <w:rPr>
                <w:rFonts w:ascii="Arial"/>
                <w:sz w:val="21"/>
              </w:rPr>
            </w:pPr>
          </w:p>
          <w:p w14:paraId="78E097B4">
            <w:pPr>
              <w:spacing w:line="241" w:lineRule="auto"/>
              <w:rPr>
                <w:rFonts w:ascii="Arial"/>
                <w:sz w:val="21"/>
              </w:rPr>
            </w:pPr>
          </w:p>
          <w:p w14:paraId="457732AA">
            <w:pPr>
              <w:spacing w:line="241" w:lineRule="auto"/>
              <w:rPr>
                <w:rFonts w:ascii="Arial"/>
                <w:sz w:val="21"/>
              </w:rPr>
            </w:pPr>
          </w:p>
          <w:p w14:paraId="0265BFF8">
            <w:pPr>
              <w:spacing w:line="241" w:lineRule="auto"/>
              <w:rPr>
                <w:rFonts w:ascii="Arial"/>
                <w:sz w:val="21"/>
              </w:rPr>
            </w:pPr>
          </w:p>
          <w:p w14:paraId="2197FE74">
            <w:pPr>
              <w:spacing w:line="241" w:lineRule="auto"/>
              <w:rPr>
                <w:rFonts w:ascii="Arial"/>
                <w:sz w:val="21"/>
              </w:rPr>
            </w:pPr>
          </w:p>
          <w:p w14:paraId="2B4C94AE">
            <w:pPr>
              <w:spacing w:line="241" w:lineRule="auto"/>
              <w:rPr>
                <w:rFonts w:ascii="Arial"/>
                <w:sz w:val="21"/>
              </w:rPr>
            </w:pPr>
          </w:p>
          <w:p w14:paraId="4299C195">
            <w:pPr>
              <w:spacing w:line="241" w:lineRule="auto"/>
              <w:rPr>
                <w:rFonts w:ascii="Arial"/>
                <w:sz w:val="21"/>
              </w:rPr>
            </w:pPr>
          </w:p>
          <w:p w14:paraId="23FC7BDE">
            <w:pPr>
              <w:spacing w:line="241" w:lineRule="auto"/>
              <w:rPr>
                <w:rFonts w:ascii="Arial"/>
                <w:sz w:val="21"/>
              </w:rPr>
            </w:pPr>
          </w:p>
          <w:p w14:paraId="7D37D585">
            <w:pPr>
              <w:spacing w:line="241" w:lineRule="auto"/>
              <w:rPr>
                <w:rFonts w:ascii="Arial"/>
                <w:sz w:val="21"/>
              </w:rPr>
            </w:pPr>
          </w:p>
          <w:p w14:paraId="3DE7348C">
            <w:pPr>
              <w:spacing w:before="59" w:line="232" w:lineRule="auto"/>
              <w:ind w:left="129" w:right="10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劳动人事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争议仲裁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03CBC8A6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0703BA79">
            <w:pPr>
              <w:spacing w:line="259" w:lineRule="auto"/>
              <w:rPr>
                <w:rFonts w:ascii="Arial"/>
                <w:sz w:val="21"/>
              </w:rPr>
            </w:pPr>
          </w:p>
          <w:p w14:paraId="1C7BE512">
            <w:pPr>
              <w:spacing w:line="259" w:lineRule="auto"/>
              <w:rPr>
                <w:rFonts w:ascii="Arial"/>
                <w:sz w:val="21"/>
              </w:rPr>
            </w:pPr>
          </w:p>
          <w:p w14:paraId="0A08161E">
            <w:pPr>
              <w:spacing w:line="260" w:lineRule="auto"/>
              <w:rPr>
                <w:rFonts w:ascii="Arial"/>
                <w:sz w:val="21"/>
              </w:rPr>
            </w:pPr>
          </w:p>
          <w:p w14:paraId="254C91CB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397A7CB4">
            <w:pPr>
              <w:spacing w:before="49" w:line="226" w:lineRule="auto"/>
              <w:ind w:left="41" w:right="186" w:hanging="1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《中华人民共和国劳动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5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法》</w:t>
            </w:r>
            <w:r>
              <w:rPr>
                <w:rFonts w:ascii="仿宋" w:hAnsi="仿宋" w:eastAsia="仿宋" w:cs="仿宋"/>
                <w:spacing w:val="1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5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第七十九条</w:t>
            </w:r>
          </w:p>
          <w:p w14:paraId="7495F0A9">
            <w:pPr>
              <w:spacing w:before="2" w:line="201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3C27424D">
            <w:pPr>
              <w:spacing w:before="28" w:line="217" w:lineRule="auto"/>
              <w:ind w:left="36" w:right="186" w:hanging="1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《中华人民共和国劳动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争议调解仲裁法》</w:t>
            </w:r>
            <w:r>
              <w:rPr>
                <w:rFonts w:ascii="仿宋" w:hAnsi="仿宋" w:eastAsia="仿宋" w:cs="仿宋"/>
                <w:spacing w:val="14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第八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条、第三十一条第一款</w:t>
            </w: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、第四十二条第一款</w:t>
            </w:r>
          </w:p>
          <w:p w14:paraId="714ACF6D">
            <w:pPr>
              <w:spacing w:before="48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1B86A1C4">
            <w:pPr>
              <w:spacing w:before="50" w:line="213" w:lineRule="auto"/>
              <w:ind w:left="36" w:right="186" w:hanging="1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《中华人民共和国公务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员法》</w:t>
            </w:r>
            <w:r>
              <w:rPr>
                <w:rFonts w:ascii="仿宋" w:hAnsi="仿宋" w:eastAsia="仿宋" w:cs="仿宋"/>
                <w:spacing w:val="14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第十六章第一百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  <w:p w14:paraId="32FCAB28">
            <w:pPr>
              <w:spacing w:before="49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1F10C283">
            <w:pPr>
              <w:spacing w:before="50" w:line="227" w:lineRule="auto"/>
              <w:ind w:left="31" w:right="186" w:hanging="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《事业单位人事管理条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例》</w:t>
            </w:r>
            <w:r>
              <w:rPr>
                <w:rFonts w:ascii="仿宋" w:hAnsi="仿宋" w:eastAsia="仿宋" w:cs="仿宋"/>
                <w:spacing w:val="20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第三十七条、第三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十八条、第三十九条、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第四十条</w:t>
            </w:r>
          </w:p>
          <w:p w14:paraId="4FECC310">
            <w:pPr>
              <w:spacing w:before="3" w:line="201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【规章】</w:t>
            </w:r>
          </w:p>
          <w:p w14:paraId="2513D77C">
            <w:pPr>
              <w:spacing w:before="28" w:line="228" w:lineRule="auto"/>
              <w:ind w:left="39" w:right="186" w:hanging="1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《劳动人事争议仲裁办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案规则》</w:t>
            </w: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第二十九条至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第五十条</w:t>
            </w:r>
          </w:p>
        </w:tc>
        <w:tc>
          <w:tcPr>
            <w:tcW w:w="5200" w:type="dxa"/>
            <w:vAlign w:val="top"/>
          </w:tcPr>
          <w:p w14:paraId="1E57B177">
            <w:pPr>
              <w:spacing w:line="368" w:lineRule="auto"/>
              <w:rPr>
                <w:rFonts w:ascii="Arial"/>
                <w:sz w:val="21"/>
              </w:rPr>
            </w:pPr>
          </w:p>
          <w:p w14:paraId="07C4324E">
            <w:pPr>
              <w:spacing w:before="58" w:line="230" w:lineRule="auto"/>
              <w:ind w:left="40" w:right="161" w:firstLine="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公示应当提交的材料，一次性告知补正材料，依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法受理或不予受理（不予受理应当告知理由并下达不予受理</w:t>
            </w:r>
            <w:r>
              <w:rPr>
                <w:rFonts w:hint="eastAsia" w:ascii="仿宋" w:hAnsi="仿宋" w:eastAsia="仿宋" w:cs="仿宋"/>
                <w:spacing w:val="4"/>
                <w:sz w:val="18"/>
                <w:szCs w:val="18"/>
                <w:lang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通知书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）。</w:t>
            </w:r>
          </w:p>
        </w:tc>
        <w:tc>
          <w:tcPr>
            <w:tcW w:w="3103" w:type="dxa"/>
            <w:vAlign w:val="top"/>
          </w:tcPr>
          <w:p w14:paraId="49F1FE67">
            <w:pPr>
              <w:spacing w:line="368" w:lineRule="auto"/>
              <w:rPr>
                <w:rFonts w:ascii="Arial"/>
                <w:sz w:val="21"/>
              </w:rPr>
            </w:pPr>
          </w:p>
          <w:p w14:paraId="05556206">
            <w:pPr>
              <w:spacing w:before="58" w:line="230" w:lineRule="auto"/>
              <w:ind w:left="44" w:right="95" w:firstLine="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受理责任：</w:t>
            </w:r>
            <w:r>
              <w:rPr>
                <w:rFonts w:ascii="仿宋" w:hAnsi="仿宋" w:eastAsia="仿宋" w:cs="仿宋"/>
                <w:spacing w:val="3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《中华人民共和国劳动争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议调解仲裁法》</w:t>
            </w:r>
            <w:r>
              <w:rPr>
                <w:rFonts w:ascii="仿宋" w:hAnsi="仿宋" w:eastAsia="仿宋" w:cs="仿宋"/>
                <w:spacing w:val="2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第二十八条、第二十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九条、第三十条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198CC937">
            <w:pPr>
              <w:rPr>
                <w:rFonts w:ascii="Arial"/>
                <w:sz w:val="21"/>
              </w:rPr>
            </w:pPr>
          </w:p>
        </w:tc>
      </w:tr>
      <w:tr w14:paraId="26B132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72D605DB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F4C09D8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765686B0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E7DC94E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40FB7108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0A4DDF33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1D06385">
            <w:pPr>
              <w:spacing w:line="340" w:lineRule="auto"/>
              <w:rPr>
                <w:rFonts w:ascii="Arial"/>
                <w:sz w:val="21"/>
              </w:rPr>
            </w:pPr>
          </w:p>
          <w:p w14:paraId="5DD94A9E">
            <w:pPr>
              <w:spacing w:before="58" w:line="231" w:lineRule="auto"/>
              <w:ind w:left="41" w:right="160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2.审理责任：</w:t>
            </w:r>
            <w:r>
              <w:rPr>
                <w:rFonts w:ascii="仿宋" w:hAnsi="仿宋" w:eastAsia="仿宋" w:cs="仿宋"/>
                <w:spacing w:val="56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按照仲裁申请书应当载明的事项，对书面申请材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料进行审查，在查明事实的基础上，通知双方当事人公开</w:t>
            </w:r>
            <w:r>
              <w:rPr>
                <w:rFonts w:hint="eastAsia" w:ascii="仿宋" w:hAnsi="仿宋" w:eastAsia="仿宋" w:cs="仿宋"/>
                <w:spacing w:val="4"/>
                <w:sz w:val="18"/>
                <w:szCs w:val="18"/>
                <w:lang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开庭审理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2BF22B70">
            <w:pPr>
              <w:spacing w:before="288" w:line="231" w:lineRule="auto"/>
              <w:ind w:left="44" w:right="95" w:firstLine="1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审理责任：</w:t>
            </w:r>
            <w:r>
              <w:rPr>
                <w:rFonts w:ascii="仿宋" w:hAnsi="仿宋" w:eastAsia="仿宋" w:cs="仿宋"/>
                <w:spacing w:val="2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《中华人民共和国劳动争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议调解仲裁法》</w:t>
            </w:r>
            <w:r>
              <w:rPr>
                <w:rFonts w:ascii="仿宋" w:hAnsi="仿宋" w:eastAsia="仿宋" w:cs="仿宋"/>
                <w:spacing w:val="2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第三十二条、第三十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五条、第三十八条、第三十九条、第</w:t>
            </w:r>
            <w:r>
              <w:rPr>
                <w:rFonts w:ascii="仿宋" w:hAnsi="仿宋" w:eastAsia="仿宋" w:cs="仿宋"/>
                <w:spacing w:val="2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四十条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5D7C362">
            <w:pPr>
              <w:rPr>
                <w:rFonts w:ascii="Arial"/>
                <w:sz w:val="21"/>
              </w:rPr>
            </w:pPr>
          </w:p>
        </w:tc>
      </w:tr>
      <w:tr w14:paraId="7D8B9C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51B7A47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20D5D99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0A81D3E2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DE1D45C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01CD3788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04B3DB6B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7D5BD60">
            <w:pPr>
              <w:spacing w:line="387" w:lineRule="auto"/>
              <w:rPr>
                <w:rFonts w:ascii="Arial"/>
                <w:sz w:val="21"/>
              </w:rPr>
            </w:pPr>
          </w:p>
          <w:p w14:paraId="2B37BC7F">
            <w:pPr>
              <w:spacing w:before="59" w:line="229" w:lineRule="auto"/>
              <w:ind w:left="38" w:right="162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3.裁决责任：</w:t>
            </w:r>
            <w:r>
              <w:rPr>
                <w:rFonts w:ascii="仿宋" w:hAnsi="仿宋" w:eastAsia="仿宋" w:cs="仿宋"/>
                <w:spacing w:val="7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作出裁决前，应先行调解，调解不成或调解书送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达前，一方当事人反悔的仲裁庭应及时作出裁决。</w:t>
            </w:r>
          </w:p>
        </w:tc>
        <w:tc>
          <w:tcPr>
            <w:tcW w:w="3103" w:type="dxa"/>
            <w:vAlign w:val="top"/>
          </w:tcPr>
          <w:p w14:paraId="4B03BE63">
            <w:pPr>
              <w:spacing w:line="276" w:lineRule="auto"/>
              <w:rPr>
                <w:rFonts w:ascii="Arial"/>
                <w:sz w:val="21"/>
              </w:rPr>
            </w:pPr>
          </w:p>
          <w:p w14:paraId="46ED6931">
            <w:pPr>
              <w:spacing w:before="59" w:line="230" w:lineRule="auto"/>
              <w:ind w:left="44" w:right="9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裁决责任：</w:t>
            </w:r>
            <w:r>
              <w:rPr>
                <w:rFonts w:ascii="仿宋" w:hAnsi="仿宋" w:eastAsia="仿宋" w:cs="仿宋"/>
                <w:spacing w:val="40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《中华人民共和国劳动争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议调解仲裁法》</w:t>
            </w:r>
            <w:r>
              <w:rPr>
                <w:rFonts w:ascii="仿宋" w:hAnsi="仿宋" w:eastAsia="仿宋" w:cs="仿宋"/>
                <w:spacing w:val="2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第二十一条、第三十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一条、第四十二条、第四十三条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C61BDE3">
            <w:pPr>
              <w:rPr>
                <w:rFonts w:ascii="Arial"/>
                <w:sz w:val="21"/>
              </w:rPr>
            </w:pPr>
          </w:p>
        </w:tc>
      </w:tr>
      <w:tr w14:paraId="3633EAB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1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63E950C9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55D8A29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D5C1552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BB3AB02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3F0B929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972B916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78D6CFC">
            <w:pPr>
              <w:spacing w:before="299" w:line="231" w:lineRule="auto"/>
              <w:ind w:left="40" w:right="163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4.执行责任：</w:t>
            </w:r>
            <w:r>
              <w:rPr>
                <w:rFonts w:ascii="仿宋" w:hAnsi="仿宋" w:eastAsia="仿宋" w:cs="仿宋"/>
                <w:spacing w:val="5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仲裁庭作出裁决后，应将裁决书及时送达当事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人，</w:t>
            </w:r>
            <w:r>
              <w:rPr>
                <w:rFonts w:ascii="仿宋" w:hAnsi="仿宋" w:eastAsia="仿宋" w:cs="仿宋"/>
                <w:spacing w:val="-5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当事人对仲裁裁决不服的，可自收到仲裁裁决书之日起十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五</w:t>
            </w:r>
            <w:r>
              <w:rPr>
                <w:rFonts w:ascii="仿宋" w:hAnsi="仿宋" w:eastAsia="仿宋" w:cs="仿宋"/>
                <w:spacing w:val="-2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日内向人民法院提起诉讼。裁决书发生法律效力，一方</w:t>
            </w:r>
            <w:r>
              <w:rPr>
                <w:rFonts w:hint="eastAsia" w:ascii="仿宋" w:hAnsi="仿宋" w:eastAsia="仿宋" w:cs="仿宋"/>
                <w:spacing w:val="2"/>
                <w:sz w:val="18"/>
                <w:szCs w:val="18"/>
                <w:lang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当事人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逾期不履行的，另一方当事人可依照民事诉讼法律有关规定</w:t>
            </w:r>
            <w:r>
              <w:rPr>
                <w:rFonts w:ascii="仿宋" w:hAnsi="仿宋" w:eastAsia="仿宋" w:cs="仿宋"/>
                <w:spacing w:val="1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向人民法院申请执行。</w:t>
            </w:r>
          </w:p>
        </w:tc>
        <w:tc>
          <w:tcPr>
            <w:tcW w:w="3103" w:type="dxa"/>
            <w:vAlign w:val="top"/>
          </w:tcPr>
          <w:p w14:paraId="71BA32E1">
            <w:pPr>
              <w:spacing w:line="463" w:lineRule="auto"/>
              <w:rPr>
                <w:rFonts w:ascii="Arial"/>
                <w:sz w:val="21"/>
              </w:rPr>
            </w:pPr>
          </w:p>
          <w:p w14:paraId="121869B3">
            <w:pPr>
              <w:spacing w:before="59" w:line="231" w:lineRule="auto"/>
              <w:ind w:left="44" w:right="95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执行责任：</w:t>
            </w:r>
            <w:r>
              <w:rPr>
                <w:rFonts w:ascii="仿宋" w:hAnsi="仿宋" w:eastAsia="仿宋" w:cs="仿宋"/>
                <w:spacing w:val="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《中华人民共和国劳动争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议调解仲裁法》</w:t>
            </w:r>
            <w:r>
              <w:rPr>
                <w:rFonts w:ascii="仿宋" w:hAnsi="仿宋" w:eastAsia="仿宋" w:cs="仿宋"/>
                <w:spacing w:val="2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第四十七条、第四十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八条、第五十条、第五十一条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0751448">
            <w:pPr>
              <w:rPr>
                <w:rFonts w:ascii="Arial"/>
                <w:sz w:val="21"/>
              </w:rPr>
            </w:pPr>
          </w:p>
        </w:tc>
      </w:tr>
      <w:tr w14:paraId="46606EB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3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48A65AD0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4E29D752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226FEC4A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7B50B9AA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2ED3A1A6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28160FE6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1D1074A">
            <w:pPr>
              <w:spacing w:line="379" w:lineRule="auto"/>
              <w:rPr>
                <w:rFonts w:ascii="Arial"/>
                <w:sz w:val="21"/>
              </w:rPr>
            </w:pPr>
          </w:p>
          <w:p w14:paraId="690AE589">
            <w:pPr>
              <w:spacing w:before="59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5.其他法律法规规章文件规定应履行的责任。</w:t>
            </w:r>
          </w:p>
        </w:tc>
        <w:tc>
          <w:tcPr>
            <w:tcW w:w="3103" w:type="dxa"/>
            <w:vAlign w:val="top"/>
          </w:tcPr>
          <w:p w14:paraId="575A753D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0DAB72E1">
            <w:pPr>
              <w:rPr>
                <w:rFonts w:ascii="Arial"/>
                <w:sz w:val="21"/>
              </w:rPr>
            </w:pPr>
          </w:p>
        </w:tc>
      </w:tr>
    </w:tbl>
    <w:p w14:paraId="5A9409DA">
      <w:pPr>
        <w:rPr>
          <w:rFonts w:ascii="Arial"/>
          <w:sz w:val="21"/>
        </w:rPr>
      </w:pPr>
    </w:p>
    <w:p w14:paraId="4519E32C">
      <w:pPr>
        <w:sectPr>
          <w:footerReference r:id="rId22" w:type="default"/>
          <w:pgSz w:w="16837" w:h="11905"/>
          <w:pgMar w:top="1011" w:right="1011" w:bottom="400" w:left="986" w:header="0" w:footer="0" w:gutter="0"/>
          <w:cols w:space="720" w:num="1"/>
        </w:sectPr>
      </w:pPr>
    </w:p>
    <w:p w14:paraId="016CFB5C">
      <w:pPr>
        <w:spacing w:line="262" w:lineRule="auto"/>
        <w:rPr>
          <w:rFonts w:ascii="Arial"/>
          <w:sz w:val="21"/>
        </w:rPr>
      </w:pPr>
    </w:p>
    <w:p w14:paraId="51C4F6B2">
      <w:pPr>
        <w:spacing w:line="263" w:lineRule="auto"/>
        <w:rPr>
          <w:rFonts w:ascii="Arial"/>
          <w:sz w:val="21"/>
        </w:rPr>
      </w:pPr>
    </w:p>
    <w:p w14:paraId="727F4338">
      <w:pPr>
        <w:spacing w:before="130" w:line="184" w:lineRule="auto"/>
        <w:ind w:firstLine="2393"/>
        <w:rPr>
          <w:rFonts w:ascii="仿宋" w:hAnsi="仿宋" w:eastAsia="仿宋" w:cs="仿宋"/>
          <w:sz w:val="40"/>
          <w:szCs w:val="40"/>
        </w:rPr>
      </w:pPr>
      <w:r>
        <w:rPr>
          <w:rFonts w:ascii="仿宋" w:hAnsi="仿宋" w:eastAsia="仿宋" w:cs="仿宋"/>
          <w:spacing w:val="4"/>
          <w:sz w:val="40"/>
          <w:szCs w:val="40"/>
          <w14:textOutline w14:w="7264" w14:cap="sq" w14:cmpd="sng">
            <w14:solidFill>
              <w14:srgbClr w14:val="000000"/>
            </w14:solidFill>
            <w14:prstDash w14:val="solid"/>
            <w14:bevel/>
          </w14:textOutline>
        </w:rPr>
        <w:t>沁县人力资源和社会保障局其他权力类行政职权责任清单</w:t>
      </w:r>
    </w:p>
    <w:p w14:paraId="6EE7D2E8">
      <w:pPr>
        <w:spacing w:before="282" w:line="183" w:lineRule="auto"/>
        <w:ind w:firstLine="269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9"/>
          <w:sz w:val="20"/>
          <w:szCs w:val="20"/>
          <w14:textOutline w14:w="3614" w14:cap="sq" w14:cmpd="sng">
            <w14:solidFill>
              <w14:srgbClr w14:val="000000"/>
            </w14:solidFill>
            <w14:prstDash w14:val="solid"/>
            <w14:bevel/>
          </w14:textOutline>
        </w:rPr>
        <w:t>单位：</w:t>
      </w:r>
      <w:r>
        <w:rPr>
          <w:rFonts w:ascii="仿宋" w:hAnsi="仿宋" w:eastAsia="仿宋" w:cs="仿宋"/>
          <w:spacing w:val="7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9"/>
          <w:sz w:val="20"/>
          <w:szCs w:val="20"/>
          <w14:textOutline w14:w="3614" w14:cap="sq" w14:cmpd="sng">
            <w14:solidFill>
              <w14:srgbClr w14:val="000000"/>
            </w14:solidFill>
            <w14:prstDash w14:val="solid"/>
            <w14:bevel/>
          </w14:textOutline>
        </w:rPr>
        <w:t>沁县人力资源和社会保障局</w:t>
      </w:r>
    </w:p>
    <w:p w14:paraId="4ECE0897">
      <w:pPr>
        <w:spacing w:line="108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5125C6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0BF5F093">
            <w:pPr>
              <w:spacing w:before="240" w:line="228" w:lineRule="auto"/>
              <w:ind w:firstLine="12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</w:t>
            </w:r>
          </w:p>
          <w:p w14:paraId="7922BFB3">
            <w:pPr>
              <w:spacing w:line="204" w:lineRule="auto"/>
              <w:ind w:firstLine="13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vAlign w:val="top"/>
          </w:tcPr>
          <w:p w14:paraId="23D6F54E">
            <w:pPr>
              <w:spacing w:before="240" w:line="228" w:lineRule="auto"/>
              <w:ind w:firstLine="21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7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职权</w:t>
            </w:r>
          </w:p>
          <w:p w14:paraId="01742D9D">
            <w:pPr>
              <w:spacing w:line="204" w:lineRule="auto"/>
              <w:ind w:firstLine="22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类型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2868494F">
            <w:pPr>
              <w:spacing w:line="295" w:lineRule="auto"/>
              <w:rPr>
                <w:rFonts w:ascii="Arial"/>
                <w:sz w:val="21"/>
              </w:rPr>
            </w:pPr>
          </w:p>
          <w:p w14:paraId="3447A6B0">
            <w:pPr>
              <w:spacing w:before="65" w:line="183" w:lineRule="auto"/>
              <w:ind w:firstLine="11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职权编码</w:t>
            </w:r>
          </w:p>
        </w:tc>
        <w:tc>
          <w:tcPr>
            <w:tcW w:w="1407" w:type="dxa"/>
            <w:gridSpan w:val="2"/>
            <w:vAlign w:val="top"/>
          </w:tcPr>
          <w:p w14:paraId="15821D08">
            <w:pPr>
              <w:spacing w:before="115" w:line="183" w:lineRule="auto"/>
              <w:ind w:firstLine="30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职权名称</w:t>
            </w: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71BBC921">
            <w:pPr>
              <w:spacing w:line="295" w:lineRule="auto"/>
              <w:rPr>
                <w:rFonts w:ascii="Arial"/>
                <w:sz w:val="21"/>
              </w:rPr>
            </w:pPr>
          </w:p>
          <w:p w14:paraId="36632515">
            <w:pPr>
              <w:spacing w:before="65" w:line="183" w:lineRule="auto"/>
              <w:ind w:firstLine="73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职权依据</w:t>
            </w:r>
          </w:p>
        </w:tc>
        <w:tc>
          <w:tcPr>
            <w:tcW w:w="5200" w:type="dxa"/>
            <w:vMerge w:val="restart"/>
            <w:tcBorders>
              <w:bottom w:val="nil"/>
            </w:tcBorders>
            <w:vAlign w:val="top"/>
          </w:tcPr>
          <w:p w14:paraId="68227734">
            <w:pPr>
              <w:spacing w:line="295" w:lineRule="auto"/>
              <w:rPr>
                <w:rFonts w:ascii="Arial"/>
                <w:sz w:val="21"/>
              </w:rPr>
            </w:pPr>
          </w:p>
          <w:p w14:paraId="76E63C43">
            <w:pPr>
              <w:spacing w:before="65" w:line="183" w:lineRule="auto"/>
              <w:ind w:firstLine="220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责任事项</w:t>
            </w:r>
          </w:p>
        </w:tc>
        <w:tc>
          <w:tcPr>
            <w:tcW w:w="3103" w:type="dxa"/>
            <w:vMerge w:val="restart"/>
            <w:tcBorders>
              <w:bottom w:val="nil"/>
            </w:tcBorders>
            <w:vAlign w:val="top"/>
          </w:tcPr>
          <w:p w14:paraId="4B4C8AB7">
            <w:pPr>
              <w:spacing w:line="295" w:lineRule="auto"/>
              <w:rPr>
                <w:rFonts w:ascii="Arial"/>
                <w:sz w:val="21"/>
              </w:rPr>
            </w:pPr>
          </w:p>
          <w:p w14:paraId="1B36A83B">
            <w:pPr>
              <w:spacing w:before="65" w:line="183" w:lineRule="auto"/>
              <w:ind w:firstLine="96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责任事项依据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743E4B2C">
            <w:pPr>
              <w:spacing w:line="295" w:lineRule="auto"/>
              <w:rPr>
                <w:rFonts w:ascii="Arial"/>
                <w:sz w:val="21"/>
              </w:rPr>
            </w:pPr>
          </w:p>
          <w:p w14:paraId="4158770C">
            <w:pPr>
              <w:spacing w:before="65" w:line="183" w:lineRule="auto"/>
              <w:ind w:firstLine="9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备注</w:t>
            </w:r>
          </w:p>
        </w:tc>
      </w:tr>
      <w:tr w14:paraId="2BF4898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2DB32DEF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vAlign w:val="top"/>
          </w:tcPr>
          <w:p w14:paraId="364F16A3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07DCD161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Align w:val="top"/>
          </w:tcPr>
          <w:p w14:paraId="68144290">
            <w:pPr>
              <w:spacing w:before="149" w:line="183" w:lineRule="auto"/>
              <w:ind w:firstLine="28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</w:t>
            </w:r>
          </w:p>
        </w:tc>
        <w:tc>
          <w:tcPr>
            <w:tcW w:w="434" w:type="dxa"/>
            <w:vAlign w:val="top"/>
          </w:tcPr>
          <w:p w14:paraId="26362CBF">
            <w:pPr>
              <w:spacing w:before="167" w:line="184" w:lineRule="auto"/>
              <w:ind w:firstLine="57"/>
              <w:rPr>
                <w:rFonts w:ascii="仿宋" w:hAnsi="仿宋" w:eastAsia="仿宋" w:cs="仿宋"/>
                <w:sz w:val="16"/>
                <w:szCs w:val="16"/>
              </w:rPr>
            </w:pPr>
            <w:r>
              <w:rPr>
                <w:rFonts w:ascii="仿宋" w:hAnsi="仿宋" w:eastAsia="仿宋" w:cs="仿宋"/>
                <w:spacing w:val="-3"/>
                <w:sz w:val="16"/>
                <w:szCs w:val="16"/>
                <w14:textOutline w14:w="29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子项</w:t>
            </w: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626DDC7E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Merge w:val="continue"/>
            <w:tcBorders>
              <w:top w:val="nil"/>
            </w:tcBorders>
            <w:vAlign w:val="top"/>
          </w:tcPr>
          <w:p w14:paraId="3339C56E">
            <w:pPr>
              <w:rPr>
                <w:rFonts w:ascii="Arial"/>
                <w:sz w:val="21"/>
              </w:rPr>
            </w:pPr>
          </w:p>
        </w:tc>
        <w:tc>
          <w:tcPr>
            <w:tcW w:w="3103" w:type="dxa"/>
            <w:vMerge w:val="continue"/>
            <w:tcBorders>
              <w:top w:val="nil"/>
            </w:tcBorders>
            <w:vAlign w:val="top"/>
          </w:tcPr>
          <w:p w14:paraId="2DA6AA3D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39B088E2">
            <w:pPr>
              <w:rPr>
                <w:rFonts w:ascii="Arial"/>
                <w:sz w:val="21"/>
              </w:rPr>
            </w:pPr>
          </w:p>
        </w:tc>
      </w:tr>
      <w:tr w14:paraId="06D0F0B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2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2379EAF6">
            <w:pPr>
              <w:spacing w:line="251" w:lineRule="auto"/>
              <w:rPr>
                <w:rFonts w:ascii="Arial"/>
                <w:sz w:val="21"/>
              </w:rPr>
            </w:pPr>
          </w:p>
          <w:p w14:paraId="4AD034C8">
            <w:pPr>
              <w:spacing w:line="251" w:lineRule="auto"/>
              <w:rPr>
                <w:rFonts w:ascii="Arial"/>
                <w:sz w:val="21"/>
              </w:rPr>
            </w:pPr>
          </w:p>
          <w:p w14:paraId="38739E78">
            <w:pPr>
              <w:spacing w:line="251" w:lineRule="auto"/>
              <w:rPr>
                <w:rFonts w:ascii="Arial"/>
                <w:sz w:val="21"/>
              </w:rPr>
            </w:pPr>
          </w:p>
          <w:p w14:paraId="07FCB44B">
            <w:pPr>
              <w:spacing w:line="251" w:lineRule="auto"/>
              <w:rPr>
                <w:rFonts w:ascii="Arial"/>
                <w:sz w:val="21"/>
              </w:rPr>
            </w:pPr>
          </w:p>
          <w:p w14:paraId="65CA0D48">
            <w:pPr>
              <w:spacing w:line="251" w:lineRule="auto"/>
              <w:rPr>
                <w:rFonts w:ascii="Arial"/>
                <w:sz w:val="21"/>
              </w:rPr>
            </w:pPr>
          </w:p>
          <w:p w14:paraId="6F84789A">
            <w:pPr>
              <w:spacing w:line="251" w:lineRule="auto"/>
              <w:rPr>
                <w:rFonts w:ascii="Arial"/>
                <w:sz w:val="21"/>
              </w:rPr>
            </w:pPr>
          </w:p>
          <w:p w14:paraId="10A01C2E">
            <w:pPr>
              <w:spacing w:line="252" w:lineRule="auto"/>
              <w:rPr>
                <w:rFonts w:ascii="Arial"/>
                <w:sz w:val="21"/>
              </w:rPr>
            </w:pPr>
          </w:p>
          <w:p w14:paraId="46C41E56">
            <w:pPr>
              <w:spacing w:line="252" w:lineRule="auto"/>
              <w:rPr>
                <w:rFonts w:ascii="Arial"/>
                <w:sz w:val="21"/>
              </w:rPr>
            </w:pPr>
          </w:p>
          <w:p w14:paraId="04C58536">
            <w:pPr>
              <w:spacing w:line="252" w:lineRule="auto"/>
              <w:rPr>
                <w:rFonts w:ascii="Arial"/>
                <w:sz w:val="21"/>
              </w:rPr>
            </w:pPr>
          </w:p>
          <w:p w14:paraId="1350A21F">
            <w:pPr>
              <w:spacing w:line="252" w:lineRule="auto"/>
              <w:rPr>
                <w:rFonts w:ascii="Arial"/>
                <w:sz w:val="21"/>
              </w:rPr>
            </w:pPr>
          </w:p>
          <w:p w14:paraId="1564B443">
            <w:pPr>
              <w:spacing w:line="252" w:lineRule="auto"/>
              <w:rPr>
                <w:rFonts w:ascii="Arial"/>
                <w:sz w:val="21"/>
              </w:rPr>
            </w:pPr>
          </w:p>
          <w:p w14:paraId="5B23E304">
            <w:pPr>
              <w:spacing w:line="252" w:lineRule="auto"/>
              <w:rPr>
                <w:rFonts w:ascii="Arial"/>
                <w:sz w:val="21"/>
              </w:rPr>
            </w:pPr>
          </w:p>
          <w:p w14:paraId="07083DD5">
            <w:pPr>
              <w:spacing w:line="252" w:lineRule="auto"/>
              <w:rPr>
                <w:rFonts w:ascii="Arial"/>
                <w:sz w:val="21"/>
              </w:rPr>
            </w:pPr>
          </w:p>
          <w:p w14:paraId="14E9E039">
            <w:pPr>
              <w:spacing w:before="59" w:line="180" w:lineRule="auto"/>
              <w:ind w:firstLine="142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148E56AC">
            <w:pPr>
              <w:spacing w:line="247" w:lineRule="auto"/>
              <w:rPr>
                <w:rFonts w:ascii="Arial"/>
                <w:sz w:val="21"/>
              </w:rPr>
            </w:pPr>
          </w:p>
          <w:p w14:paraId="01D1F4E6">
            <w:pPr>
              <w:spacing w:before="60" w:line="180" w:lineRule="auto"/>
              <w:ind w:firstLine="298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其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它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权</w:t>
            </w:r>
            <w:r>
              <w:rPr>
                <w:rFonts w:ascii="仿宋" w:hAnsi="仿宋" w:eastAsia="仿宋" w:cs="仿宋"/>
                <w:spacing w:val="-4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力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75816A13">
            <w:pPr>
              <w:spacing w:line="253" w:lineRule="auto"/>
              <w:rPr>
                <w:rFonts w:ascii="Arial"/>
                <w:sz w:val="21"/>
              </w:rPr>
            </w:pPr>
          </w:p>
          <w:p w14:paraId="149E602C">
            <w:pPr>
              <w:spacing w:line="253" w:lineRule="auto"/>
              <w:rPr>
                <w:rFonts w:ascii="Arial"/>
                <w:sz w:val="21"/>
              </w:rPr>
            </w:pPr>
          </w:p>
          <w:p w14:paraId="76D2A24D">
            <w:pPr>
              <w:spacing w:line="254" w:lineRule="auto"/>
              <w:rPr>
                <w:rFonts w:ascii="Arial"/>
                <w:sz w:val="21"/>
              </w:rPr>
            </w:pPr>
          </w:p>
          <w:p w14:paraId="533576E9">
            <w:pPr>
              <w:spacing w:line="254" w:lineRule="auto"/>
              <w:rPr>
                <w:rFonts w:ascii="Arial"/>
                <w:sz w:val="21"/>
              </w:rPr>
            </w:pPr>
          </w:p>
          <w:p w14:paraId="0E438F7E">
            <w:pPr>
              <w:spacing w:line="254" w:lineRule="auto"/>
              <w:rPr>
                <w:rFonts w:ascii="Arial"/>
                <w:sz w:val="21"/>
              </w:rPr>
            </w:pPr>
          </w:p>
          <w:p w14:paraId="5487EC13">
            <w:pPr>
              <w:spacing w:line="254" w:lineRule="auto"/>
              <w:rPr>
                <w:rFonts w:ascii="Arial"/>
                <w:sz w:val="21"/>
              </w:rPr>
            </w:pPr>
          </w:p>
          <w:p w14:paraId="3C8AF22E">
            <w:pPr>
              <w:spacing w:line="254" w:lineRule="auto"/>
              <w:rPr>
                <w:rFonts w:ascii="Arial"/>
                <w:sz w:val="21"/>
              </w:rPr>
            </w:pPr>
          </w:p>
          <w:p w14:paraId="110EEDC5">
            <w:pPr>
              <w:spacing w:line="254" w:lineRule="auto"/>
              <w:rPr>
                <w:rFonts w:ascii="Arial"/>
                <w:sz w:val="21"/>
              </w:rPr>
            </w:pPr>
          </w:p>
          <w:p w14:paraId="42616029">
            <w:pPr>
              <w:spacing w:line="254" w:lineRule="auto"/>
              <w:rPr>
                <w:rFonts w:ascii="Arial"/>
                <w:sz w:val="21"/>
              </w:rPr>
            </w:pPr>
          </w:p>
          <w:p w14:paraId="11E0B3E0">
            <w:pPr>
              <w:spacing w:line="254" w:lineRule="auto"/>
              <w:rPr>
                <w:rFonts w:ascii="Arial"/>
                <w:sz w:val="21"/>
              </w:rPr>
            </w:pPr>
          </w:p>
          <w:p w14:paraId="5F92688F">
            <w:pPr>
              <w:spacing w:line="254" w:lineRule="auto"/>
              <w:rPr>
                <w:rFonts w:ascii="Arial"/>
                <w:sz w:val="21"/>
              </w:rPr>
            </w:pPr>
          </w:p>
          <w:p w14:paraId="4D587FA2">
            <w:pPr>
              <w:spacing w:line="254" w:lineRule="auto"/>
              <w:rPr>
                <w:rFonts w:ascii="Arial"/>
                <w:sz w:val="21"/>
              </w:rPr>
            </w:pPr>
          </w:p>
          <w:p w14:paraId="46A24058">
            <w:pPr>
              <w:spacing w:before="59" w:line="230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1000-Z-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00100-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7036C9AC">
            <w:pPr>
              <w:spacing w:line="242" w:lineRule="auto"/>
              <w:rPr>
                <w:rFonts w:ascii="Arial"/>
                <w:sz w:val="21"/>
              </w:rPr>
            </w:pPr>
          </w:p>
          <w:p w14:paraId="2BE9042C">
            <w:pPr>
              <w:spacing w:line="242" w:lineRule="auto"/>
              <w:rPr>
                <w:rFonts w:ascii="Arial"/>
                <w:sz w:val="21"/>
              </w:rPr>
            </w:pPr>
          </w:p>
          <w:p w14:paraId="752DCD45">
            <w:pPr>
              <w:spacing w:line="242" w:lineRule="auto"/>
              <w:rPr>
                <w:rFonts w:ascii="Arial"/>
                <w:sz w:val="21"/>
              </w:rPr>
            </w:pPr>
          </w:p>
          <w:p w14:paraId="11A30A96">
            <w:pPr>
              <w:spacing w:line="242" w:lineRule="auto"/>
              <w:rPr>
                <w:rFonts w:ascii="Arial"/>
                <w:sz w:val="21"/>
              </w:rPr>
            </w:pPr>
          </w:p>
          <w:p w14:paraId="6C18AA6F">
            <w:pPr>
              <w:spacing w:line="242" w:lineRule="auto"/>
              <w:rPr>
                <w:rFonts w:ascii="Arial"/>
                <w:sz w:val="21"/>
              </w:rPr>
            </w:pPr>
          </w:p>
          <w:p w14:paraId="3CBB9337">
            <w:pPr>
              <w:spacing w:line="243" w:lineRule="auto"/>
              <w:rPr>
                <w:rFonts w:ascii="Arial"/>
                <w:sz w:val="21"/>
              </w:rPr>
            </w:pPr>
          </w:p>
          <w:p w14:paraId="3F4942FF">
            <w:pPr>
              <w:spacing w:line="243" w:lineRule="auto"/>
              <w:rPr>
                <w:rFonts w:ascii="Arial"/>
                <w:sz w:val="21"/>
              </w:rPr>
            </w:pPr>
          </w:p>
          <w:p w14:paraId="3D3C3497">
            <w:pPr>
              <w:spacing w:line="243" w:lineRule="auto"/>
              <w:rPr>
                <w:rFonts w:ascii="Arial"/>
                <w:sz w:val="21"/>
              </w:rPr>
            </w:pPr>
          </w:p>
          <w:p w14:paraId="7B226091">
            <w:pPr>
              <w:spacing w:line="243" w:lineRule="auto"/>
              <w:rPr>
                <w:rFonts w:ascii="Arial"/>
                <w:sz w:val="21"/>
              </w:rPr>
            </w:pPr>
          </w:p>
          <w:p w14:paraId="1144EF76">
            <w:pPr>
              <w:spacing w:line="243" w:lineRule="auto"/>
              <w:rPr>
                <w:rFonts w:ascii="Arial"/>
                <w:sz w:val="21"/>
              </w:rPr>
            </w:pPr>
          </w:p>
          <w:p w14:paraId="626B71C9">
            <w:pPr>
              <w:spacing w:line="243" w:lineRule="auto"/>
              <w:rPr>
                <w:rFonts w:ascii="Arial"/>
                <w:sz w:val="21"/>
              </w:rPr>
            </w:pPr>
          </w:p>
          <w:p w14:paraId="352738C5">
            <w:pPr>
              <w:spacing w:line="243" w:lineRule="auto"/>
              <w:rPr>
                <w:rFonts w:ascii="Arial"/>
                <w:sz w:val="21"/>
              </w:rPr>
            </w:pPr>
          </w:p>
          <w:p w14:paraId="4D8645F8">
            <w:pPr>
              <w:spacing w:before="58" w:line="184" w:lineRule="auto"/>
              <w:ind w:firstLine="11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机关事业</w:t>
            </w:r>
          </w:p>
          <w:p w14:paraId="1B1F723B">
            <w:pPr>
              <w:spacing w:before="45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单位增人</w:t>
            </w:r>
          </w:p>
          <w:p w14:paraId="435C9345">
            <w:pPr>
              <w:spacing w:before="46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计划卡审</w:t>
            </w:r>
          </w:p>
          <w:p w14:paraId="51756578">
            <w:pPr>
              <w:spacing w:before="43" w:line="184" w:lineRule="auto"/>
              <w:ind w:firstLine="40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批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5DDBA22C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58B2DC3E">
            <w:pPr>
              <w:spacing w:line="248" w:lineRule="auto"/>
              <w:rPr>
                <w:rFonts w:ascii="Arial"/>
                <w:sz w:val="21"/>
              </w:rPr>
            </w:pPr>
          </w:p>
          <w:p w14:paraId="4DE94E60">
            <w:pPr>
              <w:spacing w:line="248" w:lineRule="auto"/>
              <w:rPr>
                <w:rFonts w:ascii="Arial"/>
                <w:sz w:val="21"/>
              </w:rPr>
            </w:pPr>
          </w:p>
          <w:p w14:paraId="4A3FA23A">
            <w:pPr>
              <w:spacing w:line="249" w:lineRule="auto"/>
              <w:rPr>
                <w:rFonts w:ascii="Arial"/>
                <w:sz w:val="21"/>
              </w:rPr>
            </w:pPr>
          </w:p>
          <w:p w14:paraId="55F2103E">
            <w:pPr>
              <w:spacing w:line="249" w:lineRule="auto"/>
              <w:rPr>
                <w:rFonts w:ascii="Arial"/>
                <w:sz w:val="21"/>
              </w:rPr>
            </w:pPr>
          </w:p>
          <w:p w14:paraId="3B6AE5C5">
            <w:pPr>
              <w:spacing w:line="249" w:lineRule="auto"/>
              <w:rPr>
                <w:rFonts w:ascii="Arial"/>
                <w:sz w:val="21"/>
              </w:rPr>
            </w:pPr>
          </w:p>
          <w:p w14:paraId="4CBBB1BC">
            <w:pPr>
              <w:spacing w:line="249" w:lineRule="auto"/>
              <w:rPr>
                <w:rFonts w:ascii="Arial"/>
                <w:sz w:val="21"/>
              </w:rPr>
            </w:pPr>
          </w:p>
          <w:p w14:paraId="3279B664">
            <w:pPr>
              <w:spacing w:line="249" w:lineRule="auto"/>
              <w:rPr>
                <w:rFonts w:ascii="Arial"/>
                <w:sz w:val="21"/>
              </w:rPr>
            </w:pPr>
          </w:p>
          <w:p w14:paraId="2874718B">
            <w:pPr>
              <w:spacing w:line="249" w:lineRule="auto"/>
              <w:rPr>
                <w:rFonts w:ascii="Arial"/>
                <w:sz w:val="21"/>
              </w:rPr>
            </w:pPr>
          </w:p>
          <w:p w14:paraId="15E68D07">
            <w:pPr>
              <w:spacing w:line="249" w:lineRule="auto"/>
              <w:rPr>
                <w:rFonts w:ascii="Arial"/>
                <w:sz w:val="21"/>
              </w:rPr>
            </w:pPr>
          </w:p>
          <w:p w14:paraId="57F01055">
            <w:pPr>
              <w:spacing w:line="249" w:lineRule="auto"/>
              <w:rPr>
                <w:rFonts w:ascii="Arial"/>
                <w:sz w:val="21"/>
              </w:rPr>
            </w:pPr>
          </w:p>
          <w:p w14:paraId="6DF7FDD4">
            <w:pPr>
              <w:spacing w:line="249" w:lineRule="auto"/>
              <w:rPr>
                <w:rFonts w:ascii="Arial"/>
                <w:sz w:val="21"/>
              </w:rPr>
            </w:pPr>
          </w:p>
          <w:p w14:paraId="351BD0BF">
            <w:pPr>
              <w:spacing w:line="249" w:lineRule="auto"/>
              <w:rPr>
                <w:rFonts w:ascii="Arial"/>
                <w:sz w:val="21"/>
              </w:rPr>
            </w:pPr>
          </w:p>
          <w:p w14:paraId="28C5B883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【规章】</w:t>
            </w:r>
          </w:p>
          <w:p w14:paraId="16A1E2B7">
            <w:pPr>
              <w:spacing w:before="48" w:line="228" w:lineRule="auto"/>
              <w:ind w:left="39" w:right="186" w:hanging="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机关、事业单位增人计</w:t>
            </w: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划卡暂行管理办法</w:t>
            </w:r>
          </w:p>
        </w:tc>
        <w:tc>
          <w:tcPr>
            <w:tcW w:w="5200" w:type="dxa"/>
            <w:vAlign w:val="top"/>
          </w:tcPr>
          <w:p w14:paraId="311A007A">
            <w:pPr>
              <w:spacing w:line="256" w:lineRule="auto"/>
              <w:rPr>
                <w:rFonts w:ascii="Arial"/>
                <w:sz w:val="21"/>
              </w:rPr>
            </w:pPr>
          </w:p>
          <w:p w14:paraId="2E754F88">
            <w:pPr>
              <w:spacing w:line="256" w:lineRule="auto"/>
              <w:rPr>
                <w:rFonts w:ascii="Arial"/>
                <w:sz w:val="21"/>
              </w:rPr>
            </w:pPr>
          </w:p>
          <w:p w14:paraId="628771AE">
            <w:pPr>
              <w:spacing w:line="256" w:lineRule="auto"/>
              <w:rPr>
                <w:rFonts w:ascii="Arial"/>
                <w:sz w:val="21"/>
              </w:rPr>
            </w:pPr>
          </w:p>
          <w:p w14:paraId="5ABFB832">
            <w:pPr>
              <w:spacing w:before="58" w:line="232" w:lineRule="auto"/>
              <w:ind w:left="44" w:right="161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公示应当提交的材料，一次性告知补正材料，依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法受理或不予受理（不予受理应当告知理由）。</w:t>
            </w:r>
          </w:p>
        </w:tc>
        <w:tc>
          <w:tcPr>
            <w:tcW w:w="3103" w:type="dxa"/>
            <w:vAlign w:val="top"/>
          </w:tcPr>
          <w:p w14:paraId="7F0D5C89">
            <w:pPr>
              <w:spacing w:line="329" w:lineRule="auto"/>
              <w:rPr>
                <w:rFonts w:ascii="Arial"/>
                <w:sz w:val="21"/>
              </w:rPr>
            </w:pPr>
          </w:p>
          <w:p w14:paraId="2744087F">
            <w:pPr>
              <w:spacing w:line="329" w:lineRule="auto"/>
              <w:rPr>
                <w:rFonts w:ascii="Arial"/>
                <w:sz w:val="21"/>
              </w:rPr>
            </w:pPr>
          </w:p>
          <w:p w14:paraId="67FDFADD">
            <w:pPr>
              <w:spacing w:before="58" w:line="231" w:lineRule="auto"/>
              <w:ind w:left="50" w:right="92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《机关事业单位增人计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划卡暂行管理办法》</w:t>
            </w:r>
            <w:r>
              <w:rPr>
                <w:rFonts w:ascii="仿宋" w:hAnsi="仿宋" w:eastAsia="仿宋" w:cs="仿宋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（人发〔1996〕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155号）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738143C4">
            <w:pPr>
              <w:rPr>
                <w:rFonts w:ascii="Arial"/>
                <w:sz w:val="21"/>
              </w:rPr>
            </w:pPr>
          </w:p>
        </w:tc>
      </w:tr>
      <w:tr w14:paraId="31CDFE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5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F49F1B6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491E9BD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7C066304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049CD348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0F66882A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46B1E84B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0856998">
            <w:pPr>
              <w:spacing w:line="261" w:lineRule="auto"/>
              <w:rPr>
                <w:rFonts w:ascii="Arial"/>
                <w:sz w:val="21"/>
              </w:rPr>
            </w:pPr>
          </w:p>
          <w:p w14:paraId="76238D5E">
            <w:pPr>
              <w:spacing w:line="261" w:lineRule="auto"/>
              <w:rPr>
                <w:rFonts w:ascii="Arial"/>
                <w:sz w:val="21"/>
              </w:rPr>
            </w:pPr>
          </w:p>
          <w:p w14:paraId="6DEE7D80">
            <w:pPr>
              <w:spacing w:line="261" w:lineRule="auto"/>
              <w:rPr>
                <w:rFonts w:ascii="Arial"/>
                <w:sz w:val="21"/>
              </w:rPr>
            </w:pPr>
          </w:p>
          <w:p w14:paraId="6E4EA40E">
            <w:pPr>
              <w:spacing w:line="261" w:lineRule="auto"/>
              <w:rPr>
                <w:rFonts w:ascii="Arial"/>
                <w:sz w:val="21"/>
              </w:rPr>
            </w:pPr>
          </w:p>
          <w:p w14:paraId="242D6665">
            <w:pPr>
              <w:spacing w:line="261" w:lineRule="auto"/>
              <w:rPr>
                <w:rFonts w:ascii="Arial"/>
                <w:sz w:val="21"/>
              </w:rPr>
            </w:pPr>
          </w:p>
          <w:p w14:paraId="45BA7F3D">
            <w:pPr>
              <w:spacing w:before="58" w:line="232" w:lineRule="auto"/>
              <w:ind w:left="49" w:right="161" w:hanging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2.决定责任：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做出增人计划卡审批的，应当告知申请人（不予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审批应当当面告知）</w:t>
            </w:r>
            <w:r>
              <w:rPr>
                <w:rFonts w:ascii="仿宋" w:hAnsi="仿宋" w:eastAsia="仿宋" w:cs="仿宋"/>
                <w:spacing w:val="-1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3A0B688B">
            <w:pPr>
              <w:spacing w:line="298" w:lineRule="auto"/>
              <w:rPr>
                <w:rFonts w:ascii="Arial"/>
                <w:sz w:val="21"/>
              </w:rPr>
            </w:pPr>
          </w:p>
          <w:p w14:paraId="5F834E6B">
            <w:pPr>
              <w:spacing w:line="298" w:lineRule="auto"/>
              <w:rPr>
                <w:rFonts w:ascii="Arial"/>
                <w:sz w:val="21"/>
              </w:rPr>
            </w:pPr>
          </w:p>
          <w:p w14:paraId="4271EB95">
            <w:pPr>
              <w:spacing w:line="298" w:lineRule="auto"/>
              <w:rPr>
                <w:rFonts w:ascii="Arial"/>
                <w:sz w:val="21"/>
              </w:rPr>
            </w:pPr>
          </w:p>
          <w:p w14:paraId="19D7EF1D">
            <w:pPr>
              <w:spacing w:line="299" w:lineRule="auto"/>
              <w:rPr>
                <w:rFonts w:ascii="Arial"/>
                <w:sz w:val="21"/>
              </w:rPr>
            </w:pPr>
          </w:p>
          <w:p w14:paraId="30C6C9C6">
            <w:pPr>
              <w:spacing w:before="59" w:line="230" w:lineRule="auto"/>
              <w:ind w:left="50" w:right="92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2.决定责任：</w:t>
            </w:r>
            <w:r>
              <w:rPr>
                <w:rFonts w:ascii="仿宋" w:hAnsi="仿宋" w:eastAsia="仿宋" w:cs="仿宋"/>
                <w:spacing w:val="41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《机关事业单位增人计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划卡暂行管理办法》</w:t>
            </w:r>
            <w:r>
              <w:rPr>
                <w:rFonts w:ascii="仿宋" w:hAnsi="仿宋" w:eastAsia="仿宋" w:cs="仿宋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（人发〔1996〕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155号）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584BFD9">
            <w:pPr>
              <w:rPr>
                <w:rFonts w:ascii="Arial"/>
                <w:sz w:val="21"/>
              </w:rPr>
            </w:pPr>
          </w:p>
        </w:tc>
      </w:tr>
      <w:tr w14:paraId="7F33A6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2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74A35E4A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35A6BDE1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34065033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7026EE09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04DE4C47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271F3221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B7A7F41">
            <w:pPr>
              <w:spacing w:line="340" w:lineRule="auto"/>
              <w:rPr>
                <w:rFonts w:ascii="Arial"/>
                <w:sz w:val="21"/>
              </w:rPr>
            </w:pPr>
          </w:p>
          <w:p w14:paraId="78A00485">
            <w:pPr>
              <w:spacing w:line="340" w:lineRule="auto"/>
              <w:rPr>
                <w:rFonts w:ascii="Arial"/>
                <w:sz w:val="21"/>
              </w:rPr>
            </w:pPr>
          </w:p>
          <w:p w14:paraId="0CA1E118">
            <w:pPr>
              <w:spacing w:before="58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3.其他法律法规规章文件规定应履行的责任。</w:t>
            </w:r>
          </w:p>
        </w:tc>
        <w:tc>
          <w:tcPr>
            <w:tcW w:w="3103" w:type="dxa"/>
            <w:vAlign w:val="top"/>
          </w:tcPr>
          <w:p w14:paraId="75079479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1244426A">
            <w:pPr>
              <w:rPr>
                <w:rFonts w:ascii="Arial"/>
                <w:sz w:val="21"/>
              </w:rPr>
            </w:pPr>
          </w:p>
        </w:tc>
      </w:tr>
    </w:tbl>
    <w:p w14:paraId="49E700F7">
      <w:pPr>
        <w:rPr>
          <w:rFonts w:ascii="Arial"/>
          <w:sz w:val="21"/>
        </w:rPr>
      </w:pPr>
    </w:p>
    <w:p w14:paraId="04C1A273">
      <w:pPr>
        <w:sectPr>
          <w:footerReference r:id="rId23" w:type="default"/>
          <w:pgSz w:w="16837" w:h="11905"/>
          <w:pgMar w:top="1011" w:right="1011" w:bottom="400" w:left="986" w:header="0" w:footer="0" w:gutter="0"/>
          <w:cols w:space="720" w:num="1"/>
        </w:sectPr>
      </w:pPr>
    </w:p>
    <w:p w14:paraId="432D88A0"/>
    <w:p w14:paraId="68349F8B"/>
    <w:p w14:paraId="37B95438"/>
    <w:p w14:paraId="18B6A267">
      <w:pPr>
        <w:spacing w:line="43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7ED5D7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0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1A81B84C">
            <w:pPr>
              <w:spacing w:line="250" w:lineRule="auto"/>
              <w:rPr>
                <w:rFonts w:ascii="Arial"/>
                <w:sz w:val="21"/>
              </w:rPr>
            </w:pPr>
          </w:p>
          <w:p w14:paraId="6DC8ACE5">
            <w:pPr>
              <w:spacing w:line="250" w:lineRule="auto"/>
              <w:rPr>
                <w:rFonts w:ascii="Arial"/>
                <w:sz w:val="21"/>
              </w:rPr>
            </w:pPr>
          </w:p>
          <w:p w14:paraId="40FA931F">
            <w:pPr>
              <w:spacing w:line="250" w:lineRule="auto"/>
              <w:rPr>
                <w:rFonts w:ascii="Arial"/>
                <w:sz w:val="21"/>
              </w:rPr>
            </w:pPr>
          </w:p>
          <w:p w14:paraId="38041D06">
            <w:pPr>
              <w:spacing w:line="250" w:lineRule="auto"/>
              <w:rPr>
                <w:rFonts w:ascii="Arial"/>
                <w:sz w:val="21"/>
              </w:rPr>
            </w:pPr>
          </w:p>
          <w:p w14:paraId="4D12E5DE">
            <w:pPr>
              <w:spacing w:line="250" w:lineRule="auto"/>
              <w:rPr>
                <w:rFonts w:ascii="Arial"/>
                <w:sz w:val="21"/>
              </w:rPr>
            </w:pPr>
          </w:p>
          <w:p w14:paraId="4E3D4BAE">
            <w:pPr>
              <w:spacing w:line="250" w:lineRule="auto"/>
              <w:rPr>
                <w:rFonts w:ascii="Arial"/>
                <w:sz w:val="21"/>
              </w:rPr>
            </w:pPr>
          </w:p>
          <w:p w14:paraId="6ABB4B33">
            <w:pPr>
              <w:spacing w:line="251" w:lineRule="auto"/>
              <w:rPr>
                <w:rFonts w:ascii="Arial"/>
                <w:sz w:val="21"/>
              </w:rPr>
            </w:pPr>
          </w:p>
          <w:p w14:paraId="6A1E81D7">
            <w:pPr>
              <w:spacing w:line="251" w:lineRule="auto"/>
              <w:rPr>
                <w:rFonts w:ascii="Arial"/>
                <w:sz w:val="21"/>
              </w:rPr>
            </w:pPr>
          </w:p>
          <w:p w14:paraId="0CBD9FA3">
            <w:pPr>
              <w:spacing w:line="251" w:lineRule="auto"/>
              <w:rPr>
                <w:rFonts w:ascii="Arial"/>
                <w:sz w:val="21"/>
              </w:rPr>
            </w:pPr>
          </w:p>
          <w:p w14:paraId="2D05BEA6">
            <w:pPr>
              <w:spacing w:line="251" w:lineRule="auto"/>
              <w:rPr>
                <w:rFonts w:ascii="Arial"/>
                <w:sz w:val="21"/>
              </w:rPr>
            </w:pPr>
          </w:p>
          <w:p w14:paraId="08BD79B4">
            <w:pPr>
              <w:spacing w:line="251" w:lineRule="auto"/>
              <w:rPr>
                <w:rFonts w:ascii="Arial"/>
                <w:sz w:val="21"/>
              </w:rPr>
            </w:pPr>
          </w:p>
          <w:p w14:paraId="5E515638">
            <w:pPr>
              <w:spacing w:line="251" w:lineRule="auto"/>
              <w:rPr>
                <w:rFonts w:ascii="Arial"/>
                <w:sz w:val="21"/>
              </w:rPr>
            </w:pPr>
          </w:p>
          <w:p w14:paraId="45432403">
            <w:pPr>
              <w:spacing w:line="251" w:lineRule="auto"/>
              <w:rPr>
                <w:rFonts w:ascii="Arial"/>
                <w:sz w:val="21"/>
              </w:rPr>
            </w:pPr>
          </w:p>
          <w:p w14:paraId="6FF8CED6">
            <w:pPr>
              <w:spacing w:line="251" w:lineRule="auto"/>
              <w:rPr>
                <w:rFonts w:ascii="Arial"/>
                <w:sz w:val="21"/>
              </w:rPr>
            </w:pPr>
          </w:p>
          <w:p w14:paraId="5967286F">
            <w:pPr>
              <w:spacing w:line="251" w:lineRule="auto"/>
              <w:rPr>
                <w:rFonts w:ascii="Arial"/>
                <w:sz w:val="21"/>
              </w:rPr>
            </w:pPr>
          </w:p>
          <w:p w14:paraId="291275C8">
            <w:pPr>
              <w:spacing w:line="251" w:lineRule="auto"/>
              <w:rPr>
                <w:rFonts w:ascii="Arial"/>
                <w:sz w:val="21"/>
              </w:rPr>
            </w:pPr>
          </w:p>
          <w:p w14:paraId="54A25F93">
            <w:pPr>
              <w:spacing w:before="59" w:line="180" w:lineRule="auto"/>
              <w:ind w:firstLine="142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1DA677E8">
            <w:pPr>
              <w:spacing w:line="247" w:lineRule="auto"/>
              <w:rPr>
                <w:rFonts w:ascii="Arial"/>
                <w:sz w:val="21"/>
              </w:rPr>
            </w:pPr>
          </w:p>
          <w:p w14:paraId="0934E52D">
            <w:pPr>
              <w:spacing w:before="60" w:line="180" w:lineRule="auto"/>
              <w:ind w:firstLine="373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其</w:t>
            </w:r>
            <w:r>
              <w:rPr>
                <w:rFonts w:ascii="仿宋" w:hAnsi="仿宋" w:eastAsia="仿宋" w:cs="仿宋"/>
                <w:spacing w:val="-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它</w:t>
            </w:r>
            <w:r>
              <w:rPr>
                <w:rFonts w:ascii="仿宋" w:hAnsi="仿宋" w:eastAsia="仿宋" w:cs="仿宋"/>
                <w:spacing w:val="-4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权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力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43343966">
            <w:pPr>
              <w:spacing w:line="252" w:lineRule="auto"/>
              <w:rPr>
                <w:rFonts w:ascii="Arial"/>
                <w:sz w:val="21"/>
              </w:rPr>
            </w:pPr>
          </w:p>
          <w:p w14:paraId="0944093A">
            <w:pPr>
              <w:spacing w:line="252" w:lineRule="auto"/>
              <w:rPr>
                <w:rFonts w:ascii="Arial"/>
                <w:sz w:val="21"/>
              </w:rPr>
            </w:pPr>
          </w:p>
          <w:p w14:paraId="5019F061">
            <w:pPr>
              <w:spacing w:line="252" w:lineRule="auto"/>
              <w:rPr>
                <w:rFonts w:ascii="Arial"/>
                <w:sz w:val="21"/>
              </w:rPr>
            </w:pPr>
          </w:p>
          <w:p w14:paraId="47B9E205">
            <w:pPr>
              <w:spacing w:line="252" w:lineRule="auto"/>
              <w:rPr>
                <w:rFonts w:ascii="Arial"/>
                <w:sz w:val="21"/>
              </w:rPr>
            </w:pPr>
          </w:p>
          <w:p w14:paraId="1FA9FB1B">
            <w:pPr>
              <w:spacing w:line="252" w:lineRule="auto"/>
              <w:rPr>
                <w:rFonts w:ascii="Arial"/>
                <w:sz w:val="21"/>
              </w:rPr>
            </w:pPr>
          </w:p>
          <w:p w14:paraId="354BB994">
            <w:pPr>
              <w:spacing w:line="252" w:lineRule="auto"/>
              <w:rPr>
                <w:rFonts w:ascii="Arial"/>
                <w:sz w:val="21"/>
              </w:rPr>
            </w:pPr>
          </w:p>
          <w:p w14:paraId="0F3097F1">
            <w:pPr>
              <w:spacing w:line="252" w:lineRule="auto"/>
              <w:rPr>
                <w:rFonts w:ascii="Arial"/>
                <w:sz w:val="21"/>
              </w:rPr>
            </w:pPr>
          </w:p>
          <w:p w14:paraId="2853856C">
            <w:pPr>
              <w:spacing w:line="252" w:lineRule="auto"/>
              <w:rPr>
                <w:rFonts w:ascii="Arial"/>
                <w:sz w:val="21"/>
              </w:rPr>
            </w:pPr>
          </w:p>
          <w:p w14:paraId="7E7ADF64">
            <w:pPr>
              <w:spacing w:line="253" w:lineRule="auto"/>
              <w:rPr>
                <w:rFonts w:ascii="Arial"/>
                <w:sz w:val="21"/>
              </w:rPr>
            </w:pPr>
          </w:p>
          <w:p w14:paraId="4EE2ED48">
            <w:pPr>
              <w:spacing w:line="253" w:lineRule="auto"/>
              <w:rPr>
                <w:rFonts w:ascii="Arial"/>
                <w:sz w:val="21"/>
              </w:rPr>
            </w:pPr>
          </w:p>
          <w:p w14:paraId="48144138">
            <w:pPr>
              <w:spacing w:line="253" w:lineRule="auto"/>
              <w:rPr>
                <w:rFonts w:ascii="Arial"/>
                <w:sz w:val="21"/>
              </w:rPr>
            </w:pPr>
          </w:p>
          <w:p w14:paraId="1F246CA1">
            <w:pPr>
              <w:spacing w:line="253" w:lineRule="auto"/>
              <w:rPr>
                <w:rFonts w:ascii="Arial"/>
                <w:sz w:val="21"/>
              </w:rPr>
            </w:pPr>
          </w:p>
          <w:p w14:paraId="6AEBF7CD">
            <w:pPr>
              <w:spacing w:line="253" w:lineRule="auto"/>
              <w:rPr>
                <w:rFonts w:ascii="Arial"/>
                <w:sz w:val="21"/>
              </w:rPr>
            </w:pPr>
          </w:p>
          <w:p w14:paraId="476BA3F2">
            <w:pPr>
              <w:spacing w:line="253" w:lineRule="auto"/>
              <w:rPr>
                <w:rFonts w:ascii="Arial"/>
                <w:sz w:val="21"/>
              </w:rPr>
            </w:pPr>
          </w:p>
          <w:p w14:paraId="76709EB1">
            <w:pPr>
              <w:spacing w:line="253" w:lineRule="auto"/>
              <w:rPr>
                <w:rFonts w:ascii="Arial"/>
                <w:sz w:val="21"/>
              </w:rPr>
            </w:pPr>
          </w:p>
          <w:p w14:paraId="0DC7E47D">
            <w:pPr>
              <w:spacing w:before="58" w:line="231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1000-Z-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00200-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1696ED78">
            <w:pPr>
              <w:spacing w:line="250" w:lineRule="auto"/>
              <w:rPr>
                <w:rFonts w:ascii="Arial"/>
                <w:sz w:val="21"/>
              </w:rPr>
            </w:pPr>
          </w:p>
          <w:p w14:paraId="1FB1AA0A">
            <w:pPr>
              <w:spacing w:line="251" w:lineRule="auto"/>
              <w:rPr>
                <w:rFonts w:ascii="Arial"/>
                <w:sz w:val="21"/>
              </w:rPr>
            </w:pPr>
          </w:p>
          <w:p w14:paraId="4B6B83BB">
            <w:pPr>
              <w:spacing w:line="251" w:lineRule="auto"/>
              <w:rPr>
                <w:rFonts w:ascii="Arial"/>
                <w:sz w:val="21"/>
              </w:rPr>
            </w:pPr>
          </w:p>
          <w:p w14:paraId="58C2CBFF">
            <w:pPr>
              <w:spacing w:line="251" w:lineRule="auto"/>
              <w:rPr>
                <w:rFonts w:ascii="Arial"/>
                <w:sz w:val="21"/>
              </w:rPr>
            </w:pPr>
          </w:p>
          <w:p w14:paraId="3ED88A87">
            <w:pPr>
              <w:spacing w:line="251" w:lineRule="auto"/>
              <w:rPr>
                <w:rFonts w:ascii="Arial"/>
                <w:sz w:val="21"/>
              </w:rPr>
            </w:pPr>
          </w:p>
          <w:p w14:paraId="484F286A">
            <w:pPr>
              <w:spacing w:line="251" w:lineRule="auto"/>
              <w:rPr>
                <w:rFonts w:ascii="Arial"/>
                <w:sz w:val="21"/>
              </w:rPr>
            </w:pPr>
          </w:p>
          <w:p w14:paraId="6CD11796">
            <w:pPr>
              <w:spacing w:line="251" w:lineRule="auto"/>
              <w:rPr>
                <w:rFonts w:ascii="Arial"/>
                <w:sz w:val="21"/>
              </w:rPr>
            </w:pPr>
          </w:p>
          <w:p w14:paraId="6CDA3632">
            <w:pPr>
              <w:spacing w:line="251" w:lineRule="auto"/>
              <w:rPr>
                <w:rFonts w:ascii="Arial"/>
                <w:sz w:val="21"/>
              </w:rPr>
            </w:pPr>
          </w:p>
          <w:p w14:paraId="4597BBA1">
            <w:pPr>
              <w:spacing w:line="251" w:lineRule="auto"/>
              <w:rPr>
                <w:rFonts w:ascii="Arial"/>
                <w:sz w:val="21"/>
              </w:rPr>
            </w:pPr>
          </w:p>
          <w:p w14:paraId="5580121A">
            <w:pPr>
              <w:spacing w:line="251" w:lineRule="auto"/>
              <w:rPr>
                <w:rFonts w:ascii="Arial"/>
                <w:sz w:val="21"/>
              </w:rPr>
            </w:pPr>
          </w:p>
          <w:p w14:paraId="4B8314D9">
            <w:pPr>
              <w:spacing w:line="251" w:lineRule="auto"/>
              <w:rPr>
                <w:rFonts w:ascii="Arial"/>
                <w:sz w:val="21"/>
              </w:rPr>
            </w:pPr>
          </w:p>
          <w:p w14:paraId="2D7FF83E">
            <w:pPr>
              <w:spacing w:line="251" w:lineRule="auto"/>
              <w:rPr>
                <w:rFonts w:ascii="Arial"/>
                <w:sz w:val="21"/>
              </w:rPr>
            </w:pPr>
          </w:p>
          <w:p w14:paraId="01F5B12A">
            <w:pPr>
              <w:spacing w:line="251" w:lineRule="auto"/>
              <w:rPr>
                <w:rFonts w:ascii="Arial"/>
                <w:sz w:val="21"/>
              </w:rPr>
            </w:pPr>
          </w:p>
          <w:p w14:paraId="06641628">
            <w:pPr>
              <w:spacing w:line="251" w:lineRule="auto"/>
              <w:rPr>
                <w:rFonts w:ascii="Arial"/>
                <w:sz w:val="21"/>
              </w:rPr>
            </w:pPr>
          </w:p>
          <w:p w14:paraId="4DC14B7F">
            <w:pPr>
              <w:spacing w:line="251" w:lineRule="auto"/>
              <w:rPr>
                <w:rFonts w:ascii="Arial"/>
                <w:sz w:val="21"/>
              </w:rPr>
            </w:pPr>
          </w:p>
          <w:p w14:paraId="3C718B33">
            <w:pPr>
              <w:spacing w:before="58" w:line="231" w:lineRule="auto"/>
              <w:ind w:left="119" w:right="109" w:firstLine="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事业单位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工作人员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公开招聘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33CBE61E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7ED9B0E6">
            <w:pPr>
              <w:spacing w:line="258" w:lineRule="auto"/>
              <w:rPr>
                <w:rFonts w:ascii="Arial"/>
                <w:sz w:val="21"/>
              </w:rPr>
            </w:pPr>
          </w:p>
          <w:p w14:paraId="441727BE">
            <w:pPr>
              <w:spacing w:line="258" w:lineRule="auto"/>
              <w:rPr>
                <w:rFonts w:ascii="Arial"/>
                <w:sz w:val="21"/>
              </w:rPr>
            </w:pPr>
          </w:p>
          <w:p w14:paraId="35CAEAE3">
            <w:pPr>
              <w:spacing w:line="258" w:lineRule="auto"/>
              <w:rPr>
                <w:rFonts w:ascii="Arial"/>
                <w:sz w:val="21"/>
              </w:rPr>
            </w:pPr>
          </w:p>
          <w:p w14:paraId="19B3AB11">
            <w:pPr>
              <w:spacing w:line="258" w:lineRule="auto"/>
              <w:rPr>
                <w:rFonts w:ascii="Arial"/>
                <w:sz w:val="21"/>
              </w:rPr>
            </w:pPr>
          </w:p>
          <w:p w14:paraId="19B16502">
            <w:pPr>
              <w:spacing w:line="258" w:lineRule="auto"/>
              <w:rPr>
                <w:rFonts w:ascii="Arial"/>
                <w:sz w:val="21"/>
              </w:rPr>
            </w:pPr>
          </w:p>
          <w:p w14:paraId="45DB66FA">
            <w:pPr>
              <w:spacing w:line="258" w:lineRule="auto"/>
              <w:rPr>
                <w:rFonts w:ascii="Arial"/>
                <w:sz w:val="21"/>
              </w:rPr>
            </w:pPr>
          </w:p>
          <w:p w14:paraId="6B714B67">
            <w:pPr>
              <w:spacing w:line="258" w:lineRule="auto"/>
              <w:rPr>
                <w:rFonts w:ascii="Arial"/>
                <w:sz w:val="21"/>
              </w:rPr>
            </w:pPr>
          </w:p>
          <w:p w14:paraId="36892D30">
            <w:pPr>
              <w:spacing w:line="258" w:lineRule="auto"/>
              <w:rPr>
                <w:rFonts w:ascii="Arial"/>
                <w:sz w:val="21"/>
              </w:rPr>
            </w:pPr>
          </w:p>
          <w:p w14:paraId="0B342F50">
            <w:pPr>
              <w:spacing w:line="258" w:lineRule="auto"/>
              <w:rPr>
                <w:rFonts w:ascii="Arial"/>
                <w:sz w:val="21"/>
              </w:rPr>
            </w:pPr>
          </w:p>
          <w:p w14:paraId="73630B04">
            <w:pPr>
              <w:spacing w:line="259" w:lineRule="auto"/>
              <w:rPr>
                <w:rFonts w:ascii="Arial"/>
                <w:sz w:val="21"/>
              </w:rPr>
            </w:pPr>
          </w:p>
          <w:p w14:paraId="49D669A2">
            <w:pPr>
              <w:spacing w:line="259" w:lineRule="auto"/>
              <w:rPr>
                <w:rFonts w:ascii="Arial"/>
                <w:sz w:val="21"/>
              </w:rPr>
            </w:pPr>
          </w:p>
          <w:p w14:paraId="500878D3">
            <w:pPr>
              <w:spacing w:line="259" w:lineRule="auto"/>
              <w:rPr>
                <w:rFonts w:ascii="Arial"/>
                <w:sz w:val="21"/>
              </w:rPr>
            </w:pPr>
          </w:p>
          <w:p w14:paraId="5A980889">
            <w:pPr>
              <w:spacing w:line="259" w:lineRule="auto"/>
              <w:rPr>
                <w:rFonts w:ascii="Arial"/>
                <w:sz w:val="21"/>
              </w:rPr>
            </w:pPr>
          </w:p>
          <w:p w14:paraId="043A3655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19EE5DF7">
            <w:pPr>
              <w:spacing w:before="48" w:line="228" w:lineRule="auto"/>
              <w:ind w:left="31" w:right="186" w:hanging="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《事业单位人事管理条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9"/>
                <w:w w:val="98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例》</w:t>
            </w:r>
            <w:r>
              <w:rPr>
                <w:rFonts w:ascii="仿宋" w:hAnsi="仿宋" w:eastAsia="仿宋" w:cs="仿宋"/>
                <w:spacing w:val="2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9"/>
                <w:w w:val="98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第八条</w:t>
            </w:r>
          </w:p>
          <w:p w14:paraId="287A62B5">
            <w:pPr>
              <w:spacing w:before="1" w:line="201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【规章】</w:t>
            </w:r>
          </w:p>
          <w:p w14:paraId="54ED98EE">
            <w:pPr>
              <w:spacing w:before="28" w:line="228" w:lineRule="auto"/>
              <w:ind w:left="48" w:right="186" w:hanging="2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《事业单位公开招聘人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员暂行规定》</w:t>
            </w:r>
          </w:p>
        </w:tc>
        <w:tc>
          <w:tcPr>
            <w:tcW w:w="5200" w:type="dxa"/>
            <w:vAlign w:val="top"/>
          </w:tcPr>
          <w:p w14:paraId="1F1579D8">
            <w:pPr>
              <w:spacing w:line="272" w:lineRule="auto"/>
              <w:rPr>
                <w:rFonts w:ascii="Arial"/>
                <w:sz w:val="21"/>
              </w:rPr>
            </w:pPr>
          </w:p>
          <w:p w14:paraId="0603A152">
            <w:pPr>
              <w:spacing w:line="272" w:lineRule="auto"/>
              <w:rPr>
                <w:rFonts w:ascii="Arial"/>
                <w:sz w:val="21"/>
              </w:rPr>
            </w:pPr>
          </w:p>
          <w:p w14:paraId="47D7B7A2">
            <w:pPr>
              <w:spacing w:line="272" w:lineRule="auto"/>
              <w:rPr>
                <w:rFonts w:ascii="Arial"/>
                <w:sz w:val="21"/>
              </w:rPr>
            </w:pPr>
          </w:p>
          <w:p w14:paraId="7217F0A7">
            <w:pPr>
              <w:spacing w:before="59" w:line="229" w:lineRule="auto"/>
              <w:ind w:left="44" w:right="161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公告应当提交的材料，一次性告知补正材料，依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法受理或不予受理（不予受理应当告知理由）。</w:t>
            </w:r>
          </w:p>
        </w:tc>
        <w:tc>
          <w:tcPr>
            <w:tcW w:w="3103" w:type="dxa"/>
            <w:vAlign w:val="top"/>
          </w:tcPr>
          <w:p w14:paraId="50A55DC7">
            <w:pPr>
              <w:spacing w:before="191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受理责任：</w:t>
            </w:r>
          </w:p>
          <w:p w14:paraId="455D1D7E">
            <w:pPr>
              <w:spacing w:before="46" w:line="184" w:lineRule="auto"/>
              <w:ind w:firstLine="5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1.《事业单位人事管理条例》</w:t>
            </w:r>
            <w:r>
              <w:rPr>
                <w:rFonts w:ascii="仿宋" w:hAnsi="仿宋" w:eastAsia="仿宋" w:cs="仿宋"/>
                <w:spacing w:val="-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3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国务</w:t>
            </w:r>
          </w:p>
          <w:p w14:paraId="361DBE55">
            <w:pPr>
              <w:spacing w:before="43" w:line="184" w:lineRule="auto"/>
              <w:ind w:firstLine="5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院令第652号）第八条</w:t>
            </w:r>
          </w:p>
          <w:p w14:paraId="387EAA6B">
            <w:pPr>
              <w:spacing w:line="248" w:lineRule="auto"/>
              <w:rPr>
                <w:rFonts w:ascii="Arial"/>
                <w:sz w:val="21"/>
              </w:rPr>
            </w:pPr>
          </w:p>
          <w:p w14:paraId="73E0DBE0">
            <w:pPr>
              <w:spacing w:line="249" w:lineRule="auto"/>
              <w:rPr>
                <w:rFonts w:ascii="Arial"/>
                <w:sz w:val="21"/>
              </w:rPr>
            </w:pPr>
          </w:p>
          <w:p w14:paraId="31614D67">
            <w:pPr>
              <w:spacing w:before="59" w:line="232" w:lineRule="auto"/>
              <w:ind w:left="50" w:right="9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2.《事业单位公开招聘人员暂行规定</w:t>
            </w:r>
            <w:r>
              <w:rPr>
                <w:rFonts w:ascii="仿宋" w:hAnsi="仿宋" w:eastAsia="仿宋" w:cs="仿宋"/>
                <w:spacing w:val="11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》（人事部令第6号）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6C4F67F1">
            <w:pPr>
              <w:rPr>
                <w:rFonts w:ascii="Arial"/>
                <w:sz w:val="21"/>
              </w:rPr>
            </w:pPr>
          </w:p>
        </w:tc>
      </w:tr>
      <w:tr w14:paraId="3049345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1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DB62CA7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4A8B5FD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D10EA39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6CACD85B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85F7D7A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5650A1AE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Merge w:val="restart"/>
            <w:tcBorders>
              <w:bottom w:val="nil"/>
            </w:tcBorders>
            <w:vAlign w:val="top"/>
          </w:tcPr>
          <w:p w14:paraId="3C0C20D5">
            <w:pPr>
              <w:spacing w:line="282" w:lineRule="auto"/>
              <w:rPr>
                <w:rFonts w:ascii="Arial"/>
                <w:sz w:val="21"/>
              </w:rPr>
            </w:pPr>
          </w:p>
          <w:p w14:paraId="5EA0CB2C">
            <w:pPr>
              <w:spacing w:line="282" w:lineRule="auto"/>
              <w:rPr>
                <w:rFonts w:ascii="Arial"/>
                <w:sz w:val="21"/>
              </w:rPr>
            </w:pPr>
          </w:p>
          <w:p w14:paraId="1A1E232A">
            <w:pPr>
              <w:spacing w:line="283" w:lineRule="auto"/>
              <w:rPr>
                <w:rFonts w:ascii="Arial"/>
                <w:sz w:val="21"/>
              </w:rPr>
            </w:pPr>
          </w:p>
          <w:p w14:paraId="003BC377">
            <w:pPr>
              <w:spacing w:before="58" w:line="231" w:lineRule="auto"/>
              <w:ind w:left="45" w:right="16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2.审查责任：</w:t>
            </w:r>
            <w:r>
              <w:rPr>
                <w:rFonts w:ascii="仿宋" w:hAnsi="仿宋" w:eastAsia="仿宋" w:cs="仿宋"/>
                <w:spacing w:val="56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按照公开招聘的有关政策，对申报材料、过程性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资料进行审查，并提出审核意见，现场或当面告知申请人，并</w:t>
            </w:r>
            <w:r>
              <w:rPr>
                <w:rFonts w:ascii="仿宋" w:hAnsi="仿宋" w:eastAsia="仿宋" w:cs="仿宋"/>
                <w:spacing w:val="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向社会公示各个环节。</w:t>
            </w:r>
          </w:p>
        </w:tc>
        <w:tc>
          <w:tcPr>
            <w:tcW w:w="3103" w:type="dxa"/>
            <w:tcBorders>
              <w:bottom w:val="nil"/>
            </w:tcBorders>
            <w:vAlign w:val="top"/>
          </w:tcPr>
          <w:p w14:paraId="68652B49">
            <w:pPr>
              <w:spacing w:line="244" w:lineRule="auto"/>
              <w:rPr>
                <w:rFonts w:ascii="Arial"/>
                <w:sz w:val="21"/>
              </w:rPr>
            </w:pPr>
          </w:p>
          <w:p w14:paraId="4E1DE74F">
            <w:pPr>
              <w:spacing w:before="59" w:line="184" w:lineRule="auto"/>
              <w:ind w:firstLine="5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</w:p>
          <w:p w14:paraId="663CD7A2">
            <w:pPr>
              <w:spacing w:before="46" w:line="184" w:lineRule="auto"/>
              <w:ind w:firstLine="5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1.《事业单位人事管理条例》</w:t>
            </w:r>
            <w:r>
              <w:rPr>
                <w:rFonts w:ascii="仿宋" w:hAnsi="仿宋" w:eastAsia="仿宋" w:cs="仿宋"/>
                <w:spacing w:val="-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3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国务</w:t>
            </w:r>
          </w:p>
          <w:p w14:paraId="45C9B3E3">
            <w:pPr>
              <w:spacing w:before="43" w:line="184" w:lineRule="auto"/>
              <w:ind w:firstLine="5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院令第652号）第八条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1D58DED">
            <w:pPr>
              <w:rPr>
                <w:rFonts w:ascii="Arial"/>
                <w:sz w:val="21"/>
              </w:rPr>
            </w:pPr>
          </w:p>
        </w:tc>
      </w:tr>
      <w:tr w14:paraId="5F2414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9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96F8016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1BFE33A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4CEF5C3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07A40D14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B48E8B6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3821EE69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Merge w:val="continue"/>
            <w:tcBorders>
              <w:top w:val="nil"/>
            </w:tcBorders>
            <w:vAlign w:val="top"/>
          </w:tcPr>
          <w:p w14:paraId="5BD6E407">
            <w:pPr>
              <w:rPr>
                <w:rFonts w:ascii="Arial"/>
                <w:sz w:val="21"/>
              </w:rPr>
            </w:pPr>
          </w:p>
        </w:tc>
        <w:tc>
          <w:tcPr>
            <w:tcW w:w="3103" w:type="dxa"/>
            <w:tcBorders>
              <w:top w:val="nil"/>
            </w:tcBorders>
            <w:vAlign w:val="top"/>
          </w:tcPr>
          <w:p w14:paraId="74676961">
            <w:pPr>
              <w:spacing w:line="337" w:lineRule="auto"/>
              <w:rPr>
                <w:rFonts w:ascii="Arial"/>
                <w:sz w:val="21"/>
              </w:rPr>
            </w:pPr>
          </w:p>
          <w:p w14:paraId="45F22B76">
            <w:pPr>
              <w:spacing w:before="59" w:line="231" w:lineRule="auto"/>
              <w:ind w:left="50" w:right="9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2.《事业单位公开招聘人员暂行规定</w:t>
            </w:r>
            <w:r>
              <w:rPr>
                <w:rFonts w:ascii="仿宋" w:hAnsi="仿宋" w:eastAsia="仿宋" w:cs="仿宋"/>
                <w:spacing w:val="11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》（人事部令第6号）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01BAA496">
            <w:pPr>
              <w:rPr>
                <w:rFonts w:ascii="Arial"/>
                <w:sz w:val="21"/>
              </w:rPr>
            </w:pPr>
          </w:p>
        </w:tc>
      </w:tr>
      <w:tr w14:paraId="24D4CA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7CBBCF24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924A838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AB4D97B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A804388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210F71D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32698B2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83374EC">
            <w:pPr>
              <w:spacing w:line="243" w:lineRule="auto"/>
              <w:rPr>
                <w:rFonts w:ascii="Arial"/>
                <w:sz w:val="21"/>
              </w:rPr>
            </w:pPr>
          </w:p>
          <w:p w14:paraId="15788C98">
            <w:pPr>
              <w:spacing w:line="243" w:lineRule="auto"/>
              <w:rPr>
                <w:rFonts w:ascii="Arial"/>
                <w:sz w:val="21"/>
              </w:rPr>
            </w:pPr>
          </w:p>
          <w:p w14:paraId="42485871">
            <w:pPr>
              <w:spacing w:before="59" w:line="231" w:lineRule="auto"/>
              <w:ind w:left="40" w:right="347" w:firstLine="1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3.决定责任：</w:t>
            </w:r>
            <w:r>
              <w:rPr>
                <w:rFonts w:ascii="仿宋" w:hAnsi="仿宋" w:eastAsia="仿宋" w:cs="仿宋"/>
                <w:spacing w:val="68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按照公开招聘的有关程序，做出准予录聘的决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定，应当当场告知。</w:t>
            </w:r>
          </w:p>
        </w:tc>
        <w:tc>
          <w:tcPr>
            <w:tcW w:w="3103" w:type="dxa"/>
            <w:vAlign w:val="top"/>
          </w:tcPr>
          <w:p w14:paraId="50B247ED">
            <w:pPr>
              <w:spacing w:before="128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</w:p>
          <w:p w14:paraId="33AD9EA9">
            <w:pPr>
              <w:spacing w:before="45" w:line="184" w:lineRule="auto"/>
              <w:ind w:firstLine="5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1.《事业单位人事管理条例》</w:t>
            </w:r>
            <w:r>
              <w:rPr>
                <w:rFonts w:ascii="仿宋" w:hAnsi="仿宋" w:eastAsia="仿宋" w:cs="仿宋"/>
                <w:spacing w:val="-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3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国务</w:t>
            </w:r>
          </w:p>
          <w:p w14:paraId="2785E7CE">
            <w:pPr>
              <w:spacing w:before="43" w:line="184" w:lineRule="auto"/>
              <w:ind w:firstLine="5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院令第652号）第八条</w:t>
            </w:r>
          </w:p>
          <w:p w14:paraId="7B636871">
            <w:pPr>
              <w:spacing w:before="221" w:line="232" w:lineRule="auto"/>
              <w:ind w:left="50" w:right="9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2.《事业单位公开招聘人员暂行规定</w:t>
            </w:r>
            <w:r>
              <w:rPr>
                <w:rFonts w:ascii="仿宋" w:hAnsi="仿宋" w:eastAsia="仿宋" w:cs="仿宋"/>
                <w:spacing w:val="11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》（人事部令第6号）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7540418">
            <w:pPr>
              <w:rPr>
                <w:rFonts w:ascii="Arial"/>
                <w:sz w:val="21"/>
              </w:rPr>
            </w:pPr>
          </w:p>
        </w:tc>
      </w:tr>
      <w:tr w14:paraId="77686B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9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6FD2CCD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2F61D98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5A19AFB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6C577B4E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FE3AD84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5A3496EB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31D5A23">
            <w:pPr>
              <w:spacing w:line="326" w:lineRule="auto"/>
              <w:rPr>
                <w:rFonts w:ascii="Arial"/>
                <w:sz w:val="21"/>
              </w:rPr>
            </w:pPr>
          </w:p>
          <w:p w14:paraId="3166D3C1">
            <w:pPr>
              <w:spacing w:before="59" w:line="231" w:lineRule="auto"/>
              <w:ind w:left="54" w:right="161" w:hanging="1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4.送达责任：</w:t>
            </w:r>
            <w:r>
              <w:rPr>
                <w:rFonts w:ascii="仿宋" w:hAnsi="仿宋" w:eastAsia="仿宋" w:cs="仿宋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对于准予聘用的人员，按规定当场通知其在规定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时间上岗，信息公开。</w:t>
            </w:r>
          </w:p>
        </w:tc>
        <w:tc>
          <w:tcPr>
            <w:tcW w:w="3103" w:type="dxa"/>
            <w:vAlign w:val="top"/>
          </w:tcPr>
          <w:p w14:paraId="4A51AC89">
            <w:pPr>
              <w:spacing w:line="326" w:lineRule="auto"/>
              <w:rPr>
                <w:rFonts w:ascii="Arial"/>
                <w:sz w:val="21"/>
              </w:rPr>
            </w:pPr>
          </w:p>
          <w:p w14:paraId="17EA37D2">
            <w:pPr>
              <w:spacing w:before="59" w:line="231" w:lineRule="auto"/>
              <w:ind w:left="49" w:right="96" w:hanging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送达责任：</w:t>
            </w:r>
            <w:r>
              <w:rPr>
                <w:rFonts w:ascii="仿宋" w:hAnsi="仿宋" w:eastAsia="仿宋" w:cs="仿宋"/>
                <w:spacing w:val="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《事业单位人事管理条例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》（</w:t>
            </w:r>
            <w:r>
              <w:rPr>
                <w:rFonts w:ascii="仿宋" w:hAnsi="仿宋" w:eastAsia="仿宋" w:cs="仿宋"/>
                <w:spacing w:val="-3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国务院令第652号）第八条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9D58C1C">
            <w:pPr>
              <w:rPr>
                <w:rFonts w:ascii="Arial"/>
                <w:sz w:val="21"/>
              </w:rPr>
            </w:pPr>
          </w:p>
        </w:tc>
      </w:tr>
      <w:tr w14:paraId="771029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2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3950767A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3DBFA2DE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37E908AC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2CA87092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7F8D88E1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60628BC4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B1E5ACC">
            <w:pPr>
              <w:spacing w:line="420" w:lineRule="auto"/>
              <w:rPr>
                <w:rFonts w:ascii="Arial"/>
                <w:sz w:val="21"/>
              </w:rPr>
            </w:pPr>
          </w:p>
          <w:p w14:paraId="60026165">
            <w:pPr>
              <w:spacing w:before="59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5.其他法律法规规章文件规定应履行的责任。</w:t>
            </w:r>
          </w:p>
        </w:tc>
        <w:tc>
          <w:tcPr>
            <w:tcW w:w="3103" w:type="dxa"/>
            <w:vAlign w:val="top"/>
          </w:tcPr>
          <w:p w14:paraId="7A065B3D">
            <w:pPr>
              <w:spacing w:line="309" w:lineRule="auto"/>
              <w:rPr>
                <w:rFonts w:ascii="Arial"/>
                <w:sz w:val="21"/>
              </w:rPr>
            </w:pPr>
          </w:p>
          <w:p w14:paraId="074410C6">
            <w:pPr>
              <w:spacing w:before="58" w:line="231" w:lineRule="auto"/>
              <w:ind w:left="37" w:right="9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《事业单位公开招聘人员暂行规定》</w:t>
            </w:r>
            <w:r>
              <w:rPr>
                <w:rFonts w:ascii="仿宋" w:hAnsi="仿宋" w:eastAsia="仿宋" w:cs="仿宋"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（人事部令第6号）</w:t>
            </w: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5D8853DB">
            <w:pPr>
              <w:rPr>
                <w:rFonts w:ascii="Arial"/>
                <w:sz w:val="21"/>
              </w:rPr>
            </w:pPr>
          </w:p>
        </w:tc>
      </w:tr>
    </w:tbl>
    <w:p w14:paraId="4A187A41">
      <w:pPr>
        <w:rPr>
          <w:rFonts w:ascii="Arial"/>
          <w:sz w:val="21"/>
        </w:rPr>
      </w:pPr>
    </w:p>
    <w:p w14:paraId="459B6A80">
      <w:pPr>
        <w:sectPr>
          <w:footerReference r:id="rId24" w:type="default"/>
          <w:pgSz w:w="16837" w:h="11905"/>
          <w:pgMar w:top="1011" w:right="1011" w:bottom="400" w:left="986" w:header="0" w:footer="0" w:gutter="0"/>
          <w:cols w:space="720" w:num="1"/>
        </w:sectPr>
      </w:pPr>
    </w:p>
    <w:p w14:paraId="38A964E6"/>
    <w:p w14:paraId="0AC3B7D3"/>
    <w:p w14:paraId="1B98E66C">
      <w:pPr>
        <w:spacing w:line="78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2CB94A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8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5F76A228">
            <w:pPr>
              <w:spacing w:line="248" w:lineRule="auto"/>
              <w:rPr>
                <w:rFonts w:ascii="Arial"/>
                <w:sz w:val="21"/>
              </w:rPr>
            </w:pPr>
          </w:p>
          <w:p w14:paraId="47F04FBB">
            <w:pPr>
              <w:spacing w:line="248" w:lineRule="auto"/>
              <w:rPr>
                <w:rFonts w:ascii="Arial"/>
                <w:sz w:val="21"/>
              </w:rPr>
            </w:pPr>
          </w:p>
          <w:p w14:paraId="42FF9953">
            <w:pPr>
              <w:spacing w:line="248" w:lineRule="auto"/>
              <w:rPr>
                <w:rFonts w:ascii="Arial"/>
                <w:sz w:val="21"/>
              </w:rPr>
            </w:pPr>
          </w:p>
          <w:p w14:paraId="0B40D0B0">
            <w:pPr>
              <w:spacing w:line="248" w:lineRule="auto"/>
              <w:rPr>
                <w:rFonts w:ascii="Arial"/>
                <w:sz w:val="21"/>
              </w:rPr>
            </w:pPr>
          </w:p>
          <w:p w14:paraId="31DBECFD">
            <w:pPr>
              <w:spacing w:line="248" w:lineRule="auto"/>
              <w:rPr>
                <w:rFonts w:ascii="Arial"/>
                <w:sz w:val="21"/>
              </w:rPr>
            </w:pPr>
          </w:p>
          <w:p w14:paraId="4BF82D9D">
            <w:pPr>
              <w:spacing w:line="248" w:lineRule="auto"/>
              <w:rPr>
                <w:rFonts w:ascii="Arial"/>
                <w:sz w:val="21"/>
              </w:rPr>
            </w:pPr>
          </w:p>
          <w:p w14:paraId="79ADB535">
            <w:pPr>
              <w:spacing w:line="248" w:lineRule="auto"/>
              <w:rPr>
                <w:rFonts w:ascii="Arial"/>
                <w:sz w:val="21"/>
              </w:rPr>
            </w:pPr>
          </w:p>
          <w:p w14:paraId="2AC4D34F">
            <w:pPr>
              <w:spacing w:line="248" w:lineRule="auto"/>
              <w:rPr>
                <w:rFonts w:ascii="Arial"/>
                <w:sz w:val="21"/>
              </w:rPr>
            </w:pPr>
          </w:p>
          <w:p w14:paraId="1DFA4F8E">
            <w:pPr>
              <w:spacing w:line="248" w:lineRule="auto"/>
              <w:rPr>
                <w:rFonts w:ascii="Arial"/>
                <w:sz w:val="21"/>
              </w:rPr>
            </w:pPr>
          </w:p>
          <w:p w14:paraId="5CFCEA45">
            <w:pPr>
              <w:spacing w:line="248" w:lineRule="auto"/>
              <w:rPr>
                <w:rFonts w:ascii="Arial"/>
                <w:sz w:val="21"/>
              </w:rPr>
            </w:pPr>
          </w:p>
          <w:p w14:paraId="253BD95B">
            <w:pPr>
              <w:spacing w:line="248" w:lineRule="auto"/>
              <w:rPr>
                <w:rFonts w:ascii="Arial"/>
                <w:sz w:val="21"/>
              </w:rPr>
            </w:pPr>
          </w:p>
          <w:p w14:paraId="68605798">
            <w:pPr>
              <w:spacing w:line="248" w:lineRule="auto"/>
              <w:rPr>
                <w:rFonts w:ascii="Arial"/>
                <w:sz w:val="21"/>
              </w:rPr>
            </w:pPr>
          </w:p>
          <w:p w14:paraId="03DB1E79">
            <w:pPr>
              <w:spacing w:line="249" w:lineRule="auto"/>
              <w:rPr>
                <w:rFonts w:ascii="Arial"/>
                <w:sz w:val="21"/>
              </w:rPr>
            </w:pPr>
          </w:p>
          <w:p w14:paraId="420EE5F3">
            <w:pPr>
              <w:spacing w:before="59" w:line="180" w:lineRule="auto"/>
              <w:ind w:firstLine="142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522E95B6">
            <w:pPr>
              <w:spacing w:line="247" w:lineRule="auto"/>
              <w:rPr>
                <w:rFonts w:ascii="Arial"/>
                <w:sz w:val="21"/>
              </w:rPr>
            </w:pPr>
          </w:p>
          <w:p w14:paraId="1BE1DA17">
            <w:pPr>
              <w:spacing w:before="60" w:line="180" w:lineRule="auto"/>
              <w:ind w:firstLine="294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其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它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权</w:t>
            </w:r>
            <w:r>
              <w:rPr>
                <w:rFonts w:ascii="仿宋" w:hAnsi="仿宋" w:eastAsia="仿宋" w:cs="仿宋"/>
                <w:spacing w:val="-4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力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18F0CC59">
            <w:pPr>
              <w:spacing w:line="250" w:lineRule="auto"/>
              <w:rPr>
                <w:rFonts w:ascii="Arial"/>
                <w:sz w:val="21"/>
              </w:rPr>
            </w:pPr>
          </w:p>
          <w:p w14:paraId="440EBEA1">
            <w:pPr>
              <w:spacing w:line="250" w:lineRule="auto"/>
              <w:rPr>
                <w:rFonts w:ascii="Arial"/>
                <w:sz w:val="21"/>
              </w:rPr>
            </w:pPr>
          </w:p>
          <w:p w14:paraId="0399EA14">
            <w:pPr>
              <w:spacing w:line="250" w:lineRule="auto"/>
              <w:rPr>
                <w:rFonts w:ascii="Arial"/>
                <w:sz w:val="21"/>
              </w:rPr>
            </w:pPr>
          </w:p>
          <w:p w14:paraId="3B77344C">
            <w:pPr>
              <w:spacing w:line="250" w:lineRule="auto"/>
              <w:rPr>
                <w:rFonts w:ascii="Arial"/>
                <w:sz w:val="21"/>
              </w:rPr>
            </w:pPr>
          </w:p>
          <w:p w14:paraId="6F3CC3B0">
            <w:pPr>
              <w:spacing w:line="250" w:lineRule="auto"/>
              <w:rPr>
                <w:rFonts w:ascii="Arial"/>
                <w:sz w:val="21"/>
              </w:rPr>
            </w:pPr>
          </w:p>
          <w:p w14:paraId="7F9B45E8">
            <w:pPr>
              <w:spacing w:line="250" w:lineRule="auto"/>
              <w:rPr>
                <w:rFonts w:ascii="Arial"/>
                <w:sz w:val="21"/>
              </w:rPr>
            </w:pPr>
          </w:p>
          <w:p w14:paraId="0F191323">
            <w:pPr>
              <w:spacing w:line="250" w:lineRule="auto"/>
              <w:rPr>
                <w:rFonts w:ascii="Arial"/>
                <w:sz w:val="21"/>
              </w:rPr>
            </w:pPr>
          </w:p>
          <w:p w14:paraId="619DCC35">
            <w:pPr>
              <w:spacing w:line="250" w:lineRule="auto"/>
              <w:rPr>
                <w:rFonts w:ascii="Arial"/>
                <w:sz w:val="21"/>
              </w:rPr>
            </w:pPr>
          </w:p>
          <w:p w14:paraId="58528DA7">
            <w:pPr>
              <w:spacing w:line="250" w:lineRule="auto"/>
              <w:rPr>
                <w:rFonts w:ascii="Arial"/>
                <w:sz w:val="21"/>
              </w:rPr>
            </w:pPr>
          </w:p>
          <w:p w14:paraId="28731725">
            <w:pPr>
              <w:spacing w:line="250" w:lineRule="auto"/>
              <w:rPr>
                <w:rFonts w:ascii="Arial"/>
                <w:sz w:val="21"/>
              </w:rPr>
            </w:pPr>
          </w:p>
          <w:p w14:paraId="2D35B934">
            <w:pPr>
              <w:spacing w:line="250" w:lineRule="auto"/>
              <w:rPr>
                <w:rFonts w:ascii="Arial"/>
                <w:sz w:val="21"/>
              </w:rPr>
            </w:pPr>
          </w:p>
          <w:p w14:paraId="09A4258D">
            <w:pPr>
              <w:spacing w:line="251" w:lineRule="auto"/>
              <w:rPr>
                <w:rFonts w:ascii="Arial"/>
                <w:sz w:val="21"/>
              </w:rPr>
            </w:pPr>
          </w:p>
          <w:p w14:paraId="2307467E">
            <w:pPr>
              <w:spacing w:before="59" w:line="230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1000-Z-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00300-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062CAED0">
            <w:pPr>
              <w:spacing w:line="246" w:lineRule="auto"/>
              <w:rPr>
                <w:rFonts w:ascii="Arial"/>
                <w:sz w:val="21"/>
              </w:rPr>
            </w:pPr>
          </w:p>
          <w:p w14:paraId="08747342">
            <w:pPr>
              <w:spacing w:line="246" w:lineRule="auto"/>
              <w:rPr>
                <w:rFonts w:ascii="Arial"/>
                <w:sz w:val="21"/>
              </w:rPr>
            </w:pPr>
          </w:p>
          <w:p w14:paraId="1BB916FD">
            <w:pPr>
              <w:spacing w:line="246" w:lineRule="auto"/>
              <w:rPr>
                <w:rFonts w:ascii="Arial"/>
                <w:sz w:val="21"/>
              </w:rPr>
            </w:pPr>
          </w:p>
          <w:p w14:paraId="4F29F123">
            <w:pPr>
              <w:spacing w:line="246" w:lineRule="auto"/>
              <w:rPr>
                <w:rFonts w:ascii="Arial"/>
                <w:sz w:val="21"/>
              </w:rPr>
            </w:pPr>
          </w:p>
          <w:p w14:paraId="5DAB0A70">
            <w:pPr>
              <w:spacing w:line="246" w:lineRule="auto"/>
              <w:rPr>
                <w:rFonts w:ascii="Arial"/>
                <w:sz w:val="21"/>
              </w:rPr>
            </w:pPr>
          </w:p>
          <w:p w14:paraId="7E5E07BB">
            <w:pPr>
              <w:spacing w:line="246" w:lineRule="auto"/>
              <w:rPr>
                <w:rFonts w:ascii="Arial"/>
                <w:sz w:val="21"/>
              </w:rPr>
            </w:pPr>
          </w:p>
          <w:p w14:paraId="48DBACD6">
            <w:pPr>
              <w:spacing w:line="246" w:lineRule="auto"/>
              <w:rPr>
                <w:rFonts w:ascii="Arial"/>
                <w:sz w:val="21"/>
              </w:rPr>
            </w:pPr>
          </w:p>
          <w:p w14:paraId="1F9C4EE5">
            <w:pPr>
              <w:spacing w:line="246" w:lineRule="auto"/>
              <w:rPr>
                <w:rFonts w:ascii="Arial"/>
                <w:sz w:val="21"/>
              </w:rPr>
            </w:pPr>
          </w:p>
          <w:p w14:paraId="0206031A">
            <w:pPr>
              <w:spacing w:line="246" w:lineRule="auto"/>
              <w:rPr>
                <w:rFonts w:ascii="Arial"/>
                <w:sz w:val="21"/>
              </w:rPr>
            </w:pPr>
          </w:p>
          <w:p w14:paraId="04FB8C34">
            <w:pPr>
              <w:spacing w:line="247" w:lineRule="auto"/>
              <w:rPr>
                <w:rFonts w:ascii="Arial"/>
                <w:sz w:val="21"/>
              </w:rPr>
            </w:pPr>
          </w:p>
          <w:p w14:paraId="39213451">
            <w:pPr>
              <w:spacing w:line="247" w:lineRule="auto"/>
              <w:rPr>
                <w:rFonts w:ascii="Arial"/>
                <w:sz w:val="21"/>
              </w:rPr>
            </w:pPr>
          </w:p>
          <w:p w14:paraId="33FA080E">
            <w:pPr>
              <w:spacing w:line="247" w:lineRule="auto"/>
              <w:rPr>
                <w:rFonts w:ascii="Arial"/>
                <w:sz w:val="21"/>
              </w:rPr>
            </w:pPr>
          </w:p>
          <w:p w14:paraId="30FFAC8B">
            <w:pPr>
              <w:spacing w:line="247" w:lineRule="auto"/>
              <w:rPr>
                <w:rFonts w:ascii="Arial"/>
                <w:sz w:val="21"/>
              </w:rPr>
            </w:pPr>
          </w:p>
          <w:p w14:paraId="1DA18C02">
            <w:pPr>
              <w:spacing w:before="58" w:line="184" w:lineRule="auto"/>
              <w:ind w:firstLine="12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干部任免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13D95AEC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5A9DDAA2">
            <w:pPr>
              <w:spacing w:line="245" w:lineRule="auto"/>
              <w:rPr>
                <w:rFonts w:ascii="Arial"/>
                <w:sz w:val="21"/>
              </w:rPr>
            </w:pPr>
          </w:p>
          <w:p w14:paraId="7EF2DAE9">
            <w:pPr>
              <w:spacing w:line="245" w:lineRule="auto"/>
              <w:rPr>
                <w:rFonts w:ascii="Arial"/>
                <w:sz w:val="21"/>
              </w:rPr>
            </w:pPr>
          </w:p>
          <w:p w14:paraId="340FAC06">
            <w:pPr>
              <w:spacing w:line="245" w:lineRule="auto"/>
              <w:rPr>
                <w:rFonts w:ascii="Arial"/>
                <w:sz w:val="21"/>
              </w:rPr>
            </w:pPr>
          </w:p>
          <w:p w14:paraId="66176930">
            <w:pPr>
              <w:spacing w:line="245" w:lineRule="auto"/>
              <w:rPr>
                <w:rFonts w:ascii="Arial"/>
                <w:sz w:val="21"/>
              </w:rPr>
            </w:pPr>
          </w:p>
          <w:p w14:paraId="08A56B8D">
            <w:pPr>
              <w:spacing w:line="245" w:lineRule="auto"/>
              <w:rPr>
                <w:rFonts w:ascii="Arial"/>
                <w:sz w:val="21"/>
              </w:rPr>
            </w:pPr>
          </w:p>
          <w:p w14:paraId="3F4AC68F">
            <w:pPr>
              <w:spacing w:line="245" w:lineRule="auto"/>
              <w:rPr>
                <w:rFonts w:ascii="Arial"/>
                <w:sz w:val="21"/>
              </w:rPr>
            </w:pPr>
          </w:p>
          <w:p w14:paraId="589DBD6C">
            <w:pPr>
              <w:spacing w:line="245" w:lineRule="auto"/>
              <w:rPr>
                <w:rFonts w:ascii="Arial"/>
                <w:sz w:val="21"/>
              </w:rPr>
            </w:pPr>
          </w:p>
          <w:p w14:paraId="7FB3F451">
            <w:pPr>
              <w:spacing w:line="245" w:lineRule="auto"/>
              <w:rPr>
                <w:rFonts w:ascii="Arial"/>
                <w:sz w:val="21"/>
              </w:rPr>
            </w:pPr>
          </w:p>
          <w:p w14:paraId="064FDFED">
            <w:pPr>
              <w:spacing w:line="246" w:lineRule="auto"/>
              <w:rPr>
                <w:rFonts w:ascii="Arial"/>
                <w:sz w:val="21"/>
              </w:rPr>
            </w:pPr>
          </w:p>
          <w:p w14:paraId="063C7E79">
            <w:pPr>
              <w:spacing w:line="246" w:lineRule="auto"/>
              <w:rPr>
                <w:rFonts w:ascii="Arial"/>
                <w:sz w:val="21"/>
              </w:rPr>
            </w:pPr>
          </w:p>
          <w:p w14:paraId="402E58CD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266C8190">
            <w:pPr>
              <w:spacing w:before="49" w:line="227" w:lineRule="auto"/>
              <w:ind w:left="48" w:right="186" w:hanging="2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《中华人民共和国公务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员法》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第三十八条至第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四十七条</w:t>
            </w:r>
          </w:p>
          <w:p w14:paraId="08C4CCF9">
            <w:pPr>
              <w:spacing w:before="1" w:line="201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0C6DF5B0">
            <w:pPr>
              <w:spacing w:before="29" w:line="228" w:lineRule="auto"/>
              <w:ind w:left="31" w:right="186" w:hanging="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《事业单位人事管理条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例》</w:t>
            </w:r>
          </w:p>
        </w:tc>
        <w:tc>
          <w:tcPr>
            <w:tcW w:w="5200" w:type="dxa"/>
            <w:vAlign w:val="top"/>
          </w:tcPr>
          <w:p w14:paraId="0B6267AB">
            <w:pPr>
              <w:spacing w:line="354" w:lineRule="auto"/>
              <w:rPr>
                <w:rFonts w:ascii="Arial"/>
                <w:sz w:val="21"/>
              </w:rPr>
            </w:pPr>
          </w:p>
          <w:p w14:paraId="0AB529E6">
            <w:pPr>
              <w:spacing w:line="355" w:lineRule="auto"/>
              <w:rPr>
                <w:rFonts w:ascii="Arial"/>
                <w:sz w:val="21"/>
              </w:rPr>
            </w:pPr>
          </w:p>
          <w:p w14:paraId="3C2D18F2">
            <w:pPr>
              <w:spacing w:before="59" w:line="232" w:lineRule="auto"/>
              <w:ind w:left="44" w:right="161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公示应当提交的材料，一次性告知补正材料，依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法受理或不予受理（不予受理应当告知理由）。</w:t>
            </w:r>
          </w:p>
        </w:tc>
        <w:tc>
          <w:tcPr>
            <w:tcW w:w="3103" w:type="dxa"/>
            <w:vAlign w:val="top"/>
          </w:tcPr>
          <w:p w14:paraId="27585F83">
            <w:pPr>
              <w:spacing w:line="299" w:lineRule="auto"/>
              <w:rPr>
                <w:rFonts w:ascii="Arial"/>
                <w:sz w:val="21"/>
              </w:rPr>
            </w:pPr>
          </w:p>
          <w:p w14:paraId="721775C9">
            <w:pPr>
              <w:spacing w:line="299" w:lineRule="auto"/>
              <w:rPr>
                <w:rFonts w:ascii="Arial"/>
                <w:sz w:val="21"/>
              </w:rPr>
            </w:pPr>
          </w:p>
          <w:p w14:paraId="15411E29">
            <w:pPr>
              <w:spacing w:before="59" w:line="231" w:lineRule="auto"/>
              <w:ind w:left="52" w:right="92" w:firstLine="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《中华人民共和国公务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员法》</w:t>
            </w:r>
            <w:r>
              <w:rPr>
                <w:rFonts w:ascii="仿宋" w:hAnsi="仿宋" w:eastAsia="仿宋" w:cs="仿宋"/>
                <w:spacing w:val="-1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3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中华人民共和国主席令第35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号）第三十八条至四十七条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390B2873">
            <w:pPr>
              <w:rPr>
                <w:rFonts w:ascii="Arial"/>
                <w:sz w:val="21"/>
              </w:rPr>
            </w:pPr>
          </w:p>
        </w:tc>
      </w:tr>
      <w:tr w14:paraId="33D279A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7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9837868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165DA13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72FF6E46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360D90CF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9B0B38A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2549DE87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E1246A8">
            <w:pPr>
              <w:spacing w:line="345" w:lineRule="auto"/>
              <w:rPr>
                <w:rFonts w:ascii="Arial"/>
                <w:sz w:val="21"/>
              </w:rPr>
            </w:pPr>
          </w:p>
          <w:p w14:paraId="5D371B02">
            <w:pPr>
              <w:spacing w:line="346" w:lineRule="auto"/>
              <w:rPr>
                <w:rFonts w:ascii="Arial"/>
                <w:sz w:val="21"/>
              </w:rPr>
            </w:pPr>
          </w:p>
          <w:p w14:paraId="11BBBADD">
            <w:pPr>
              <w:spacing w:before="59" w:line="229" w:lineRule="auto"/>
              <w:ind w:left="52" w:right="162" w:hanging="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2.考察责任：</w:t>
            </w:r>
            <w:r>
              <w:rPr>
                <w:rFonts w:ascii="仿宋" w:hAnsi="仿宋" w:eastAsia="仿宋" w:cs="仿宋"/>
                <w:spacing w:val="5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按照干部任免的有关规定，对被考察人申报材料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、过程性资料进行审查，并提出考察意见。</w:t>
            </w:r>
          </w:p>
        </w:tc>
        <w:tc>
          <w:tcPr>
            <w:tcW w:w="3103" w:type="dxa"/>
            <w:vAlign w:val="top"/>
          </w:tcPr>
          <w:p w14:paraId="582BC8A9">
            <w:pPr>
              <w:spacing w:line="290" w:lineRule="auto"/>
              <w:rPr>
                <w:rFonts w:ascii="Arial"/>
                <w:sz w:val="21"/>
              </w:rPr>
            </w:pPr>
          </w:p>
          <w:p w14:paraId="1C2A3797">
            <w:pPr>
              <w:spacing w:line="290" w:lineRule="auto"/>
              <w:rPr>
                <w:rFonts w:ascii="Arial"/>
                <w:sz w:val="21"/>
              </w:rPr>
            </w:pPr>
          </w:p>
          <w:p w14:paraId="495BA8DE">
            <w:pPr>
              <w:spacing w:before="59" w:line="230" w:lineRule="auto"/>
              <w:ind w:left="51" w:right="9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2.考察责任：</w:t>
            </w:r>
            <w:r>
              <w:rPr>
                <w:rFonts w:ascii="仿宋" w:hAnsi="仿宋" w:eastAsia="仿宋" w:cs="仿宋"/>
                <w:spacing w:val="41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《中华人民共和国公务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员法》</w:t>
            </w:r>
            <w:r>
              <w:rPr>
                <w:rFonts w:ascii="仿宋" w:hAnsi="仿宋" w:eastAsia="仿宋" w:cs="仿宋"/>
                <w:spacing w:val="-1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3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中华人民共和国主席令第35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号）第三十八条至四十七条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027602D">
            <w:pPr>
              <w:rPr>
                <w:rFonts w:ascii="Arial"/>
                <w:sz w:val="21"/>
              </w:rPr>
            </w:pPr>
          </w:p>
        </w:tc>
      </w:tr>
      <w:tr w14:paraId="6739A2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785A5370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4AE41A5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BC48046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1381B32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4DC5C7EE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41902522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tcBorders>
              <w:bottom w:val="nil"/>
            </w:tcBorders>
            <w:vAlign w:val="top"/>
          </w:tcPr>
          <w:p w14:paraId="0B8DCA17">
            <w:pPr>
              <w:rPr>
                <w:rFonts w:ascii="Arial"/>
                <w:sz w:val="21"/>
              </w:rPr>
            </w:pPr>
          </w:p>
        </w:tc>
        <w:tc>
          <w:tcPr>
            <w:tcW w:w="3103" w:type="dxa"/>
            <w:tcBorders>
              <w:bottom w:val="nil"/>
            </w:tcBorders>
            <w:vAlign w:val="top"/>
          </w:tcPr>
          <w:p w14:paraId="1F1D910C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F727DC1">
            <w:pPr>
              <w:rPr>
                <w:rFonts w:ascii="Arial"/>
                <w:sz w:val="21"/>
              </w:rPr>
            </w:pPr>
          </w:p>
        </w:tc>
      </w:tr>
      <w:tr w14:paraId="33F7C40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</w:trPr>
        <w:tc>
          <w:tcPr>
            <w:tcW w:w="444" w:type="dxa"/>
            <w:vMerge w:val="restart"/>
            <w:tcBorders>
              <w:top w:val="nil"/>
              <w:bottom w:val="nil"/>
            </w:tcBorders>
            <w:vAlign w:val="top"/>
          </w:tcPr>
          <w:p w14:paraId="4377AA68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restart"/>
            <w:tcBorders>
              <w:top w:val="nil"/>
              <w:bottom w:val="nil"/>
            </w:tcBorders>
            <w:vAlign w:val="top"/>
          </w:tcPr>
          <w:p w14:paraId="1C0D54A5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restart"/>
            <w:tcBorders>
              <w:top w:val="nil"/>
              <w:bottom w:val="nil"/>
            </w:tcBorders>
            <w:vAlign w:val="top"/>
          </w:tcPr>
          <w:p w14:paraId="40941D0B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restart"/>
            <w:tcBorders>
              <w:top w:val="nil"/>
              <w:bottom w:val="nil"/>
            </w:tcBorders>
            <w:vAlign w:val="top"/>
          </w:tcPr>
          <w:p w14:paraId="635174D7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restart"/>
            <w:tcBorders>
              <w:top w:val="nil"/>
              <w:bottom w:val="nil"/>
            </w:tcBorders>
            <w:vAlign w:val="top"/>
          </w:tcPr>
          <w:p w14:paraId="2F50C212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top w:val="nil"/>
              <w:bottom w:val="nil"/>
            </w:tcBorders>
            <w:vAlign w:val="top"/>
          </w:tcPr>
          <w:p w14:paraId="746042C2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tcBorders>
              <w:top w:val="nil"/>
            </w:tcBorders>
            <w:vAlign w:val="top"/>
          </w:tcPr>
          <w:p w14:paraId="5295BEC3">
            <w:pPr>
              <w:spacing w:before="176" w:line="232" w:lineRule="auto"/>
              <w:ind w:left="40" w:right="160" w:firstLine="1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3.决定责任：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做出人事任免的决定或者不予任免决定，法定告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知（不予决定的应当当面告知理由）</w:t>
            </w:r>
          </w:p>
        </w:tc>
        <w:tc>
          <w:tcPr>
            <w:tcW w:w="3103" w:type="dxa"/>
            <w:vMerge w:val="restart"/>
            <w:tcBorders>
              <w:top w:val="nil"/>
              <w:bottom w:val="nil"/>
            </w:tcBorders>
            <w:vAlign w:val="top"/>
          </w:tcPr>
          <w:p w14:paraId="58CB2961">
            <w:pPr>
              <w:spacing w:line="263" w:lineRule="auto"/>
              <w:rPr>
                <w:rFonts w:ascii="Arial"/>
                <w:sz w:val="21"/>
              </w:rPr>
            </w:pPr>
          </w:p>
          <w:p w14:paraId="4C4C05FC">
            <w:pPr>
              <w:spacing w:line="263" w:lineRule="auto"/>
              <w:rPr>
                <w:rFonts w:ascii="Arial"/>
                <w:sz w:val="21"/>
              </w:rPr>
            </w:pPr>
          </w:p>
          <w:p w14:paraId="73B0E7E9">
            <w:pPr>
              <w:spacing w:before="59" w:line="231" w:lineRule="auto"/>
              <w:ind w:left="52" w:right="92" w:firstLine="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3.决定责任：</w:t>
            </w:r>
            <w:r>
              <w:rPr>
                <w:rFonts w:ascii="仿宋" w:hAnsi="仿宋" w:eastAsia="仿宋" w:cs="仿宋"/>
                <w:spacing w:val="3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《中华人民共和国公务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员法》</w:t>
            </w:r>
            <w:r>
              <w:rPr>
                <w:rFonts w:ascii="仿宋" w:hAnsi="仿宋" w:eastAsia="仿宋" w:cs="仿宋"/>
                <w:spacing w:val="-1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3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中华人民共和国主席令第35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号）第三十八条至四十七条</w:t>
            </w:r>
          </w:p>
        </w:tc>
        <w:tc>
          <w:tcPr>
            <w:tcW w:w="563" w:type="dxa"/>
            <w:vMerge w:val="restart"/>
            <w:tcBorders>
              <w:top w:val="nil"/>
              <w:bottom w:val="nil"/>
            </w:tcBorders>
            <w:vAlign w:val="top"/>
          </w:tcPr>
          <w:p w14:paraId="63738376">
            <w:pPr>
              <w:rPr>
                <w:rFonts w:ascii="Arial"/>
                <w:sz w:val="21"/>
              </w:rPr>
            </w:pPr>
          </w:p>
        </w:tc>
      </w:tr>
      <w:tr w14:paraId="554CFD9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0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089F1D01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vAlign w:val="top"/>
          </w:tcPr>
          <w:p w14:paraId="7720A93E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795C4684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0156CA88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4F9C5852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1E34DE23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19AC934">
            <w:pPr>
              <w:spacing w:line="378" w:lineRule="auto"/>
              <w:rPr>
                <w:rFonts w:ascii="Arial"/>
                <w:sz w:val="21"/>
              </w:rPr>
            </w:pPr>
          </w:p>
          <w:p w14:paraId="61747FD0">
            <w:pPr>
              <w:spacing w:before="59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4.其他法律法规规章文件规定应履行的责任。</w:t>
            </w:r>
          </w:p>
        </w:tc>
        <w:tc>
          <w:tcPr>
            <w:tcW w:w="3103" w:type="dxa"/>
            <w:vMerge w:val="continue"/>
            <w:tcBorders>
              <w:top w:val="nil"/>
            </w:tcBorders>
            <w:vAlign w:val="top"/>
          </w:tcPr>
          <w:p w14:paraId="16875806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4385CF41">
            <w:pPr>
              <w:rPr>
                <w:rFonts w:ascii="Arial"/>
                <w:sz w:val="21"/>
              </w:rPr>
            </w:pPr>
          </w:p>
        </w:tc>
      </w:tr>
      <w:tr w14:paraId="5BDC201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1D84D5A0">
            <w:pPr>
              <w:spacing w:line="291" w:lineRule="auto"/>
              <w:rPr>
                <w:rFonts w:ascii="Arial"/>
                <w:sz w:val="21"/>
              </w:rPr>
            </w:pPr>
          </w:p>
          <w:p w14:paraId="0DB2C9F7">
            <w:pPr>
              <w:spacing w:line="291" w:lineRule="auto"/>
              <w:rPr>
                <w:rFonts w:ascii="Arial"/>
                <w:sz w:val="21"/>
              </w:rPr>
            </w:pPr>
          </w:p>
          <w:p w14:paraId="696F0A6A">
            <w:pPr>
              <w:spacing w:line="291" w:lineRule="auto"/>
              <w:rPr>
                <w:rFonts w:ascii="Arial"/>
                <w:sz w:val="21"/>
              </w:rPr>
            </w:pPr>
          </w:p>
          <w:p w14:paraId="5194A9AE">
            <w:pPr>
              <w:spacing w:before="58" w:line="180" w:lineRule="auto"/>
              <w:ind w:firstLine="142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7B8F6AB1">
            <w:pPr>
              <w:spacing w:line="247" w:lineRule="auto"/>
              <w:rPr>
                <w:rFonts w:ascii="Arial"/>
                <w:sz w:val="21"/>
              </w:rPr>
            </w:pPr>
          </w:p>
          <w:p w14:paraId="4A27E556">
            <w:pPr>
              <w:spacing w:before="60" w:line="180" w:lineRule="auto"/>
              <w:ind w:firstLine="57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其</w:t>
            </w:r>
            <w:r>
              <w:rPr>
                <w:rFonts w:ascii="仿宋" w:hAnsi="仿宋" w:eastAsia="仿宋" w:cs="仿宋"/>
                <w:spacing w:val="-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它</w:t>
            </w:r>
            <w:r>
              <w:rPr>
                <w:rFonts w:ascii="仿宋" w:hAnsi="仿宋" w:eastAsia="仿宋" w:cs="仿宋"/>
                <w:spacing w:val="-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权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力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24215D37">
            <w:pPr>
              <w:spacing w:line="325" w:lineRule="auto"/>
              <w:rPr>
                <w:rFonts w:ascii="Arial"/>
                <w:sz w:val="21"/>
              </w:rPr>
            </w:pPr>
          </w:p>
          <w:p w14:paraId="05BF6FBB">
            <w:pPr>
              <w:spacing w:line="325" w:lineRule="auto"/>
              <w:rPr>
                <w:rFonts w:ascii="Arial"/>
                <w:sz w:val="21"/>
              </w:rPr>
            </w:pPr>
          </w:p>
          <w:p w14:paraId="7266A723">
            <w:pPr>
              <w:spacing w:before="58" w:line="231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1000-Z-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00400-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646F1206">
            <w:pPr>
              <w:spacing w:line="313" w:lineRule="auto"/>
              <w:rPr>
                <w:rFonts w:ascii="Arial"/>
                <w:sz w:val="21"/>
              </w:rPr>
            </w:pPr>
          </w:p>
          <w:p w14:paraId="4EC1FF99">
            <w:pPr>
              <w:spacing w:line="314" w:lineRule="auto"/>
              <w:rPr>
                <w:rFonts w:ascii="Arial"/>
                <w:sz w:val="21"/>
              </w:rPr>
            </w:pPr>
          </w:p>
          <w:p w14:paraId="0793B98F">
            <w:pPr>
              <w:spacing w:before="58" w:line="231" w:lineRule="auto"/>
              <w:ind w:left="121" w:right="109" w:hanging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机关</w:t>
            </w:r>
            <w:r>
              <w:rPr>
                <w:rFonts w:hint="eastAsia" w:ascii="仿宋" w:hAnsi="仿宋" w:eastAsia="仿宋" w:cs="仿宋"/>
                <w:spacing w:val="2"/>
                <w:sz w:val="18"/>
                <w:szCs w:val="18"/>
                <w:lang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事业单位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工作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人员调配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4E02A938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08468B97">
            <w:pPr>
              <w:spacing w:line="356" w:lineRule="auto"/>
              <w:rPr>
                <w:rFonts w:ascii="Arial"/>
                <w:sz w:val="21"/>
              </w:rPr>
            </w:pPr>
          </w:p>
          <w:p w14:paraId="3954268C">
            <w:pPr>
              <w:spacing w:line="357" w:lineRule="auto"/>
              <w:rPr>
                <w:rFonts w:ascii="Arial"/>
                <w:sz w:val="21"/>
              </w:rPr>
            </w:pPr>
          </w:p>
          <w:p w14:paraId="01AD9388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【规章】</w:t>
            </w:r>
          </w:p>
          <w:p w14:paraId="4849B6B6">
            <w:pPr>
              <w:spacing w:before="48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《干部调配工作规定》</w:t>
            </w:r>
          </w:p>
        </w:tc>
        <w:tc>
          <w:tcPr>
            <w:tcW w:w="5200" w:type="dxa"/>
            <w:vAlign w:val="top"/>
          </w:tcPr>
          <w:p w14:paraId="68AF5EB4">
            <w:pPr>
              <w:spacing w:before="143" w:line="232" w:lineRule="auto"/>
              <w:ind w:left="44" w:right="161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公示应当提交的材料，一次性告知补正材料，依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法受理或不予受理（不予受理应当告知理由）。</w:t>
            </w:r>
          </w:p>
        </w:tc>
        <w:tc>
          <w:tcPr>
            <w:tcW w:w="3103" w:type="dxa"/>
            <w:vAlign w:val="top"/>
          </w:tcPr>
          <w:p w14:paraId="0B3E567E">
            <w:pPr>
              <w:spacing w:before="143" w:line="232" w:lineRule="auto"/>
              <w:ind w:left="37" w:right="93" w:firstLine="1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《干部调配工作规定》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（人调发〔1991</w:t>
            </w:r>
            <w:r>
              <w:rPr>
                <w:rFonts w:ascii="仿宋" w:hAnsi="仿宋" w:eastAsia="仿宋" w:cs="仿宋"/>
                <w:spacing w:val="-3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〕4号）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2A9C75CC">
            <w:pPr>
              <w:rPr>
                <w:rFonts w:ascii="Arial"/>
                <w:sz w:val="21"/>
              </w:rPr>
            </w:pPr>
          </w:p>
        </w:tc>
      </w:tr>
      <w:tr w14:paraId="729BB5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4CADA82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330AF6A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9B02399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62EA522C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6559E181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536E3703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DEAEB48">
            <w:pPr>
              <w:spacing w:before="138" w:line="232" w:lineRule="auto"/>
              <w:ind w:left="1036" w:right="87" w:hanging="91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2.调配责任：</w:t>
            </w:r>
            <w:r>
              <w:rPr>
                <w:rFonts w:ascii="仿宋" w:hAnsi="仿宋" w:eastAsia="仿宋" w:cs="仿宋"/>
                <w:spacing w:val="57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按照干部调配的有关规定，对申请人申报材料进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行审查，并提出是否准予调配的意见。</w:t>
            </w:r>
          </w:p>
        </w:tc>
        <w:tc>
          <w:tcPr>
            <w:tcW w:w="3103" w:type="dxa"/>
            <w:vAlign w:val="top"/>
          </w:tcPr>
          <w:p w14:paraId="061B4C45">
            <w:pPr>
              <w:spacing w:before="138" w:line="232" w:lineRule="auto"/>
              <w:ind w:left="37" w:right="93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2.调配责任：</w:t>
            </w:r>
            <w:r>
              <w:rPr>
                <w:rFonts w:ascii="仿宋" w:hAnsi="仿宋" w:eastAsia="仿宋" w:cs="仿宋"/>
                <w:spacing w:val="40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《干部调配工作规定》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（人调发〔1991</w:t>
            </w:r>
            <w:r>
              <w:rPr>
                <w:rFonts w:ascii="仿宋" w:hAnsi="仿宋" w:eastAsia="仿宋" w:cs="仿宋"/>
                <w:spacing w:val="-3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〕4号）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1F8FDEB3">
            <w:pPr>
              <w:rPr>
                <w:rFonts w:ascii="Arial"/>
                <w:sz w:val="21"/>
              </w:rPr>
            </w:pPr>
          </w:p>
        </w:tc>
      </w:tr>
      <w:tr w14:paraId="39B9D10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11CFEAE0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3EB933BC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2014F0A3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35184A55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32019026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75CBFC8E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2A93073">
            <w:pPr>
              <w:spacing w:before="257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3.其他法律法规规章文件规定应履行的责任。</w:t>
            </w:r>
          </w:p>
        </w:tc>
        <w:tc>
          <w:tcPr>
            <w:tcW w:w="3103" w:type="dxa"/>
            <w:vAlign w:val="top"/>
          </w:tcPr>
          <w:p w14:paraId="367C84DB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25FA67FF">
            <w:pPr>
              <w:rPr>
                <w:rFonts w:ascii="Arial"/>
                <w:sz w:val="21"/>
              </w:rPr>
            </w:pPr>
          </w:p>
        </w:tc>
      </w:tr>
    </w:tbl>
    <w:p w14:paraId="08358951">
      <w:pPr>
        <w:rPr>
          <w:rFonts w:ascii="Arial"/>
          <w:sz w:val="21"/>
        </w:rPr>
      </w:pPr>
    </w:p>
    <w:p w14:paraId="615A64FD">
      <w:pPr>
        <w:sectPr>
          <w:footerReference r:id="rId25" w:type="default"/>
          <w:pgSz w:w="16837" w:h="11905"/>
          <w:pgMar w:top="1011" w:right="1011" w:bottom="400" w:left="986" w:header="0" w:footer="0" w:gutter="0"/>
          <w:cols w:space="720" w:num="1"/>
        </w:sectPr>
      </w:pPr>
    </w:p>
    <w:p w14:paraId="0BB9438B"/>
    <w:p w14:paraId="7B9489F6"/>
    <w:p w14:paraId="37D1C6BE"/>
    <w:p w14:paraId="698448B1">
      <w:pPr>
        <w:spacing w:line="184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4D572C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2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4327323E">
            <w:pPr>
              <w:spacing w:line="241" w:lineRule="auto"/>
              <w:rPr>
                <w:rFonts w:ascii="Arial"/>
                <w:sz w:val="21"/>
              </w:rPr>
            </w:pPr>
          </w:p>
          <w:p w14:paraId="2633A160">
            <w:pPr>
              <w:spacing w:line="241" w:lineRule="auto"/>
              <w:rPr>
                <w:rFonts w:ascii="Arial"/>
                <w:sz w:val="21"/>
              </w:rPr>
            </w:pPr>
          </w:p>
          <w:p w14:paraId="2BF61586">
            <w:pPr>
              <w:spacing w:line="241" w:lineRule="auto"/>
              <w:rPr>
                <w:rFonts w:ascii="Arial"/>
                <w:sz w:val="21"/>
              </w:rPr>
            </w:pPr>
          </w:p>
          <w:p w14:paraId="195FC031">
            <w:pPr>
              <w:spacing w:line="242" w:lineRule="auto"/>
              <w:rPr>
                <w:rFonts w:ascii="Arial"/>
                <w:sz w:val="21"/>
              </w:rPr>
            </w:pPr>
          </w:p>
          <w:p w14:paraId="0C11BCB2">
            <w:pPr>
              <w:spacing w:line="242" w:lineRule="auto"/>
              <w:rPr>
                <w:rFonts w:ascii="Arial"/>
                <w:sz w:val="21"/>
              </w:rPr>
            </w:pPr>
          </w:p>
          <w:p w14:paraId="0C7F474D">
            <w:pPr>
              <w:spacing w:line="242" w:lineRule="auto"/>
              <w:rPr>
                <w:rFonts w:ascii="Arial"/>
                <w:sz w:val="21"/>
              </w:rPr>
            </w:pPr>
          </w:p>
          <w:p w14:paraId="6AE1AB5B">
            <w:pPr>
              <w:spacing w:line="242" w:lineRule="auto"/>
              <w:rPr>
                <w:rFonts w:ascii="Arial"/>
                <w:sz w:val="21"/>
              </w:rPr>
            </w:pPr>
          </w:p>
          <w:p w14:paraId="183FD776">
            <w:pPr>
              <w:spacing w:line="242" w:lineRule="auto"/>
              <w:rPr>
                <w:rFonts w:ascii="Arial"/>
                <w:sz w:val="21"/>
              </w:rPr>
            </w:pPr>
          </w:p>
          <w:p w14:paraId="4317CBC2">
            <w:pPr>
              <w:spacing w:line="242" w:lineRule="auto"/>
              <w:rPr>
                <w:rFonts w:ascii="Arial"/>
                <w:sz w:val="21"/>
              </w:rPr>
            </w:pPr>
          </w:p>
          <w:p w14:paraId="5928DAA7">
            <w:pPr>
              <w:spacing w:line="242" w:lineRule="auto"/>
              <w:rPr>
                <w:rFonts w:ascii="Arial"/>
                <w:sz w:val="21"/>
              </w:rPr>
            </w:pPr>
          </w:p>
          <w:p w14:paraId="341F1C67">
            <w:pPr>
              <w:spacing w:line="242" w:lineRule="auto"/>
              <w:rPr>
                <w:rFonts w:ascii="Arial"/>
                <w:sz w:val="21"/>
              </w:rPr>
            </w:pPr>
          </w:p>
          <w:p w14:paraId="24EDF6E8">
            <w:pPr>
              <w:spacing w:line="242" w:lineRule="auto"/>
              <w:rPr>
                <w:rFonts w:ascii="Arial"/>
                <w:sz w:val="21"/>
              </w:rPr>
            </w:pPr>
          </w:p>
          <w:p w14:paraId="3506FBBC">
            <w:pPr>
              <w:spacing w:line="242" w:lineRule="auto"/>
              <w:rPr>
                <w:rFonts w:ascii="Arial"/>
                <w:sz w:val="21"/>
              </w:rPr>
            </w:pPr>
          </w:p>
          <w:p w14:paraId="09584DF5">
            <w:pPr>
              <w:spacing w:line="242" w:lineRule="auto"/>
              <w:rPr>
                <w:rFonts w:ascii="Arial"/>
                <w:sz w:val="21"/>
              </w:rPr>
            </w:pPr>
          </w:p>
          <w:p w14:paraId="17340216">
            <w:pPr>
              <w:spacing w:line="242" w:lineRule="auto"/>
              <w:rPr>
                <w:rFonts w:ascii="Arial"/>
                <w:sz w:val="21"/>
              </w:rPr>
            </w:pPr>
          </w:p>
          <w:p w14:paraId="1EFB85F5">
            <w:pPr>
              <w:spacing w:line="242" w:lineRule="auto"/>
              <w:rPr>
                <w:rFonts w:ascii="Arial"/>
                <w:sz w:val="21"/>
              </w:rPr>
            </w:pPr>
          </w:p>
          <w:p w14:paraId="3852720C">
            <w:pPr>
              <w:spacing w:before="59" w:line="180" w:lineRule="auto"/>
              <w:ind w:firstLine="142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20EBF46A">
            <w:pPr>
              <w:spacing w:line="247" w:lineRule="auto"/>
              <w:rPr>
                <w:rFonts w:ascii="Arial"/>
                <w:sz w:val="21"/>
              </w:rPr>
            </w:pPr>
          </w:p>
          <w:p w14:paraId="232B06E1">
            <w:pPr>
              <w:spacing w:before="60" w:line="180" w:lineRule="auto"/>
              <w:ind w:firstLine="359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其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它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权</w:t>
            </w:r>
            <w:r>
              <w:rPr>
                <w:rFonts w:ascii="仿宋" w:hAnsi="仿宋" w:eastAsia="仿宋" w:cs="仿宋"/>
                <w:spacing w:val="-4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力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448A6EA6">
            <w:pPr>
              <w:spacing w:line="243" w:lineRule="auto"/>
              <w:rPr>
                <w:rFonts w:ascii="Arial"/>
                <w:sz w:val="21"/>
              </w:rPr>
            </w:pPr>
          </w:p>
          <w:p w14:paraId="26803027">
            <w:pPr>
              <w:spacing w:line="243" w:lineRule="auto"/>
              <w:rPr>
                <w:rFonts w:ascii="Arial"/>
                <w:sz w:val="21"/>
              </w:rPr>
            </w:pPr>
          </w:p>
          <w:p w14:paraId="680A5D9E">
            <w:pPr>
              <w:spacing w:line="243" w:lineRule="auto"/>
              <w:rPr>
                <w:rFonts w:ascii="Arial"/>
                <w:sz w:val="21"/>
              </w:rPr>
            </w:pPr>
          </w:p>
          <w:p w14:paraId="00218D2F">
            <w:pPr>
              <w:spacing w:line="243" w:lineRule="auto"/>
              <w:rPr>
                <w:rFonts w:ascii="Arial"/>
                <w:sz w:val="21"/>
              </w:rPr>
            </w:pPr>
          </w:p>
          <w:p w14:paraId="5D03F4F4">
            <w:pPr>
              <w:spacing w:line="243" w:lineRule="auto"/>
              <w:rPr>
                <w:rFonts w:ascii="Arial"/>
                <w:sz w:val="21"/>
              </w:rPr>
            </w:pPr>
          </w:p>
          <w:p w14:paraId="301BB221">
            <w:pPr>
              <w:spacing w:line="243" w:lineRule="auto"/>
              <w:rPr>
                <w:rFonts w:ascii="Arial"/>
                <w:sz w:val="21"/>
              </w:rPr>
            </w:pPr>
          </w:p>
          <w:p w14:paraId="14528BB6">
            <w:pPr>
              <w:spacing w:line="243" w:lineRule="auto"/>
              <w:rPr>
                <w:rFonts w:ascii="Arial"/>
                <w:sz w:val="21"/>
              </w:rPr>
            </w:pPr>
          </w:p>
          <w:p w14:paraId="3DAA6D64">
            <w:pPr>
              <w:spacing w:line="243" w:lineRule="auto"/>
              <w:rPr>
                <w:rFonts w:ascii="Arial"/>
                <w:sz w:val="21"/>
              </w:rPr>
            </w:pPr>
          </w:p>
          <w:p w14:paraId="35C86572">
            <w:pPr>
              <w:spacing w:line="243" w:lineRule="auto"/>
              <w:rPr>
                <w:rFonts w:ascii="Arial"/>
                <w:sz w:val="21"/>
              </w:rPr>
            </w:pPr>
          </w:p>
          <w:p w14:paraId="336AC8C8">
            <w:pPr>
              <w:spacing w:line="243" w:lineRule="auto"/>
              <w:rPr>
                <w:rFonts w:ascii="Arial"/>
                <w:sz w:val="21"/>
              </w:rPr>
            </w:pPr>
          </w:p>
          <w:p w14:paraId="3FCE7192">
            <w:pPr>
              <w:spacing w:line="243" w:lineRule="auto"/>
              <w:rPr>
                <w:rFonts w:ascii="Arial"/>
                <w:sz w:val="21"/>
              </w:rPr>
            </w:pPr>
          </w:p>
          <w:p w14:paraId="402951E8">
            <w:pPr>
              <w:spacing w:line="243" w:lineRule="auto"/>
              <w:rPr>
                <w:rFonts w:ascii="Arial"/>
                <w:sz w:val="21"/>
              </w:rPr>
            </w:pPr>
          </w:p>
          <w:p w14:paraId="23C5F13D">
            <w:pPr>
              <w:spacing w:line="243" w:lineRule="auto"/>
              <w:rPr>
                <w:rFonts w:ascii="Arial"/>
                <w:sz w:val="21"/>
              </w:rPr>
            </w:pPr>
          </w:p>
          <w:p w14:paraId="6C3CADF2">
            <w:pPr>
              <w:spacing w:line="243" w:lineRule="auto"/>
              <w:rPr>
                <w:rFonts w:ascii="Arial"/>
                <w:sz w:val="21"/>
              </w:rPr>
            </w:pPr>
          </w:p>
          <w:p w14:paraId="38692351">
            <w:pPr>
              <w:spacing w:line="243" w:lineRule="auto"/>
              <w:rPr>
                <w:rFonts w:ascii="Arial"/>
                <w:sz w:val="21"/>
              </w:rPr>
            </w:pPr>
          </w:p>
          <w:p w14:paraId="7303DCE2">
            <w:pPr>
              <w:spacing w:before="59" w:line="230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1000-Z-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00500-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26434633">
            <w:pPr>
              <w:spacing w:line="241" w:lineRule="auto"/>
              <w:rPr>
                <w:rFonts w:ascii="Arial"/>
                <w:sz w:val="21"/>
              </w:rPr>
            </w:pPr>
          </w:p>
          <w:p w14:paraId="623E5B0D">
            <w:pPr>
              <w:spacing w:line="241" w:lineRule="auto"/>
              <w:rPr>
                <w:rFonts w:ascii="Arial"/>
                <w:sz w:val="21"/>
              </w:rPr>
            </w:pPr>
          </w:p>
          <w:p w14:paraId="671C07F8">
            <w:pPr>
              <w:spacing w:line="241" w:lineRule="auto"/>
              <w:rPr>
                <w:rFonts w:ascii="Arial"/>
                <w:sz w:val="21"/>
              </w:rPr>
            </w:pPr>
          </w:p>
          <w:p w14:paraId="7D0422AB">
            <w:pPr>
              <w:spacing w:line="241" w:lineRule="auto"/>
              <w:rPr>
                <w:rFonts w:ascii="Arial"/>
                <w:sz w:val="21"/>
              </w:rPr>
            </w:pPr>
          </w:p>
          <w:p w14:paraId="0A393416">
            <w:pPr>
              <w:spacing w:line="241" w:lineRule="auto"/>
              <w:rPr>
                <w:rFonts w:ascii="Arial"/>
                <w:sz w:val="21"/>
              </w:rPr>
            </w:pPr>
          </w:p>
          <w:p w14:paraId="435142DE">
            <w:pPr>
              <w:spacing w:line="241" w:lineRule="auto"/>
              <w:rPr>
                <w:rFonts w:ascii="Arial"/>
                <w:sz w:val="21"/>
              </w:rPr>
            </w:pPr>
          </w:p>
          <w:p w14:paraId="0F8B1A62">
            <w:pPr>
              <w:spacing w:line="241" w:lineRule="auto"/>
              <w:rPr>
                <w:rFonts w:ascii="Arial"/>
                <w:sz w:val="21"/>
              </w:rPr>
            </w:pPr>
          </w:p>
          <w:p w14:paraId="265265C3">
            <w:pPr>
              <w:spacing w:line="241" w:lineRule="auto"/>
              <w:rPr>
                <w:rFonts w:ascii="Arial"/>
                <w:sz w:val="21"/>
              </w:rPr>
            </w:pPr>
          </w:p>
          <w:p w14:paraId="60CF0097">
            <w:pPr>
              <w:spacing w:line="241" w:lineRule="auto"/>
              <w:rPr>
                <w:rFonts w:ascii="Arial"/>
                <w:sz w:val="21"/>
              </w:rPr>
            </w:pPr>
          </w:p>
          <w:p w14:paraId="79D82E42">
            <w:pPr>
              <w:spacing w:line="242" w:lineRule="auto"/>
              <w:rPr>
                <w:rFonts w:ascii="Arial"/>
                <w:sz w:val="21"/>
              </w:rPr>
            </w:pPr>
          </w:p>
          <w:p w14:paraId="705B25D9">
            <w:pPr>
              <w:spacing w:line="242" w:lineRule="auto"/>
              <w:rPr>
                <w:rFonts w:ascii="Arial"/>
                <w:sz w:val="21"/>
              </w:rPr>
            </w:pPr>
          </w:p>
          <w:p w14:paraId="1C123727">
            <w:pPr>
              <w:spacing w:line="242" w:lineRule="auto"/>
              <w:rPr>
                <w:rFonts w:ascii="Arial"/>
                <w:sz w:val="21"/>
              </w:rPr>
            </w:pPr>
          </w:p>
          <w:p w14:paraId="77FAF8C3">
            <w:pPr>
              <w:spacing w:line="242" w:lineRule="auto"/>
              <w:rPr>
                <w:rFonts w:ascii="Arial"/>
                <w:sz w:val="21"/>
              </w:rPr>
            </w:pPr>
          </w:p>
          <w:p w14:paraId="2891AB00">
            <w:pPr>
              <w:spacing w:line="242" w:lineRule="auto"/>
              <w:rPr>
                <w:rFonts w:ascii="Arial"/>
                <w:sz w:val="21"/>
              </w:rPr>
            </w:pPr>
          </w:p>
          <w:p w14:paraId="761A083E">
            <w:pPr>
              <w:spacing w:line="242" w:lineRule="auto"/>
              <w:rPr>
                <w:rFonts w:ascii="Arial"/>
                <w:sz w:val="21"/>
              </w:rPr>
            </w:pPr>
          </w:p>
          <w:p w14:paraId="10F352F6">
            <w:pPr>
              <w:spacing w:before="59" w:line="184" w:lineRule="auto"/>
              <w:ind w:firstLine="11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机关事业</w:t>
            </w:r>
          </w:p>
          <w:p w14:paraId="7FF92C98">
            <w:pPr>
              <w:spacing w:before="46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工作人员</w:t>
            </w:r>
          </w:p>
          <w:p w14:paraId="1E9860C2">
            <w:pPr>
              <w:spacing w:before="43" w:line="184" w:lineRule="auto"/>
              <w:ind w:firstLine="30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考核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67990D9E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1AC9A75D">
            <w:pPr>
              <w:spacing w:line="247" w:lineRule="auto"/>
              <w:rPr>
                <w:rFonts w:ascii="Arial"/>
                <w:sz w:val="21"/>
              </w:rPr>
            </w:pPr>
          </w:p>
          <w:p w14:paraId="0FF8C675">
            <w:pPr>
              <w:spacing w:line="247" w:lineRule="auto"/>
              <w:rPr>
                <w:rFonts w:ascii="Arial"/>
                <w:sz w:val="21"/>
              </w:rPr>
            </w:pPr>
          </w:p>
          <w:p w14:paraId="5F46D671">
            <w:pPr>
              <w:spacing w:line="247" w:lineRule="auto"/>
              <w:rPr>
                <w:rFonts w:ascii="Arial"/>
                <w:sz w:val="21"/>
              </w:rPr>
            </w:pPr>
          </w:p>
          <w:p w14:paraId="4A23E357">
            <w:pPr>
              <w:spacing w:line="247" w:lineRule="auto"/>
              <w:rPr>
                <w:rFonts w:ascii="Arial"/>
                <w:sz w:val="21"/>
              </w:rPr>
            </w:pPr>
          </w:p>
          <w:p w14:paraId="405F0E63">
            <w:pPr>
              <w:spacing w:line="248" w:lineRule="auto"/>
              <w:rPr>
                <w:rFonts w:ascii="Arial"/>
                <w:sz w:val="21"/>
              </w:rPr>
            </w:pPr>
          </w:p>
          <w:p w14:paraId="328BC8AA">
            <w:pPr>
              <w:spacing w:line="248" w:lineRule="auto"/>
              <w:rPr>
                <w:rFonts w:ascii="Arial"/>
                <w:sz w:val="21"/>
              </w:rPr>
            </w:pPr>
          </w:p>
          <w:p w14:paraId="056669C8">
            <w:pPr>
              <w:spacing w:line="248" w:lineRule="auto"/>
              <w:rPr>
                <w:rFonts w:ascii="Arial"/>
                <w:sz w:val="21"/>
              </w:rPr>
            </w:pPr>
          </w:p>
          <w:p w14:paraId="4A3E7923">
            <w:pPr>
              <w:spacing w:line="248" w:lineRule="auto"/>
              <w:rPr>
                <w:rFonts w:ascii="Arial"/>
                <w:sz w:val="21"/>
              </w:rPr>
            </w:pPr>
          </w:p>
          <w:p w14:paraId="42218A65">
            <w:pPr>
              <w:spacing w:line="248" w:lineRule="auto"/>
              <w:rPr>
                <w:rFonts w:ascii="Arial"/>
                <w:sz w:val="21"/>
              </w:rPr>
            </w:pPr>
          </w:p>
          <w:p w14:paraId="080CDB71">
            <w:pPr>
              <w:spacing w:line="248" w:lineRule="auto"/>
              <w:rPr>
                <w:rFonts w:ascii="Arial"/>
                <w:sz w:val="21"/>
              </w:rPr>
            </w:pPr>
          </w:p>
          <w:p w14:paraId="45667634">
            <w:pPr>
              <w:spacing w:line="248" w:lineRule="auto"/>
              <w:rPr>
                <w:rFonts w:ascii="Arial"/>
                <w:sz w:val="21"/>
              </w:rPr>
            </w:pPr>
          </w:p>
          <w:p w14:paraId="4D49D91F">
            <w:pPr>
              <w:spacing w:line="248" w:lineRule="auto"/>
              <w:rPr>
                <w:rFonts w:ascii="Arial"/>
                <w:sz w:val="21"/>
              </w:rPr>
            </w:pPr>
          </w:p>
          <w:p w14:paraId="3B8D4BD7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09002A89">
            <w:pPr>
              <w:spacing w:before="49" w:line="213" w:lineRule="auto"/>
              <w:ind w:left="48" w:right="186" w:hanging="2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《中华人民共和国公务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员法》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第三十三条至第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三十七条</w:t>
            </w:r>
          </w:p>
          <w:p w14:paraId="60396D25">
            <w:pPr>
              <w:spacing w:before="48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30CDF6A8">
            <w:pPr>
              <w:spacing w:before="50" w:line="228" w:lineRule="auto"/>
              <w:ind w:left="31" w:right="186" w:hanging="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《事业单位人事管理条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例》</w:t>
            </w:r>
            <w:r>
              <w:rPr>
                <w:rFonts w:ascii="仿宋" w:hAnsi="仿宋" w:eastAsia="仿宋" w:cs="仿宋"/>
                <w:spacing w:val="20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第二十条至第二十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二条</w:t>
            </w:r>
          </w:p>
        </w:tc>
        <w:tc>
          <w:tcPr>
            <w:tcW w:w="5200" w:type="dxa"/>
            <w:vMerge w:val="restart"/>
            <w:tcBorders>
              <w:bottom w:val="nil"/>
            </w:tcBorders>
            <w:vAlign w:val="top"/>
          </w:tcPr>
          <w:p w14:paraId="0B2877AA">
            <w:pPr>
              <w:spacing w:line="293" w:lineRule="auto"/>
              <w:rPr>
                <w:rFonts w:ascii="Arial"/>
                <w:sz w:val="21"/>
              </w:rPr>
            </w:pPr>
          </w:p>
          <w:p w14:paraId="3DF7A976">
            <w:pPr>
              <w:spacing w:line="293" w:lineRule="auto"/>
              <w:rPr>
                <w:rFonts w:ascii="Arial"/>
                <w:sz w:val="21"/>
              </w:rPr>
            </w:pPr>
          </w:p>
          <w:p w14:paraId="32D18CA6">
            <w:pPr>
              <w:spacing w:line="294" w:lineRule="auto"/>
              <w:rPr>
                <w:rFonts w:ascii="Arial"/>
                <w:sz w:val="21"/>
              </w:rPr>
            </w:pPr>
          </w:p>
          <w:p w14:paraId="226DF41E">
            <w:pPr>
              <w:spacing w:line="294" w:lineRule="auto"/>
              <w:rPr>
                <w:rFonts w:ascii="Arial"/>
                <w:sz w:val="21"/>
              </w:rPr>
            </w:pPr>
          </w:p>
          <w:p w14:paraId="4EE85E0F">
            <w:pPr>
              <w:spacing w:before="59" w:line="232" w:lineRule="auto"/>
              <w:ind w:left="44" w:right="161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公示应当提交的材料，一次性告知补正材料，依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法受理或不予受理（不予受理应当告知理由）。</w:t>
            </w:r>
          </w:p>
        </w:tc>
        <w:tc>
          <w:tcPr>
            <w:tcW w:w="3103" w:type="dxa"/>
            <w:tcBorders>
              <w:bottom w:val="nil"/>
            </w:tcBorders>
            <w:vAlign w:val="top"/>
          </w:tcPr>
          <w:p w14:paraId="1A5544B1">
            <w:pPr>
              <w:spacing w:before="171" w:line="231" w:lineRule="auto"/>
              <w:ind w:left="46" w:right="93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6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受理责任：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1.《中华人民共和国公务员法》</w:t>
            </w:r>
            <w:r>
              <w:rPr>
                <w:rFonts w:ascii="仿宋" w:hAnsi="仿宋" w:eastAsia="仿宋" w:cs="仿宋"/>
                <w:spacing w:val="-1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3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华人民共和国主席令第35号）第三十</w:t>
            </w:r>
            <w:r>
              <w:rPr>
                <w:rFonts w:ascii="仿宋" w:hAnsi="仿宋" w:eastAsia="仿宋" w:cs="仿宋"/>
                <w:spacing w:val="1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三条、三十四条、三十五条、三十六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条、三十七条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563F243D">
            <w:pPr>
              <w:rPr>
                <w:rFonts w:ascii="Arial"/>
                <w:sz w:val="21"/>
              </w:rPr>
            </w:pPr>
          </w:p>
        </w:tc>
      </w:tr>
      <w:tr w14:paraId="0A472E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8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7E84965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2E1629F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3A261E2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D1AD6AD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67A0310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5FB9ED7F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Merge w:val="continue"/>
            <w:tcBorders>
              <w:top w:val="nil"/>
            </w:tcBorders>
            <w:vAlign w:val="top"/>
          </w:tcPr>
          <w:p w14:paraId="518C4DC9">
            <w:pPr>
              <w:rPr>
                <w:rFonts w:ascii="Arial"/>
                <w:sz w:val="21"/>
              </w:rPr>
            </w:pPr>
          </w:p>
        </w:tc>
        <w:tc>
          <w:tcPr>
            <w:tcW w:w="3103" w:type="dxa"/>
            <w:tcBorders>
              <w:top w:val="nil"/>
            </w:tcBorders>
            <w:vAlign w:val="top"/>
          </w:tcPr>
          <w:p w14:paraId="5AE6505F">
            <w:pPr>
              <w:spacing w:line="264" w:lineRule="auto"/>
              <w:rPr>
                <w:rFonts w:ascii="Arial"/>
                <w:sz w:val="21"/>
              </w:rPr>
            </w:pPr>
          </w:p>
          <w:p w14:paraId="58CC5E15">
            <w:pPr>
              <w:spacing w:before="59" w:line="231" w:lineRule="auto"/>
              <w:ind w:left="56" w:right="93" w:hanging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2.《事业单位人事管理条例》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3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国务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院令第652号）第二十条、二十一条</w:t>
            </w:r>
            <w:r>
              <w:rPr>
                <w:rFonts w:ascii="仿宋" w:hAnsi="仿宋" w:eastAsia="仿宋" w:cs="仿宋"/>
                <w:spacing w:val="2"/>
                <w:w w:val="101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、二十二条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5FC4820">
            <w:pPr>
              <w:rPr>
                <w:rFonts w:ascii="Arial"/>
                <w:sz w:val="21"/>
              </w:rPr>
            </w:pPr>
          </w:p>
        </w:tc>
      </w:tr>
      <w:tr w14:paraId="4C72EB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6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EEE5B5C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49A1899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536B84F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3BFEDA5E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69A4628D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5C7F2FA3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79A9E71">
            <w:pPr>
              <w:rPr>
                <w:rFonts w:ascii="Arial"/>
                <w:sz w:val="21"/>
              </w:rPr>
            </w:pPr>
          </w:p>
          <w:p w14:paraId="75CEA634">
            <w:pPr>
              <w:rPr>
                <w:rFonts w:ascii="Arial"/>
                <w:sz w:val="21"/>
              </w:rPr>
            </w:pPr>
          </w:p>
          <w:p w14:paraId="6506F51E">
            <w:pPr>
              <w:spacing w:line="241" w:lineRule="auto"/>
              <w:rPr>
                <w:rFonts w:ascii="Arial"/>
                <w:sz w:val="21"/>
              </w:rPr>
            </w:pPr>
          </w:p>
          <w:p w14:paraId="11320BCE">
            <w:pPr>
              <w:spacing w:line="241" w:lineRule="auto"/>
              <w:rPr>
                <w:rFonts w:ascii="Arial"/>
                <w:sz w:val="21"/>
              </w:rPr>
            </w:pPr>
          </w:p>
          <w:p w14:paraId="2DEB0121">
            <w:pPr>
              <w:spacing w:line="241" w:lineRule="auto"/>
              <w:rPr>
                <w:rFonts w:ascii="Arial"/>
                <w:sz w:val="21"/>
              </w:rPr>
            </w:pPr>
          </w:p>
          <w:p w14:paraId="67BC375C">
            <w:pPr>
              <w:spacing w:before="58" w:line="229" w:lineRule="auto"/>
              <w:ind w:left="40" w:right="161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2.审查责任：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按照有关规定，对机关、事业单位申报材料、过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程性资料进行审查，并对考核结果备案。</w:t>
            </w:r>
          </w:p>
        </w:tc>
        <w:tc>
          <w:tcPr>
            <w:tcW w:w="3103" w:type="dxa"/>
            <w:vAlign w:val="top"/>
          </w:tcPr>
          <w:p w14:paraId="334ABA05">
            <w:pPr>
              <w:spacing w:before="296" w:line="231" w:lineRule="auto"/>
              <w:ind w:left="46" w:right="93" w:firstLine="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7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1.《中华人民共和国公务员法》</w:t>
            </w:r>
            <w:r>
              <w:rPr>
                <w:rFonts w:ascii="仿宋" w:hAnsi="仿宋" w:eastAsia="仿宋" w:cs="仿宋"/>
                <w:spacing w:val="-1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3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华人民共和国主席令第35号）第三十</w:t>
            </w:r>
            <w:r>
              <w:rPr>
                <w:rFonts w:ascii="仿宋" w:hAnsi="仿宋" w:eastAsia="仿宋" w:cs="仿宋"/>
                <w:spacing w:val="1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三条、三十四条、三十五条、三十六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条、三十七条</w:t>
            </w:r>
          </w:p>
          <w:p w14:paraId="6BDDC4FF">
            <w:pPr>
              <w:spacing w:line="310" w:lineRule="auto"/>
              <w:rPr>
                <w:rFonts w:ascii="Arial"/>
                <w:sz w:val="21"/>
              </w:rPr>
            </w:pPr>
          </w:p>
          <w:p w14:paraId="5CA6647C">
            <w:pPr>
              <w:spacing w:before="58" w:line="231" w:lineRule="auto"/>
              <w:ind w:left="56" w:right="93" w:hanging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2.《事业单位人事管理条例》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3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国务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院令第652号）第二十条、二十一条</w:t>
            </w:r>
            <w:r>
              <w:rPr>
                <w:rFonts w:ascii="仿宋" w:hAnsi="仿宋" w:eastAsia="仿宋" w:cs="仿宋"/>
                <w:spacing w:val="2"/>
                <w:w w:val="101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、二十二条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1D3E6518">
            <w:pPr>
              <w:rPr>
                <w:rFonts w:ascii="Arial"/>
                <w:sz w:val="21"/>
              </w:rPr>
            </w:pPr>
          </w:p>
        </w:tc>
      </w:tr>
      <w:tr w14:paraId="0AB1AD1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6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66D05432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44EB6BAD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2B8E0D23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414B3BC4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0E4052DE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17508479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C5578B0">
            <w:pPr>
              <w:spacing w:line="242" w:lineRule="auto"/>
              <w:rPr>
                <w:rFonts w:ascii="Arial"/>
                <w:sz w:val="21"/>
              </w:rPr>
            </w:pPr>
          </w:p>
          <w:p w14:paraId="73EE0924">
            <w:pPr>
              <w:spacing w:line="242" w:lineRule="auto"/>
              <w:rPr>
                <w:rFonts w:ascii="Arial"/>
                <w:sz w:val="21"/>
              </w:rPr>
            </w:pPr>
          </w:p>
          <w:p w14:paraId="78B06D76">
            <w:pPr>
              <w:spacing w:line="243" w:lineRule="auto"/>
              <w:rPr>
                <w:rFonts w:ascii="Arial"/>
                <w:sz w:val="21"/>
              </w:rPr>
            </w:pPr>
          </w:p>
          <w:p w14:paraId="43D15537">
            <w:pPr>
              <w:spacing w:line="243" w:lineRule="auto"/>
              <w:rPr>
                <w:rFonts w:ascii="Arial"/>
                <w:sz w:val="21"/>
              </w:rPr>
            </w:pPr>
          </w:p>
          <w:p w14:paraId="2A6339EC">
            <w:pPr>
              <w:spacing w:before="58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3.其他法律法规规章文件规定应履行的责任。</w:t>
            </w:r>
          </w:p>
        </w:tc>
        <w:tc>
          <w:tcPr>
            <w:tcW w:w="3103" w:type="dxa"/>
            <w:vAlign w:val="top"/>
          </w:tcPr>
          <w:p w14:paraId="731C2FDE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1D1110E1">
            <w:pPr>
              <w:rPr>
                <w:rFonts w:ascii="Arial"/>
                <w:sz w:val="21"/>
              </w:rPr>
            </w:pPr>
          </w:p>
        </w:tc>
      </w:tr>
    </w:tbl>
    <w:p w14:paraId="1902AE77">
      <w:pPr>
        <w:rPr>
          <w:rFonts w:ascii="Arial"/>
          <w:sz w:val="21"/>
        </w:rPr>
      </w:pPr>
    </w:p>
    <w:p w14:paraId="3EE43483">
      <w:pPr>
        <w:sectPr>
          <w:footerReference r:id="rId26" w:type="default"/>
          <w:pgSz w:w="16837" w:h="11905"/>
          <w:pgMar w:top="1011" w:right="1011" w:bottom="400" w:left="986" w:header="0" w:footer="0" w:gutter="0"/>
          <w:cols w:space="720" w:num="1"/>
        </w:sectPr>
      </w:pPr>
    </w:p>
    <w:p w14:paraId="090CFC3D"/>
    <w:p w14:paraId="1D4B3A5C"/>
    <w:p w14:paraId="16E58331">
      <w:pPr>
        <w:spacing w:line="97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4DE506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3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2D6F7AD5">
            <w:pPr>
              <w:spacing w:line="246" w:lineRule="auto"/>
              <w:rPr>
                <w:rFonts w:ascii="Arial"/>
                <w:sz w:val="21"/>
              </w:rPr>
            </w:pPr>
          </w:p>
          <w:p w14:paraId="3B41FE69">
            <w:pPr>
              <w:spacing w:line="246" w:lineRule="auto"/>
              <w:rPr>
                <w:rFonts w:ascii="Arial"/>
                <w:sz w:val="21"/>
              </w:rPr>
            </w:pPr>
          </w:p>
          <w:p w14:paraId="74E7C7F0">
            <w:pPr>
              <w:spacing w:line="246" w:lineRule="auto"/>
              <w:rPr>
                <w:rFonts w:ascii="Arial"/>
                <w:sz w:val="21"/>
              </w:rPr>
            </w:pPr>
          </w:p>
          <w:p w14:paraId="6A8FCD78">
            <w:pPr>
              <w:spacing w:line="247" w:lineRule="auto"/>
              <w:rPr>
                <w:rFonts w:ascii="Arial"/>
                <w:sz w:val="21"/>
              </w:rPr>
            </w:pPr>
          </w:p>
          <w:p w14:paraId="0B878DA8">
            <w:pPr>
              <w:spacing w:line="247" w:lineRule="auto"/>
              <w:rPr>
                <w:rFonts w:ascii="Arial"/>
                <w:sz w:val="21"/>
              </w:rPr>
            </w:pPr>
          </w:p>
          <w:p w14:paraId="4A65225D">
            <w:pPr>
              <w:spacing w:line="247" w:lineRule="auto"/>
              <w:rPr>
                <w:rFonts w:ascii="Arial"/>
                <w:sz w:val="21"/>
              </w:rPr>
            </w:pPr>
          </w:p>
          <w:p w14:paraId="78C04DBA">
            <w:pPr>
              <w:spacing w:line="247" w:lineRule="auto"/>
              <w:rPr>
                <w:rFonts w:ascii="Arial"/>
                <w:sz w:val="21"/>
              </w:rPr>
            </w:pPr>
          </w:p>
          <w:p w14:paraId="0D01A5E5">
            <w:pPr>
              <w:spacing w:line="247" w:lineRule="auto"/>
              <w:rPr>
                <w:rFonts w:ascii="Arial"/>
                <w:sz w:val="21"/>
              </w:rPr>
            </w:pPr>
          </w:p>
          <w:p w14:paraId="2B6FDC02">
            <w:pPr>
              <w:spacing w:line="247" w:lineRule="auto"/>
              <w:rPr>
                <w:rFonts w:ascii="Arial"/>
                <w:sz w:val="21"/>
              </w:rPr>
            </w:pPr>
          </w:p>
          <w:p w14:paraId="6F4595E6">
            <w:pPr>
              <w:spacing w:line="247" w:lineRule="auto"/>
              <w:rPr>
                <w:rFonts w:ascii="Arial"/>
                <w:sz w:val="21"/>
              </w:rPr>
            </w:pPr>
          </w:p>
          <w:p w14:paraId="3038BA00">
            <w:pPr>
              <w:spacing w:line="247" w:lineRule="auto"/>
              <w:rPr>
                <w:rFonts w:ascii="Arial"/>
                <w:sz w:val="21"/>
              </w:rPr>
            </w:pPr>
          </w:p>
          <w:p w14:paraId="61F3F1B6">
            <w:pPr>
              <w:spacing w:line="247" w:lineRule="auto"/>
              <w:rPr>
                <w:rFonts w:ascii="Arial"/>
                <w:sz w:val="21"/>
              </w:rPr>
            </w:pPr>
          </w:p>
          <w:p w14:paraId="537A4712">
            <w:pPr>
              <w:spacing w:line="247" w:lineRule="auto"/>
              <w:rPr>
                <w:rFonts w:ascii="Arial"/>
                <w:sz w:val="21"/>
              </w:rPr>
            </w:pPr>
          </w:p>
          <w:p w14:paraId="2ACF380F">
            <w:pPr>
              <w:spacing w:line="247" w:lineRule="auto"/>
              <w:rPr>
                <w:rFonts w:ascii="Arial"/>
                <w:sz w:val="21"/>
              </w:rPr>
            </w:pPr>
          </w:p>
          <w:p w14:paraId="78CF794E">
            <w:pPr>
              <w:spacing w:line="247" w:lineRule="auto"/>
              <w:rPr>
                <w:rFonts w:ascii="Arial"/>
                <w:sz w:val="21"/>
              </w:rPr>
            </w:pPr>
          </w:p>
          <w:p w14:paraId="30B239BA">
            <w:pPr>
              <w:spacing w:line="247" w:lineRule="auto"/>
              <w:rPr>
                <w:rFonts w:ascii="Arial"/>
                <w:sz w:val="21"/>
              </w:rPr>
            </w:pPr>
          </w:p>
          <w:p w14:paraId="3B827B8C">
            <w:pPr>
              <w:spacing w:line="247" w:lineRule="auto"/>
              <w:rPr>
                <w:rFonts w:ascii="Arial"/>
                <w:sz w:val="21"/>
              </w:rPr>
            </w:pPr>
          </w:p>
          <w:p w14:paraId="42960AFF">
            <w:pPr>
              <w:spacing w:before="59" w:line="180" w:lineRule="auto"/>
              <w:ind w:firstLine="142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069D71F5">
            <w:pPr>
              <w:spacing w:line="247" w:lineRule="auto"/>
              <w:rPr>
                <w:rFonts w:ascii="Arial"/>
                <w:sz w:val="21"/>
              </w:rPr>
            </w:pPr>
          </w:p>
          <w:p w14:paraId="34CF0D37">
            <w:pPr>
              <w:spacing w:before="60" w:line="180" w:lineRule="auto"/>
              <w:ind w:firstLine="391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其</w:t>
            </w:r>
            <w:r>
              <w:rPr>
                <w:rFonts w:ascii="仿宋" w:hAnsi="仿宋" w:eastAsia="仿宋" w:cs="仿宋"/>
                <w:spacing w:val="-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它</w:t>
            </w:r>
            <w:r>
              <w:rPr>
                <w:rFonts w:ascii="仿宋" w:hAnsi="仿宋" w:eastAsia="仿宋" w:cs="仿宋"/>
                <w:spacing w:val="-4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权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力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6D8AB288">
            <w:pPr>
              <w:spacing w:line="248" w:lineRule="auto"/>
              <w:rPr>
                <w:rFonts w:ascii="Arial"/>
                <w:sz w:val="21"/>
              </w:rPr>
            </w:pPr>
          </w:p>
          <w:p w14:paraId="7C728538">
            <w:pPr>
              <w:spacing w:line="248" w:lineRule="auto"/>
              <w:rPr>
                <w:rFonts w:ascii="Arial"/>
                <w:sz w:val="21"/>
              </w:rPr>
            </w:pPr>
          </w:p>
          <w:p w14:paraId="2678502F">
            <w:pPr>
              <w:spacing w:line="248" w:lineRule="auto"/>
              <w:rPr>
                <w:rFonts w:ascii="Arial"/>
                <w:sz w:val="21"/>
              </w:rPr>
            </w:pPr>
          </w:p>
          <w:p w14:paraId="319CB614">
            <w:pPr>
              <w:spacing w:line="248" w:lineRule="auto"/>
              <w:rPr>
                <w:rFonts w:ascii="Arial"/>
                <w:sz w:val="21"/>
              </w:rPr>
            </w:pPr>
          </w:p>
          <w:p w14:paraId="7E5F6986">
            <w:pPr>
              <w:spacing w:line="248" w:lineRule="auto"/>
              <w:rPr>
                <w:rFonts w:ascii="Arial"/>
                <w:sz w:val="21"/>
              </w:rPr>
            </w:pPr>
          </w:p>
          <w:p w14:paraId="5BF1D6AD">
            <w:pPr>
              <w:spacing w:line="248" w:lineRule="auto"/>
              <w:rPr>
                <w:rFonts w:ascii="Arial"/>
                <w:sz w:val="21"/>
              </w:rPr>
            </w:pPr>
          </w:p>
          <w:p w14:paraId="0119F239">
            <w:pPr>
              <w:spacing w:line="248" w:lineRule="auto"/>
              <w:rPr>
                <w:rFonts w:ascii="Arial"/>
                <w:sz w:val="21"/>
              </w:rPr>
            </w:pPr>
          </w:p>
          <w:p w14:paraId="14DE4014">
            <w:pPr>
              <w:spacing w:line="248" w:lineRule="auto"/>
              <w:rPr>
                <w:rFonts w:ascii="Arial"/>
                <w:sz w:val="21"/>
              </w:rPr>
            </w:pPr>
          </w:p>
          <w:p w14:paraId="6D875946">
            <w:pPr>
              <w:spacing w:line="248" w:lineRule="auto"/>
              <w:rPr>
                <w:rFonts w:ascii="Arial"/>
                <w:sz w:val="21"/>
              </w:rPr>
            </w:pPr>
          </w:p>
          <w:p w14:paraId="1EDBE115">
            <w:pPr>
              <w:spacing w:line="248" w:lineRule="auto"/>
              <w:rPr>
                <w:rFonts w:ascii="Arial"/>
                <w:sz w:val="21"/>
              </w:rPr>
            </w:pPr>
          </w:p>
          <w:p w14:paraId="1BB2F874">
            <w:pPr>
              <w:spacing w:line="248" w:lineRule="auto"/>
              <w:rPr>
                <w:rFonts w:ascii="Arial"/>
                <w:sz w:val="21"/>
              </w:rPr>
            </w:pPr>
          </w:p>
          <w:p w14:paraId="025F645D">
            <w:pPr>
              <w:spacing w:line="248" w:lineRule="auto"/>
              <w:rPr>
                <w:rFonts w:ascii="Arial"/>
                <w:sz w:val="21"/>
              </w:rPr>
            </w:pPr>
          </w:p>
          <w:p w14:paraId="33AB4BE4">
            <w:pPr>
              <w:spacing w:line="249" w:lineRule="auto"/>
              <w:rPr>
                <w:rFonts w:ascii="Arial"/>
                <w:sz w:val="21"/>
              </w:rPr>
            </w:pPr>
          </w:p>
          <w:p w14:paraId="6E187C25">
            <w:pPr>
              <w:spacing w:line="249" w:lineRule="auto"/>
              <w:rPr>
                <w:rFonts w:ascii="Arial"/>
                <w:sz w:val="21"/>
              </w:rPr>
            </w:pPr>
          </w:p>
          <w:p w14:paraId="31F24C78">
            <w:pPr>
              <w:spacing w:line="249" w:lineRule="auto"/>
              <w:rPr>
                <w:rFonts w:ascii="Arial"/>
                <w:sz w:val="21"/>
              </w:rPr>
            </w:pPr>
          </w:p>
          <w:p w14:paraId="45C62394">
            <w:pPr>
              <w:spacing w:line="249" w:lineRule="auto"/>
              <w:rPr>
                <w:rFonts w:ascii="Arial"/>
                <w:sz w:val="21"/>
              </w:rPr>
            </w:pPr>
          </w:p>
          <w:p w14:paraId="6BDD6E40">
            <w:pPr>
              <w:spacing w:before="59" w:line="230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1000-Z-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00600-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330CBC99">
            <w:pPr>
              <w:spacing w:line="255" w:lineRule="auto"/>
              <w:rPr>
                <w:rFonts w:ascii="Arial"/>
                <w:sz w:val="21"/>
              </w:rPr>
            </w:pPr>
          </w:p>
          <w:p w14:paraId="40525528">
            <w:pPr>
              <w:spacing w:line="255" w:lineRule="auto"/>
              <w:rPr>
                <w:rFonts w:ascii="Arial"/>
                <w:sz w:val="21"/>
              </w:rPr>
            </w:pPr>
          </w:p>
          <w:p w14:paraId="3BE8C2C8">
            <w:pPr>
              <w:spacing w:line="255" w:lineRule="auto"/>
              <w:rPr>
                <w:rFonts w:ascii="Arial"/>
                <w:sz w:val="21"/>
              </w:rPr>
            </w:pPr>
          </w:p>
          <w:p w14:paraId="50A7605B">
            <w:pPr>
              <w:spacing w:line="255" w:lineRule="auto"/>
              <w:rPr>
                <w:rFonts w:ascii="Arial"/>
                <w:sz w:val="21"/>
              </w:rPr>
            </w:pPr>
          </w:p>
          <w:p w14:paraId="37701DB3">
            <w:pPr>
              <w:spacing w:line="255" w:lineRule="auto"/>
              <w:rPr>
                <w:rFonts w:ascii="Arial"/>
                <w:sz w:val="21"/>
              </w:rPr>
            </w:pPr>
          </w:p>
          <w:p w14:paraId="1933BB83">
            <w:pPr>
              <w:spacing w:line="256" w:lineRule="auto"/>
              <w:rPr>
                <w:rFonts w:ascii="Arial"/>
                <w:sz w:val="21"/>
              </w:rPr>
            </w:pPr>
          </w:p>
          <w:p w14:paraId="61087323">
            <w:pPr>
              <w:spacing w:line="256" w:lineRule="auto"/>
              <w:rPr>
                <w:rFonts w:ascii="Arial"/>
                <w:sz w:val="21"/>
              </w:rPr>
            </w:pPr>
          </w:p>
          <w:p w14:paraId="7BE0CB01">
            <w:pPr>
              <w:spacing w:line="256" w:lineRule="auto"/>
              <w:rPr>
                <w:rFonts w:ascii="Arial"/>
                <w:sz w:val="21"/>
              </w:rPr>
            </w:pPr>
          </w:p>
          <w:p w14:paraId="345EEA83">
            <w:pPr>
              <w:spacing w:line="256" w:lineRule="auto"/>
              <w:rPr>
                <w:rFonts w:ascii="Arial"/>
                <w:sz w:val="21"/>
              </w:rPr>
            </w:pPr>
          </w:p>
          <w:p w14:paraId="21056832">
            <w:pPr>
              <w:spacing w:line="256" w:lineRule="auto"/>
              <w:rPr>
                <w:rFonts w:ascii="Arial"/>
                <w:sz w:val="21"/>
              </w:rPr>
            </w:pPr>
          </w:p>
          <w:p w14:paraId="58A62202">
            <w:pPr>
              <w:spacing w:line="256" w:lineRule="auto"/>
              <w:rPr>
                <w:rFonts w:ascii="Arial"/>
                <w:sz w:val="21"/>
              </w:rPr>
            </w:pPr>
          </w:p>
          <w:p w14:paraId="6B24B091">
            <w:pPr>
              <w:spacing w:line="256" w:lineRule="auto"/>
              <w:rPr>
                <w:rFonts w:ascii="Arial"/>
                <w:sz w:val="21"/>
              </w:rPr>
            </w:pPr>
          </w:p>
          <w:p w14:paraId="67878561">
            <w:pPr>
              <w:spacing w:line="256" w:lineRule="auto"/>
              <w:rPr>
                <w:rFonts w:ascii="Arial"/>
                <w:sz w:val="21"/>
              </w:rPr>
            </w:pPr>
          </w:p>
          <w:p w14:paraId="10D2C7D3">
            <w:pPr>
              <w:spacing w:line="256" w:lineRule="auto"/>
              <w:rPr>
                <w:rFonts w:ascii="Arial"/>
                <w:sz w:val="21"/>
              </w:rPr>
            </w:pPr>
          </w:p>
          <w:p w14:paraId="1C007A84">
            <w:pPr>
              <w:spacing w:line="256" w:lineRule="auto"/>
              <w:rPr>
                <w:rFonts w:ascii="Arial"/>
                <w:sz w:val="21"/>
              </w:rPr>
            </w:pPr>
          </w:p>
          <w:p w14:paraId="657D84E2">
            <w:pPr>
              <w:spacing w:before="59" w:line="231" w:lineRule="auto"/>
              <w:ind w:left="119" w:right="10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机关事业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单位工作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人员辞去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公职审批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3ADA58DF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4247EA34">
            <w:pPr>
              <w:spacing w:line="254" w:lineRule="auto"/>
              <w:rPr>
                <w:rFonts w:ascii="Arial"/>
                <w:sz w:val="21"/>
              </w:rPr>
            </w:pPr>
          </w:p>
          <w:p w14:paraId="0D14DDAE">
            <w:pPr>
              <w:spacing w:line="254" w:lineRule="auto"/>
              <w:rPr>
                <w:rFonts w:ascii="Arial"/>
                <w:sz w:val="21"/>
              </w:rPr>
            </w:pPr>
          </w:p>
          <w:p w14:paraId="7A6FFA87">
            <w:pPr>
              <w:spacing w:line="254" w:lineRule="auto"/>
              <w:rPr>
                <w:rFonts w:ascii="Arial"/>
                <w:sz w:val="21"/>
              </w:rPr>
            </w:pPr>
          </w:p>
          <w:p w14:paraId="57B5C8B8">
            <w:pPr>
              <w:spacing w:line="254" w:lineRule="auto"/>
              <w:rPr>
                <w:rFonts w:ascii="Arial"/>
                <w:sz w:val="21"/>
              </w:rPr>
            </w:pPr>
          </w:p>
          <w:p w14:paraId="79B48966">
            <w:pPr>
              <w:spacing w:line="254" w:lineRule="auto"/>
              <w:rPr>
                <w:rFonts w:ascii="Arial"/>
                <w:sz w:val="21"/>
              </w:rPr>
            </w:pPr>
          </w:p>
          <w:p w14:paraId="7580E1EC">
            <w:pPr>
              <w:spacing w:line="254" w:lineRule="auto"/>
              <w:rPr>
                <w:rFonts w:ascii="Arial"/>
                <w:sz w:val="21"/>
              </w:rPr>
            </w:pPr>
          </w:p>
          <w:p w14:paraId="17215413">
            <w:pPr>
              <w:spacing w:line="254" w:lineRule="auto"/>
              <w:rPr>
                <w:rFonts w:ascii="Arial"/>
                <w:sz w:val="21"/>
              </w:rPr>
            </w:pPr>
          </w:p>
          <w:p w14:paraId="6AB63B71">
            <w:pPr>
              <w:spacing w:line="255" w:lineRule="auto"/>
              <w:rPr>
                <w:rFonts w:ascii="Arial"/>
                <w:sz w:val="21"/>
              </w:rPr>
            </w:pPr>
          </w:p>
          <w:p w14:paraId="348773A4">
            <w:pPr>
              <w:spacing w:line="255" w:lineRule="auto"/>
              <w:rPr>
                <w:rFonts w:ascii="Arial"/>
                <w:sz w:val="21"/>
              </w:rPr>
            </w:pPr>
          </w:p>
          <w:p w14:paraId="79EB2162">
            <w:pPr>
              <w:spacing w:line="255" w:lineRule="auto"/>
              <w:rPr>
                <w:rFonts w:ascii="Arial"/>
                <w:sz w:val="21"/>
              </w:rPr>
            </w:pPr>
          </w:p>
          <w:p w14:paraId="14333F57">
            <w:pPr>
              <w:spacing w:line="255" w:lineRule="auto"/>
              <w:rPr>
                <w:rFonts w:ascii="Arial"/>
                <w:sz w:val="21"/>
              </w:rPr>
            </w:pPr>
          </w:p>
          <w:p w14:paraId="4531D80F">
            <w:pPr>
              <w:spacing w:line="255" w:lineRule="auto"/>
              <w:rPr>
                <w:rFonts w:ascii="Arial"/>
                <w:sz w:val="21"/>
              </w:rPr>
            </w:pPr>
          </w:p>
          <w:p w14:paraId="2CAD2904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169226DE">
            <w:pPr>
              <w:spacing w:before="48" w:line="228" w:lineRule="auto"/>
              <w:ind w:left="48" w:right="186" w:hanging="2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《中华人民共和国公务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5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员法》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5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第八十条</w:t>
            </w:r>
          </w:p>
          <w:p w14:paraId="26477393">
            <w:pPr>
              <w:spacing w:line="202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【规章】</w:t>
            </w:r>
          </w:p>
          <w:p w14:paraId="4EB4A21C">
            <w:pPr>
              <w:spacing w:before="28" w:line="228" w:lineRule="auto"/>
              <w:ind w:left="26" w:right="390" w:firstLine="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公务员辞去公职规定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（试行）第五条</w:t>
            </w:r>
          </w:p>
          <w:p w14:paraId="4EFCF6C5">
            <w:pPr>
              <w:spacing w:before="1" w:line="202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661F27E9">
            <w:pPr>
              <w:spacing w:before="28" w:line="227" w:lineRule="auto"/>
              <w:ind w:left="31" w:right="186" w:hanging="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《事业单位人事管理条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例》</w:t>
            </w:r>
            <w:r>
              <w:rPr>
                <w:rFonts w:ascii="仿宋" w:hAnsi="仿宋" w:eastAsia="仿宋" w:cs="仿宋"/>
                <w:spacing w:val="20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第十七条、第十九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200" w:type="dxa"/>
            <w:vAlign w:val="top"/>
          </w:tcPr>
          <w:p w14:paraId="59C489D7">
            <w:pPr>
              <w:spacing w:line="285" w:lineRule="auto"/>
              <w:rPr>
                <w:rFonts w:ascii="Arial"/>
                <w:sz w:val="21"/>
              </w:rPr>
            </w:pPr>
          </w:p>
          <w:p w14:paraId="01067A01">
            <w:pPr>
              <w:spacing w:line="286" w:lineRule="auto"/>
              <w:rPr>
                <w:rFonts w:ascii="Arial"/>
                <w:sz w:val="21"/>
              </w:rPr>
            </w:pPr>
          </w:p>
          <w:p w14:paraId="20BFFCD8">
            <w:pPr>
              <w:spacing w:line="286" w:lineRule="auto"/>
              <w:rPr>
                <w:rFonts w:ascii="Arial"/>
                <w:sz w:val="21"/>
              </w:rPr>
            </w:pPr>
          </w:p>
          <w:p w14:paraId="5ED6C312">
            <w:pPr>
              <w:spacing w:before="59" w:line="231" w:lineRule="auto"/>
              <w:ind w:left="44" w:right="161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公示应当提交的材料，一次性告知补正材料，依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法受理或不予受理（不予受理应当告知理由）。</w:t>
            </w:r>
          </w:p>
        </w:tc>
        <w:tc>
          <w:tcPr>
            <w:tcW w:w="3103" w:type="dxa"/>
            <w:vAlign w:val="top"/>
          </w:tcPr>
          <w:p w14:paraId="3C046941">
            <w:pPr>
              <w:spacing w:line="285" w:lineRule="auto"/>
              <w:rPr>
                <w:rFonts w:ascii="Arial"/>
                <w:sz w:val="21"/>
              </w:rPr>
            </w:pPr>
          </w:p>
          <w:p w14:paraId="64CB4D5F">
            <w:pPr>
              <w:spacing w:line="286" w:lineRule="auto"/>
              <w:rPr>
                <w:rFonts w:ascii="Arial"/>
                <w:sz w:val="21"/>
              </w:rPr>
            </w:pPr>
          </w:p>
          <w:p w14:paraId="03687D40">
            <w:pPr>
              <w:spacing w:line="286" w:lineRule="auto"/>
              <w:rPr>
                <w:rFonts w:ascii="Arial"/>
                <w:sz w:val="21"/>
              </w:rPr>
            </w:pPr>
          </w:p>
          <w:p w14:paraId="7D5170D6">
            <w:pPr>
              <w:spacing w:before="59" w:line="231" w:lineRule="auto"/>
              <w:ind w:left="50" w:right="96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受理责任：</w:t>
            </w:r>
            <w:r>
              <w:rPr>
                <w:rFonts w:ascii="仿宋" w:hAnsi="仿宋" w:eastAsia="仿宋" w:cs="仿宋"/>
                <w:spacing w:val="3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《中华人民共和国公务员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法》</w:t>
            </w:r>
            <w:r>
              <w:rPr>
                <w:rFonts w:ascii="仿宋" w:hAnsi="仿宋" w:eastAsia="仿宋" w:cs="仿宋"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第一章第十条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1604A09A">
            <w:pPr>
              <w:rPr>
                <w:rFonts w:ascii="Arial"/>
                <w:sz w:val="21"/>
              </w:rPr>
            </w:pPr>
          </w:p>
        </w:tc>
      </w:tr>
      <w:tr w14:paraId="6E2B36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9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EAB75CD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39C4638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C8E1D19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93ED6C1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652C5023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2B6174E4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87D423F">
            <w:pPr>
              <w:spacing w:line="257" w:lineRule="auto"/>
              <w:rPr>
                <w:rFonts w:ascii="Arial"/>
                <w:sz w:val="21"/>
              </w:rPr>
            </w:pPr>
          </w:p>
          <w:p w14:paraId="1341A630">
            <w:pPr>
              <w:spacing w:line="257" w:lineRule="auto"/>
              <w:rPr>
                <w:rFonts w:ascii="Arial"/>
                <w:sz w:val="21"/>
              </w:rPr>
            </w:pPr>
          </w:p>
          <w:p w14:paraId="1879D15E">
            <w:pPr>
              <w:spacing w:line="258" w:lineRule="auto"/>
              <w:rPr>
                <w:rFonts w:ascii="Arial"/>
                <w:sz w:val="21"/>
              </w:rPr>
            </w:pPr>
          </w:p>
          <w:p w14:paraId="5C4CA568">
            <w:pPr>
              <w:spacing w:line="258" w:lineRule="auto"/>
              <w:rPr>
                <w:rFonts w:ascii="Arial"/>
                <w:sz w:val="21"/>
              </w:rPr>
            </w:pPr>
          </w:p>
          <w:p w14:paraId="35DDC2C9">
            <w:pPr>
              <w:spacing w:line="258" w:lineRule="auto"/>
              <w:rPr>
                <w:rFonts w:ascii="Arial"/>
                <w:sz w:val="21"/>
              </w:rPr>
            </w:pPr>
          </w:p>
          <w:p w14:paraId="5381FEF6">
            <w:pPr>
              <w:spacing w:before="58" w:line="232" w:lineRule="auto"/>
              <w:ind w:left="37" w:right="162" w:firstLine="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2.审核责任：</w:t>
            </w:r>
            <w:r>
              <w:rPr>
                <w:rFonts w:ascii="仿宋" w:hAnsi="仿宋" w:eastAsia="仿宋" w:cs="仿宋"/>
                <w:spacing w:val="5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局务会审核后作出同意辞去公职或者不同意辞去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公职的批复</w:t>
            </w:r>
          </w:p>
        </w:tc>
        <w:tc>
          <w:tcPr>
            <w:tcW w:w="3103" w:type="dxa"/>
            <w:vAlign w:val="top"/>
          </w:tcPr>
          <w:p w14:paraId="634F4D1A">
            <w:pPr>
              <w:spacing w:line="257" w:lineRule="auto"/>
              <w:rPr>
                <w:rFonts w:ascii="Arial"/>
                <w:sz w:val="21"/>
              </w:rPr>
            </w:pPr>
          </w:p>
          <w:p w14:paraId="2E24946F">
            <w:pPr>
              <w:spacing w:line="257" w:lineRule="auto"/>
              <w:rPr>
                <w:rFonts w:ascii="Arial"/>
                <w:sz w:val="21"/>
              </w:rPr>
            </w:pPr>
          </w:p>
          <w:p w14:paraId="6D4A5960">
            <w:pPr>
              <w:spacing w:line="258" w:lineRule="auto"/>
              <w:rPr>
                <w:rFonts w:ascii="Arial"/>
                <w:sz w:val="21"/>
              </w:rPr>
            </w:pPr>
          </w:p>
          <w:p w14:paraId="2685371F">
            <w:pPr>
              <w:spacing w:line="258" w:lineRule="auto"/>
              <w:rPr>
                <w:rFonts w:ascii="Arial"/>
                <w:sz w:val="21"/>
              </w:rPr>
            </w:pPr>
          </w:p>
          <w:p w14:paraId="568F221C">
            <w:pPr>
              <w:spacing w:line="258" w:lineRule="auto"/>
              <w:rPr>
                <w:rFonts w:ascii="Arial"/>
                <w:sz w:val="21"/>
              </w:rPr>
            </w:pPr>
          </w:p>
          <w:p w14:paraId="585441A8">
            <w:pPr>
              <w:spacing w:before="58" w:line="184" w:lineRule="auto"/>
              <w:ind w:firstLine="5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审核责任：</w:t>
            </w:r>
            <w:r>
              <w:rPr>
                <w:rFonts w:ascii="仿宋" w:hAnsi="仿宋" w:eastAsia="仿宋" w:cs="仿宋"/>
                <w:spacing w:val="2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《公务员辞去公职规定》</w:t>
            </w:r>
          </w:p>
          <w:p w14:paraId="11C13C4F">
            <w:pPr>
              <w:spacing w:before="46" w:line="184" w:lineRule="auto"/>
              <w:ind w:firstLine="5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第五条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8E23BF3">
            <w:pPr>
              <w:rPr>
                <w:rFonts w:ascii="Arial"/>
                <w:sz w:val="21"/>
              </w:rPr>
            </w:pPr>
          </w:p>
        </w:tc>
      </w:tr>
      <w:tr w14:paraId="70AB0D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49757AF8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DB7AD23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5DCE556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8327387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CC2A1D5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001B5E0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tcBorders>
              <w:bottom w:val="nil"/>
            </w:tcBorders>
            <w:vAlign w:val="top"/>
          </w:tcPr>
          <w:p w14:paraId="7E426503">
            <w:pPr>
              <w:rPr>
                <w:rFonts w:ascii="Arial"/>
                <w:sz w:val="21"/>
              </w:rPr>
            </w:pPr>
          </w:p>
        </w:tc>
        <w:tc>
          <w:tcPr>
            <w:tcW w:w="3103" w:type="dxa"/>
            <w:tcBorders>
              <w:bottom w:val="nil"/>
            </w:tcBorders>
            <w:vAlign w:val="top"/>
          </w:tcPr>
          <w:p w14:paraId="65F4A8AF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4C980B5">
            <w:pPr>
              <w:rPr>
                <w:rFonts w:ascii="Arial"/>
                <w:sz w:val="21"/>
              </w:rPr>
            </w:pPr>
          </w:p>
        </w:tc>
      </w:tr>
      <w:tr w14:paraId="18C7F79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444" w:type="dxa"/>
            <w:vMerge w:val="restart"/>
            <w:tcBorders>
              <w:top w:val="nil"/>
              <w:bottom w:val="nil"/>
            </w:tcBorders>
            <w:vAlign w:val="top"/>
          </w:tcPr>
          <w:p w14:paraId="46716799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restart"/>
            <w:tcBorders>
              <w:top w:val="nil"/>
              <w:bottom w:val="nil"/>
            </w:tcBorders>
            <w:vAlign w:val="top"/>
          </w:tcPr>
          <w:p w14:paraId="22384C01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restart"/>
            <w:tcBorders>
              <w:top w:val="nil"/>
              <w:bottom w:val="nil"/>
            </w:tcBorders>
            <w:vAlign w:val="top"/>
          </w:tcPr>
          <w:p w14:paraId="4602824B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restart"/>
            <w:tcBorders>
              <w:top w:val="nil"/>
              <w:bottom w:val="nil"/>
            </w:tcBorders>
            <w:vAlign w:val="top"/>
          </w:tcPr>
          <w:p w14:paraId="36978D0A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restart"/>
            <w:tcBorders>
              <w:top w:val="nil"/>
              <w:bottom w:val="nil"/>
            </w:tcBorders>
            <w:vAlign w:val="top"/>
          </w:tcPr>
          <w:p w14:paraId="01A3C51A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top w:val="nil"/>
              <w:bottom w:val="nil"/>
            </w:tcBorders>
            <w:vAlign w:val="top"/>
          </w:tcPr>
          <w:p w14:paraId="733A6BB0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tcBorders>
              <w:top w:val="nil"/>
            </w:tcBorders>
            <w:vAlign w:val="top"/>
          </w:tcPr>
          <w:p w14:paraId="43463C11">
            <w:pPr>
              <w:spacing w:line="280" w:lineRule="auto"/>
              <w:rPr>
                <w:rFonts w:ascii="Arial"/>
                <w:sz w:val="21"/>
              </w:rPr>
            </w:pPr>
          </w:p>
          <w:p w14:paraId="2AC0AAE6">
            <w:pPr>
              <w:spacing w:before="58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6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3.送达责任：</w:t>
            </w:r>
            <w:r>
              <w:rPr>
                <w:rFonts w:ascii="仿宋" w:hAnsi="仿宋" w:eastAsia="仿宋" w:cs="仿宋"/>
                <w:spacing w:val="6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直接送达公务员本人。</w:t>
            </w:r>
          </w:p>
        </w:tc>
        <w:tc>
          <w:tcPr>
            <w:tcW w:w="3103" w:type="dxa"/>
            <w:tcBorders>
              <w:top w:val="nil"/>
            </w:tcBorders>
            <w:vAlign w:val="top"/>
          </w:tcPr>
          <w:p w14:paraId="75616C02">
            <w:pPr>
              <w:spacing w:before="227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送达责任：</w:t>
            </w:r>
            <w:r>
              <w:rPr>
                <w:rFonts w:ascii="仿宋" w:hAnsi="仿宋" w:eastAsia="仿宋" w:cs="仿宋"/>
                <w:spacing w:val="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《公务员辞去公职规定》</w:t>
            </w:r>
          </w:p>
          <w:p w14:paraId="4B41608D">
            <w:pPr>
              <w:spacing w:before="43" w:line="184" w:lineRule="auto"/>
              <w:ind w:firstLine="5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第八条</w:t>
            </w:r>
          </w:p>
        </w:tc>
        <w:tc>
          <w:tcPr>
            <w:tcW w:w="563" w:type="dxa"/>
            <w:vMerge w:val="restart"/>
            <w:tcBorders>
              <w:top w:val="nil"/>
              <w:bottom w:val="nil"/>
            </w:tcBorders>
            <w:vAlign w:val="top"/>
          </w:tcPr>
          <w:p w14:paraId="3984547D">
            <w:pPr>
              <w:rPr>
                <w:rFonts w:ascii="Arial"/>
                <w:sz w:val="21"/>
              </w:rPr>
            </w:pPr>
          </w:p>
        </w:tc>
      </w:tr>
      <w:tr w14:paraId="5C3E18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6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128DE0B1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vAlign w:val="top"/>
          </w:tcPr>
          <w:p w14:paraId="7E59547D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39044085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7B3D094B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3F200F43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5910D221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D9413F1">
            <w:pPr>
              <w:spacing w:line="243" w:lineRule="auto"/>
              <w:rPr>
                <w:rFonts w:ascii="Arial"/>
                <w:sz w:val="21"/>
              </w:rPr>
            </w:pPr>
          </w:p>
          <w:p w14:paraId="1D5787B8">
            <w:pPr>
              <w:spacing w:line="244" w:lineRule="auto"/>
              <w:rPr>
                <w:rFonts w:ascii="Arial"/>
                <w:sz w:val="21"/>
              </w:rPr>
            </w:pPr>
          </w:p>
          <w:p w14:paraId="7699E2DE">
            <w:pPr>
              <w:spacing w:line="244" w:lineRule="auto"/>
              <w:rPr>
                <w:rFonts w:ascii="Arial"/>
                <w:sz w:val="21"/>
              </w:rPr>
            </w:pPr>
          </w:p>
          <w:p w14:paraId="51F75FB7">
            <w:pPr>
              <w:spacing w:before="59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4.其他法律法规规章文件规定应履行的责任。</w:t>
            </w:r>
          </w:p>
        </w:tc>
        <w:tc>
          <w:tcPr>
            <w:tcW w:w="3103" w:type="dxa"/>
            <w:vAlign w:val="top"/>
          </w:tcPr>
          <w:p w14:paraId="6BB160C3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7F2B7EB4">
            <w:pPr>
              <w:rPr>
                <w:rFonts w:ascii="Arial"/>
                <w:sz w:val="21"/>
              </w:rPr>
            </w:pPr>
          </w:p>
        </w:tc>
      </w:tr>
    </w:tbl>
    <w:p w14:paraId="5619144A">
      <w:pPr>
        <w:rPr>
          <w:rFonts w:ascii="Arial"/>
          <w:sz w:val="21"/>
        </w:rPr>
      </w:pPr>
    </w:p>
    <w:p w14:paraId="30BD884B">
      <w:pPr>
        <w:sectPr>
          <w:footerReference r:id="rId27" w:type="default"/>
          <w:pgSz w:w="16837" w:h="11905"/>
          <w:pgMar w:top="1011" w:right="1011" w:bottom="400" w:left="986" w:header="0" w:footer="0" w:gutter="0"/>
          <w:cols w:space="720" w:num="1"/>
        </w:sectPr>
      </w:pPr>
    </w:p>
    <w:p w14:paraId="27207417"/>
    <w:p w14:paraId="7BDEF232"/>
    <w:p w14:paraId="13046B1E"/>
    <w:p w14:paraId="09861455"/>
    <w:p w14:paraId="518A317A">
      <w:pPr>
        <w:spacing w:line="182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5AA1B7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1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3997DEBB">
            <w:pPr>
              <w:spacing w:line="242" w:lineRule="auto"/>
              <w:rPr>
                <w:rFonts w:ascii="Arial"/>
                <w:sz w:val="21"/>
              </w:rPr>
            </w:pPr>
          </w:p>
          <w:p w14:paraId="69DE46D8">
            <w:pPr>
              <w:spacing w:line="242" w:lineRule="auto"/>
              <w:rPr>
                <w:rFonts w:ascii="Arial"/>
                <w:sz w:val="21"/>
              </w:rPr>
            </w:pPr>
          </w:p>
          <w:p w14:paraId="67959D33">
            <w:pPr>
              <w:spacing w:line="242" w:lineRule="auto"/>
              <w:rPr>
                <w:rFonts w:ascii="Arial"/>
                <w:sz w:val="21"/>
              </w:rPr>
            </w:pPr>
          </w:p>
          <w:p w14:paraId="30A3A1C8">
            <w:pPr>
              <w:spacing w:line="242" w:lineRule="auto"/>
              <w:rPr>
                <w:rFonts w:ascii="Arial"/>
                <w:sz w:val="21"/>
              </w:rPr>
            </w:pPr>
          </w:p>
          <w:p w14:paraId="52C117B3">
            <w:pPr>
              <w:spacing w:line="242" w:lineRule="auto"/>
              <w:rPr>
                <w:rFonts w:ascii="Arial"/>
                <w:sz w:val="21"/>
              </w:rPr>
            </w:pPr>
          </w:p>
          <w:p w14:paraId="1EAC45A6">
            <w:pPr>
              <w:spacing w:line="242" w:lineRule="auto"/>
              <w:rPr>
                <w:rFonts w:ascii="Arial"/>
                <w:sz w:val="21"/>
              </w:rPr>
            </w:pPr>
          </w:p>
          <w:p w14:paraId="7EA46079">
            <w:pPr>
              <w:spacing w:line="242" w:lineRule="auto"/>
              <w:rPr>
                <w:rFonts w:ascii="Arial"/>
                <w:sz w:val="21"/>
              </w:rPr>
            </w:pPr>
          </w:p>
          <w:p w14:paraId="71DF9B1F">
            <w:pPr>
              <w:spacing w:line="242" w:lineRule="auto"/>
              <w:rPr>
                <w:rFonts w:ascii="Arial"/>
                <w:sz w:val="21"/>
              </w:rPr>
            </w:pPr>
          </w:p>
          <w:p w14:paraId="067AF974">
            <w:pPr>
              <w:spacing w:line="242" w:lineRule="auto"/>
              <w:rPr>
                <w:rFonts w:ascii="Arial"/>
                <w:sz w:val="21"/>
              </w:rPr>
            </w:pPr>
          </w:p>
          <w:p w14:paraId="0B65C27B">
            <w:pPr>
              <w:spacing w:line="242" w:lineRule="auto"/>
              <w:rPr>
                <w:rFonts w:ascii="Arial"/>
                <w:sz w:val="21"/>
              </w:rPr>
            </w:pPr>
          </w:p>
          <w:p w14:paraId="3EDCCBC3">
            <w:pPr>
              <w:spacing w:line="242" w:lineRule="auto"/>
              <w:rPr>
                <w:rFonts w:ascii="Arial"/>
                <w:sz w:val="21"/>
              </w:rPr>
            </w:pPr>
          </w:p>
          <w:p w14:paraId="33858D51">
            <w:pPr>
              <w:spacing w:line="242" w:lineRule="auto"/>
              <w:rPr>
                <w:rFonts w:ascii="Arial"/>
                <w:sz w:val="21"/>
              </w:rPr>
            </w:pPr>
          </w:p>
          <w:p w14:paraId="31433E69">
            <w:pPr>
              <w:spacing w:line="242" w:lineRule="auto"/>
              <w:rPr>
                <w:rFonts w:ascii="Arial"/>
                <w:sz w:val="21"/>
              </w:rPr>
            </w:pPr>
          </w:p>
          <w:p w14:paraId="004BA37D">
            <w:pPr>
              <w:spacing w:line="242" w:lineRule="auto"/>
              <w:rPr>
                <w:rFonts w:ascii="Arial"/>
                <w:sz w:val="21"/>
              </w:rPr>
            </w:pPr>
          </w:p>
          <w:p w14:paraId="2051F025">
            <w:pPr>
              <w:spacing w:line="243" w:lineRule="auto"/>
              <w:rPr>
                <w:rFonts w:ascii="Arial"/>
                <w:sz w:val="21"/>
              </w:rPr>
            </w:pPr>
          </w:p>
          <w:p w14:paraId="5F543B01">
            <w:pPr>
              <w:spacing w:before="58" w:line="180" w:lineRule="auto"/>
              <w:ind w:firstLine="142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5A2D898E">
            <w:pPr>
              <w:spacing w:line="247" w:lineRule="auto"/>
              <w:rPr>
                <w:rFonts w:ascii="Arial"/>
                <w:sz w:val="21"/>
              </w:rPr>
            </w:pPr>
          </w:p>
          <w:p w14:paraId="35D942E6">
            <w:pPr>
              <w:spacing w:before="60" w:line="180" w:lineRule="auto"/>
              <w:ind w:firstLine="33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其</w:t>
            </w:r>
            <w:r>
              <w:rPr>
                <w:rFonts w:ascii="仿宋" w:hAnsi="仿宋" w:eastAsia="仿宋" w:cs="仿宋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它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权</w:t>
            </w:r>
            <w:r>
              <w:rPr>
                <w:rFonts w:ascii="仿宋" w:hAnsi="仿宋" w:eastAsia="仿宋" w:cs="仿宋"/>
                <w:spacing w:val="-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力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7C4E5749">
            <w:pPr>
              <w:spacing w:line="243" w:lineRule="auto"/>
              <w:rPr>
                <w:rFonts w:ascii="Arial"/>
                <w:sz w:val="21"/>
              </w:rPr>
            </w:pPr>
          </w:p>
          <w:p w14:paraId="00F77A60">
            <w:pPr>
              <w:spacing w:line="243" w:lineRule="auto"/>
              <w:rPr>
                <w:rFonts w:ascii="Arial"/>
                <w:sz w:val="21"/>
              </w:rPr>
            </w:pPr>
          </w:p>
          <w:p w14:paraId="1A941A9A">
            <w:pPr>
              <w:spacing w:line="243" w:lineRule="auto"/>
              <w:rPr>
                <w:rFonts w:ascii="Arial"/>
                <w:sz w:val="21"/>
              </w:rPr>
            </w:pPr>
          </w:p>
          <w:p w14:paraId="3AB9875B">
            <w:pPr>
              <w:spacing w:line="243" w:lineRule="auto"/>
              <w:rPr>
                <w:rFonts w:ascii="Arial"/>
                <w:sz w:val="21"/>
              </w:rPr>
            </w:pPr>
          </w:p>
          <w:p w14:paraId="03C9D158">
            <w:pPr>
              <w:spacing w:line="243" w:lineRule="auto"/>
              <w:rPr>
                <w:rFonts w:ascii="Arial"/>
                <w:sz w:val="21"/>
              </w:rPr>
            </w:pPr>
          </w:p>
          <w:p w14:paraId="17D4561F">
            <w:pPr>
              <w:spacing w:line="243" w:lineRule="auto"/>
              <w:rPr>
                <w:rFonts w:ascii="Arial"/>
                <w:sz w:val="21"/>
              </w:rPr>
            </w:pPr>
          </w:p>
          <w:p w14:paraId="0DCB8FFC">
            <w:pPr>
              <w:spacing w:line="243" w:lineRule="auto"/>
              <w:rPr>
                <w:rFonts w:ascii="Arial"/>
                <w:sz w:val="21"/>
              </w:rPr>
            </w:pPr>
          </w:p>
          <w:p w14:paraId="3CE75B8A">
            <w:pPr>
              <w:spacing w:line="243" w:lineRule="auto"/>
              <w:rPr>
                <w:rFonts w:ascii="Arial"/>
                <w:sz w:val="21"/>
              </w:rPr>
            </w:pPr>
          </w:p>
          <w:p w14:paraId="733766C0">
            <w:pPr>
              <w:spacing w:line="243" w:lineRule="auto"/>
              <w:rPr>
                <w:rFonts w:ascii="Arial"/>
                <w:sz w:val="21"/>
              </w:rPr>
            </w:pPr>
          </w:p>
          <w:p w14:paraId="4DB92B5E">
            <w:pPr>
              <w:spacing w:line="243" w:lineRule="auto"/>
              <w:rPr>
                <w:rFonts w:ascii="Arial"/>
                <w:sz w:val="21"/>
              </w:rPr>
            </w:pPr>
          </w:p>
          <w:p w14:paraId="12FC7907">
            <w:pPr>
              <w:spacing w:line="244" w:lineRule="auto"/>
              <w:rPr>
                <w:rFonts w:ascii="Arial"/>
                <w:sz w:val="21"/>
              </w:rPr>
            </w:pPr>
          </w:p>
          <w:p w14:paraId="27907081">
            <w:pPr>
              <w:spacing w:line="244" w:lineRule="auto"/>
              <w:rPr>
                <w:rFonts w:ascii="Arial"/>
                <w:sz w:val="21"/>
              </w:rPr>
            </w:pPr>
          </w:p>
          <w:p w14:paraId="60D8E58D">
            <w:pPr>
              <w:spacing w:line="244" w:lineRule="auto"/>
              <w:rPr>
                <w:rFonts w:ascii="Arial"/>
                <w:sz w:val="21"/>
              </w:rPr>
            </w:pPr>
          </w:p>
          <w:p w14:paraId="3595F704">
            <w:pPr>
              <w:spacing w:line="244" w:lineRule="auto"/>
              <w:rPr>
                <w:rFonts w:ascii="Arial"/>
                <w:sz w:val="21"/>
              </w:rPr>
            </w:pPr>
          </w:p>
          <w:p w14:paraId="36B930C3">
            <w:pPr>
              <w:spacing w:before="58" w:line="232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1000-Z-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00700-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4A80F0AC">
            <w:pPr>
              <w:spacing w:line="243" w:lineRule="auto"/>
              <w:rPr>
                <w:rFonts w:ascii="Arial"/>
                <w:sz w:val="21"/>
              </w:rPr>
            </w:pPr>
          </w:p>
          <w:p w14:paraId="06C4A403">
            <w:pPr>
              <w:spacing w:line="243" w:lineRule="auto"/>
              <w:rPr>
                <w:rFonts w:ascii="Arial"/>
                <w:sz w:val="21"/>
              </w:rPr>
            </w:pPr>
          </w:p>
          <w:p w14:paraId="4C3D6D65">
            <w:pPr>
              <w:spacing w:line="243" w:lineRule="auto"/>
              <w:rPr>
                <w:rFonts w:ascii="Arial"/>
                <w:sz w:val="21"/>
              </w:rPr>
            </w:pPr>
          </w:p>
          <w:p w14:paraId="2A8AA29F">
            <w:pPr>
              <w:spacing w:line="243" w:lineRule="auto"/>
              <w:rPr>
                <w:rFonts w:ascii="Arial"/>
                <w:sz w:val="21"/>
              </w:rPr>
            </w:pPr>
          </w:p>
          <w:p w14:paraId="1ADC7BCE">
            <w:pPr>
              <w:spacing w:line="243" w:lineRule="auto"/>
              <w:rPr>
                <w:rFonts w:ascii="Arial"/>
                <w:sz w:val="21"/>
              </w:rPr>
            </w:pPr>
          </w:p>
          <w:p w14:paraId="4121F3DB">
            <w:pPr>
              <w:spacing w:line="243" w:lineRule="auto"/>
              <w:rPr>
                <w:rFonts w:ascii="Arial"/>
                <w:sz w:val="21"/>
              </w:rPr>
            </w:pPr>
          </w:p>
          <w:p w14:paraId="51097E73">
            <w:pPr>
              <w:spacing w:line="243" w:lineRule="auto"/>
              <w:rPr>
                <w:rFonts w:ascii="Arial"/>
                <w:sz w:val="21"/>
              </w:rPr>
            </w:pPr>
          </w:p>
          <w:p w14:paraId="48A97C93">
            <w:pPr>
              <w:spacing w:line="243" w:lineRule="auto"/>
              <w:rPr>
                <w:rFonts w:ascii="Arial"/>
                <w:sz w:val="21"/>
              </w:rPr>
            </w:pPr>
          </w:p>
          <w:p w14:paraId="3527FDF0">
            <w:pPr>
              <w:spacing w:line="243" w:lineRule="auto"/>
              <w:rPr>
                <w:rFonts w:ascii="Arial"/>
                <w:sz w:val="21"/>
              </w:rPr>
            </w:pPr>
          </w:p>
          <w:p w14:paraId="690257B9">
            <w:pPr>
              <w:spacing w:line="243" w:lineRule="auto"/>
              <w:rPr>
                <w:rFonts w:ascii="Arial"/>
                <w:sz w:val="21"/>
              </w:rPr>
            </w:pPr>
          </w:p>
          <w:p w14:paraId="3B895D00">
            <w:pPr>
              <w:spacing w:line="243" w:lineRule="auto"/>
              <w:rPr>
                <w:rFonts w:ascii="Arial"/>
                <w:sz w:val="21"/>
              </w:rPr>
            </w:pPr>
          </w:p>
          <w:p w14:paraId="02C6A1B1">
            <w:pPr>
              <w:spacing w:line="243" w:lineRule="auto"/>
              <w:rPr>
                <w:rFonts w:ascii="Arial"/>
                <w:sz w:val="21"/>
              </w:rPr>
            </w:pPr>
          </w:p>
          <w:p w14:paraId="28AF7D65">
            <w:pPr>
              <w:spacing w:line="244" w:lineRule="auto"/>
              <w:rPr>
                <w:rFonts w:ascii="Arial"/>
                <w:sz w:val="21"/>
              </w:rPr>
            </w:pPr>
          </w:p>
          <w:p w14:paraId="28699FAB">
            <w:pPr>
              <w:spacing w:before="59" w:line="231" w:lineRule="auto"/>
              <w:ind w:left="121" w:right="109" w:hanging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机关事业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单位工作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人员和离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退休人员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工资审批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423212FB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3512EE97">
            <w:pPr>
              <w:spacing w:line="259" w:lineRule="auto"/>
              <w:rPr>
                <w:rFonts w:ascii="Arial"/>
                <w:sz w:val="21"/>
              </w:rPr>
            </w:pPr>
          </w:p>
          <w:p w14:paraId="0DC49B50">
            <w:pPr>
              <w:spacing w:line="259" w:lineRule="auto"/>
              <w:rPr>
                <w:rFonts w:ascii="Arial"/>
                <w:sz w:val="21"/>
              </w:rPr>
            </w:pPr>
          </w:p>
          <w:p w14:paraId="70C520E3">
            <w:pPr>
              <w:spacing w:line="259" w:lineRule="auto"/>
              <w:rPr>
                <w:rFonts w:ascii="Arial"/>
                <w:sz w:val="21"/>
              </w:rPr>
            </w:pPr>
          </w:p>
          <w:p w14:paraId="4CB3EAD4">
            <w:pPr>
              <w:spacing w:line="260" w:lineRule="auto"/>
              <w:rPr>
                <w:rFonts w:ascii="Arial"/>
                <w:sz w:val="21"/>
              </w:rPr>
            </w:pPr>
          </w:p>
          <w:p w14:paraId="7DDDFDBA">
            <w:pPr>
              <w:spacing w:line="260" w:lineRule="auto"/>
              <w:rPr>
                <w:rFonts w:ascii="Arial"/>
                <w:sz w:val="21"/>
              </w:rPr>
            </w:pPr>
          </w:p>
          <w:p w14:paraId="23769A94">
            <w:pPr>
              <w:spacing w:line="260" w:lineRule="auto"/>
              <w:rPr>
                <w:rFonts w:ascii="Arial"/>
                <w:sz w:val="21"/>
              </w:rPr>
            </w:pPr>
          </w:p>
          <w:p w14:paraId="71120580">
            <w:pPr>
              <w:spacing w:line="260" w:lineRule="auto"/>
              <w:rPr>
                <w:rFonts w:ascii="Arial"/>
                <w:sz w:val="21"/>
              </w:rPr>
            </w:pPr>
          </w:p>
          <w:p w14:paraId="31F5E9C3">
            <w:pPr>
              <w:spacing w:line="260" w:lineRule="auto"/>
              <w:rPr>
                <w:rFonts w:ascii="Arial"/>
                <w:sz w:val="21"/>
              </w:rPr>
            </w:pPr>
          </w:p>
          <w:p w14:paraId="01B4695F">
            <w:pPr>
              <w:spacing w:line="260" w:lineRule="auto"/>
              <w:rPr>
                <w:rFonts w:ascii="Arial"/>
                <w:sz w:val="21"/>
              </w:rPr>
            </w:pPr>
          </w:p>
          <w:p w14:paraId="015B165C">
            <w:pPr>
              <w:spacing w:line="260" w:lineRule="auto"/>
              <w:rPr>
                <w:rFonts w:ascii="Arial"/>
                <w:sz w:val="21"/>
              </w:rPr>
            </w:pPr>
          </w:p>
          <w:p w14:paraId="3FF8051A">
            <w:pPr>
              <w:spacing w:line="260" w:lineRule="auto"/>
              <w:rPr>
                <w:rFonts w:ascii="Arial"/>
                <w:sz w:val="21"/>
              </w:rPr>
            </w:pPr>
          </w:p>
          <w:p w14:paraId="53F90807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6FE98DBC">
            <w:pPr>
              <w:spacing w:before="48" w:line="228" w:lineRule="auto"/>
              <w:ind w:left="36" w:right="186" w:hanging="1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《公务员法》</w:t>
            </w:r>
            <w:r>
              <w:rPr>
                <w:rFonts w:ascii="仿宋" w:hAnsi="仿宋" w:eastAsia="仿宋" w:cs="仿宋"/>
                <w:spacing w:val="1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第七十三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条至第七十九条</w:t>
            </w:r>
          </w:p>
          <w:p w14:paraId="1903C31F">
            <w:pPr>
              <w:spacing w:before="1" w:line="201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415FA60E">
            <w:pPr>
              <w:spacing w:before="29" w:line="228" w:lineRule="auto"/>
              <w:ind w:left="31" w:right="186" w:hanging="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《事业单位人事管理条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例》</w:t>
            </w:r>
            <w:r>
              <w:rPr>
                <w:rFonts w:ascii="仿宋" w:hAnsi="仿宋" w:eastAsia="仿宋" w:cs="仿宋"/>
                <w:spacing w:val="20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第三十二条至第三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十六条</w:t>
            </w:r>
          </w:p>
        </w:tc>
        <w:tc>
          <w:tcPr>
            <w:tcW w:w="5200" w:type="dxa"/>
            <w:vAlign w:val="top"/>
          </w:tcPr>
          <w:p w14:paraId="4380134B">
            <w:pPr>
              <w:spacing w:line="294" w:lineRule="auto"/>
              <w:rPr>
                <w:rFonts w:ascii="Arial"/>
                <w:sz w:val="21"/>
              </w:rPr>
            </w:pPr>
          </w:p>
          <w:p w14:paraId="0E231A0E">
            <w:pPr>
              <w:spacing w:line="294" w:lineRule="auto"/>
              <w:rPr>
                <w:rFonts w:ascii="Arial"/>
                <w:sz w:val="21"/>
              </w:rPr>
            </w:pPr>
          </w:p>
          <w:p w14:paraId="297E1BDA">
            <w:pPr>
              <w:spacing w:before="58" w:line="231" w:lineRule="auto"/>
              <w:ind w:left="44" w:right="161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公示应当提交的材料，一次性告知补正材料，依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法受理或不受理。</w:t>
            </w:r>
          </w:p>
        </w:tc>
        <w:tc>
          <w:tcPr>
            <w:tcW w:w="3103" w:type="dxa"/>
            <w:vMerge w:val="restart"/>
            <w:tcBorders>
              <w:bottom w:val="nil"/>
            </w:tcBorders>
            <w:vAlign w:val="top"/>
          </w:tcPr>
          <w:p w14:paraId="60645636">
            <w:pPr>
              <w:spacing w:line="249" w:lineRule="auto"/>
              <w:rPr>
                <w:rFonts w:ascii="Arial"/>
                <w:sz w:val="21"/>
              </w:rPr>
            </w:pPr>
          </w:p>
          <w:p w14:paraId="7450E2CE">
            <w:pPr>
              <w:spacing w:line="249" w:lineRule="auto"/>
              <w:rPr>
                <w:rFonts w:ascii="Arial"/>
                <w:sz w:val="21"/>
              </w:rPr>
            </w:pPr>
          </w:p>
          <w:p w14:paraId="268E8465">
            <w:pPr>
              <w:spacing w:line="249" w:lineRule="auto"/>
              <w:rPr>
                <w:rFonts w:ascii="Arial"/>
                <w:sz w:val="21"/>
              </w:rPr>
            </w:pPr>
          </w:p>
          <w:p w14:paraId="7D265337">
            <w:pPr>
              <w:spacing w:line="249" w:lineRule="auto"/>
              <w:rPr>
                <w:rFonts w:ascii="Arial"/>
                <w:sz w:val="21"/>
              </w:rPr>
            </w:pPr>
          </w:p>
          <w:p w14:paraId="6A821B42">
            <w:pPr>
              <w:spacing w:line="249" w:lineRule="auto"/>
              <w:rPr>
                <w:rFonts w:ascii="Arial"/>
                <w:sz w:val="21"/>
              </w:rPr>
            </w:pPr>
          </w:p>
          <w:p w14:paraId="03C78C56">
            <w:pPr>
              <w:spacing w:line="250" w:lineRule="auto"/>
              <w:rPr>
                <w:rFonts w:ascii="Arial"/>
                <w:sz w:val="21"/>
              </w:rPr>
            </w:pPr>
          </w:p>
          <w:p w14:paraId="2D494C96">
            <w:pPr>
              <w:spacing w:line="250" w:lineRule="auto"/>
              <w:rPr>
                <w:rFonts w:ascii="Arial"/>
                <w:sz w:val="21"/>
              </w:rPr>
            </w:pPr>
          </w:p>
          <w:p w14:paraId="1B2F6B83">
            <w:pPr>
              <w:spacing w:line="250" w:lineRule="auto"/>
              <w:rPr>
                <w:rFonts w:ascii="Arial"/>
                <w:sz w:val="21"/>
              </w:rPr>
            </w:pPr>
          </w:p>
          <w:p w14:paraId="0C7A2886">
            <w:pPr>
              <w:spacing w:line="250" w:lineRule="auto"/>
              <w:rPr>
                <w:rFonts w:ascii="Arial"/>
                <w:sz w:val="21"/>
              </w:rPr>
            </w:pPr>
          </w:p>
          <w:p w14:paraId="5437D084">
            <w:pPr>
              <w:spacing w:line="250" w:lineRule="auto"/>
              <w:rPr>
                <w:rFonts w:ascii="Arial"/>
                <w:sz w:val="21"/>
              </w:rPr>
            </w:pPr>
          </w:p>
          <w:p w14:paraId="244B28DF">
            <w:pPr>
              <w:spacing w:line="250" w:lineRule="auto"/>
              <w:rPr>
                <w:rFonts w:ascii="Arial"/>
                <w:sz w:val="21"/>
              </w:rPr>
            </w:pPr>
          </w:p>
          <w:p w14:paraId="7E4DDCA5">
            <w:pPr>
              <w:spacing w:line="250" w:lineRule="auto"/>
              <w:rPr>
                <w:rFonts w:ascii="Arial"/>
                <w:sz w:val="21"/>
              </w:rPr>
            </w:pPr>
          </w:p>
          <w:p w14:paraId="752EC4B6">
            <w:pPr>
              <w:spacing w:line="250" w:lineRule="auto"/>
              <w:rPr>
                <w:rFonts w:ascii="Arial"/>
                <w:sz w:val="21"/>
              </w:rPr>
            </w:pPr>
          </w:p>
          <w:p w14:paraId="17FAEED2">
            <w:pPr>
              <w:spacing w:line="250" w:lineRule="auto"/>
              <w:rPr>
                <w:rFonts w:ascii="Arial"/>
                <w:sz w:val="21"/>
              </w:rPr>
            </w:pPr>
          </w:p>
          <w:p w14:paraId="586489D6">
            <w:pPr>
              <w:spacing w:before="58" w:line="232" w:lineRule="auto"/>
              <w:ind w:left="53" w:right="95" w:hanging="1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《山西省公务员工资制度改革实施意</w:t>
            </w:r>
            <w:r>
              <w:rPr>
                <w:rFonts w:ascii="仿宋" w:hAnsi="仿宋" w:eastAsia="仿宋" w:cs="仿宋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见》</w:t>
            </w:r>
            <w:r>
              <w:rPr>
                <w:rFonts w:ascii="仿宋" w:hAnsi="仿宋" w:eastAsia="仿宋" w:cs="仿宋"/>
                <w:spacing w:val="-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晋政办发〔2006〕</w:t>
            </w:r>
            <w:r>
              <w:rPr>
                <w:rFonts w:ascii="仿宋" w:hAnsi="仿宋" w:eastAsia="仿宋" w:cs="仿宋"/>
                <w:spacing w:val="-1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47号）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22A93628">
            <w:pPr>
              <w:rPr>
                <w:rFonts w:ascii="Arial"/>
                <w:sz w:val="21"/>
              </w:rPr>
            </w:pPr>
          </w:p>
        </w:tc>
      </w:tr>
      <w:tr w14:paraId="1A90B62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7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7F396C04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0313D92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1DD1AB1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6295DB09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A657679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5E2731E8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A408D4B">
            <w:pPr>
              <w:spacing w:line="268" w:lineRule="auto"/>
              <w:rPr>
                <w:rFonts w:ascii="Arial"/>
                <w:sz w:val="21"/>
              </w:rPr>
            </w:pPr>
          </w:p>
          <w:p w14:paraId="656F26A7">
            <w:pPr>
              <w:spacing w:line="269" w:lineRule="auto"/>
              <w:rPr>
                <w:rFonts w:ascii="Arial"/>
                <w:sz w:val="21"/>
              </w:rPr>
            </w:pPr>
          </w:p>
          <w:p w14:paraId="6742EDD7">
            <w:pPr>
              <w:spacing w:line="269" w:lineRule="auto"/>
              <w:rPr>
                <w:rFonts w:ascii="Arial"/>
                <w:sz w:val="21"/>
              </w:rPr>
            </w:pPr>
          </w:p>
          <w:p w14:paraId="04D8111C">
            <w:pPr>
              <w:spacing w:before="58" w:line="184" w:lineRule="auto"/>
              <w:ind w:firstLine="4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2.审查责任：</w:t>
            </w:r>
            <w:r>
              <w:rPr>
                <w:rFonts w:ascii="仿宋" w:hAnsi="仿宋" w:eastAsia="仿宋" w:cs="仿宋"/>
                <w:spacing w:val="6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对照规定审查提交材料的真实性和完整性。</w:t>
            </w:r>
          </w:p>
        </w:tc>
        <w:tc>
          <w:tcPr>
            <w:tcW w:w="3103" w:type="dxa"/>
            <w:vMerge w:val="continue"/>
            <w:tcBorders>
              <w:top w:val="nil"/>
              <w:bottom w:val="nil"/>
            </w:tcBorders>
            <w:vAlign w:val="top"/>
          </w:tcPr>
          <w:p w14:paraId="217FD0FB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070B19A6">
            <w:pPr>
              <w:rPr>
                <w:rFonts w:ascii="Arial"/>
                <w:sz w:val="21"/>
              </w:rPr>
            </w:pPr>
          </w:p>
        </w:tc>
      </w:tr>
      <w:tr w14:paraId="7941EA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1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7D4F9168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6756873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0CFC8D76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5AD012E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78853E3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2D84AE45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83E8584">
            <w:pPr>
              <w:spacing w:line="251" w:lineRule="auto"/>
              <w:rPr>
                <w:rFonts w:ascii="Arial"/>
                <w:sz w:val="21"/>
              </w:rPr>
            </w:pPr>
          </w:p>
          <w:p w14:paraId="6430A855">
            <w:pPr>
              <w:spacing w:line="252" w:lineRule="auto"/>
              <w:rPr>
                <w:rFonts w:ascii="Arial"/>
                <w:sz w:val="21"/>
              </w:rPr>
            </w:pPr>
          </w:p>
          <w:p w14:paraId="511D5DB1">
            <w:pPr>
              <w:spacing w:line="252" w:lineRule="auto"/>
              <w:rPr>
                <w:rFonts w:ascii="Arial"/>
                <w:sz w:val="21"/>
              </w:rPr>
            </w:pPr>
          </w:p>
          <w:p w14:paraId="1C0CD0DD">
            <w:pPr>
              <w:spacing w:line="252" w:lineRule="auto"/>
              <w:rPr>
                <w:rFonts w:ascii="Arial"/>
                <w:sz w:val="21"/>
              </w:rPr>
            </w:pPr>
          </w:p>
          <w:p w14:paraId="118C8AAD">
            <w:pPr>
              <w:spacing w:before="59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3.决定责任：</w:t>
            </w:r>
            <w:r>
              <w:rPr>
                <w:rFonts w:ascii="仿宋" w:hAnsi="仿宋" w:eastAsia="仿宋" w:cs="仿宋"/>
                <w:spacing w:val="76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手续齐全、程序完备、符合规定的做出处理决定</w:t>
            </w:r>
          </w:p>
          <w:p w14:paraId="46C58789">
            <w:pPr>
              <w:spacing w:before="173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Merge w:val="continue"/>
            <w:tcBorders>
              <w:top w:val="nil"/>
              <w:bottom w:val="nil"/>
            </w:tcBorders>
            <w:vAlign w:val="top"/>
          </w:tcPr>
          <w:p w14:paraId="737593D9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ED6D7CB">
            <w:pPr>
              <w:rPr>
                <w:rFonts w:ascii="Arial"/>
                <w:sz w:val="21"/>
              </w:rPr>
            </w:pPr>
          </w:p>
        </w:tc>
      </w:tr>
      <w:tr w14:paraId="6723F5B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0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0A60BDB4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3902990F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456730ED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438CD5FF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3B171763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48A7454F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411AE24">
            <w:pPr>
              <w:spacing w:line="288" w:lineRule="auto"/>
              <w:rPr>
                <w:rFonts w:ascii="Arial"/>
                <w:sz w:val="21"/>
              </w:rPr>
            </w:pPr>
          </w:p>
          <w:p w14:paraId="52ACCF3E">
            <w:pPr>
              <w:spacing w:line="289" w:lineRule="auto"/>
              <w:rPr>
                <w:rFonts w:ascii="Arial"/>
                <w:sz w:val="21"/>
              </w:rPr>
            </w:pPr>
          </w:p>
          <w:p w14:paraId="639AF25F">
            <w:pPr>
              <w:spacing w:before="59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4.其他法律法规规章文件规定应履行的责任</w:t>
            </w:r>
          </w:p>
        </w:tc>
        <w:tc>
          <w:tcPr>
            <w:tcW w:w="3103" w:type="dxa"/>
            <w:vMerge w:val="continue"/>
            <w:tcBorders>
              <w:top w:val="nil"/>
            </w:tcBorders>
            <w:vAlign w:val="top"/>
          </w:tcPr>
          <w:p w14:paraId="70D71329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447C3C31">
            <w:pPr>
              <w:rPr>
                <w:rFonts w:ascii="Arial"/>
                <w:sz w:val="21"/>
              </w:rPr>
            </w:pPr>
          </w:p>
        </w:tc>
      </w:tr>
    </w:tbl>
    <w:p w14:paraId="59B02D00">
      <w:pPr>
        <w:rPr>
          <w:rFonts w:ascii="Arial"/>
          <w:sz w:val="21"/>
        </w:rPr>
      </w:pPr>
    </w:p>
    <w:p w14:paraId="119C669B">
      <w:pPr>
        <w:sectPr>
          <w:footerReference r:id="rId28" w:type="default"/>
          <w:pgSz w:w="16837" w:h="11905"/>
          <w:pgMar w:top="1011" w:right="1011" w:bottom="400" w:left="986" w:header="0" w:footer="0" w:gutter="0"/>
          <w:cols w:space="720" w:num="1"/>
        </w:sectPr>
      </w:pPr>
    </w:p>
    <w:p w14:paraId="60DE1262"/>
    <w:p w14:paraId="40201029"/>
    <w:p w14:paraId="58960C8C"/>
    <w:p w14:paraId="454A53DA">
      <w:pPr>
        <w:spacing w:line="165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756DB6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7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2F6E5E24">
            <w:pPr>
              <w:spacing w:line="243" w:lineRule="auto"/>
              <w:rPr>
                <w:rFonts w:ascii="Arial"/>
                <w:sz w:val="21"/>
              </w:rPr>
            </w:pPr>
          </w:p>
          <w:p w14:paraId="39BC3DAF">
            <w:pPr>
              <w:spacing w:line="243" w:lineRule="auto"/>
              <w:rPr>
                <w:rFonts w:ascii="Arial"/>
                <w:sz w:val="21"/>
              </w:rPr>
            </w:pPr>
          </w:p>
          <w:p w14:paraId="2FF16551">
            <w:pPr>
              <w:spacing w:line="243" w:lineRule="auto"/>
              <w:rPr>
                <w:rFonts w:ascii="Arial"/>
                <w:sz w:val="21"/>
              </w:rPr>
            </w:pPr>
          </w:p>
          <w:p w14:paraId="7743F3BB">
            <w:pPr>
              <w:spacing w:line="243" w:lineRule="auto"/>
              <w:rPr>
                <w:rFonts w:ascii="Arial"/>
                <w:sz w:val="21"/>
              </w:rPr>
            </w:pPr>
          </w:p>
          <w:p w14:paraId="4B91C274">
            <w:pPr>
              <w:spacing w:line="243" w:lineRule="auto"/>
              <w:rPr>
                <w:rFonts w:ascii="Arial"/>
                <w:sz w:val="21"/>
              </w:rPr>
            </w:pPr>
          </w:p>
          <w:p w14:paraId="52292ECB">
            <w:pPr>
              <w:spacing w:line="243" w:lineRule="auto"/>
              <w:rPr>
                <w:rFonts w:ascii="Arial"/>
                <w:sz w:val="21"/>
              </w:rPr>
            </w:pPr>
          </w:p>
          <w:p w14:paraId="69D37285">
            <w:pPr>
              <w:spacing w:line="243" w:lineRule="auto"/>
              <w:rPr>
                <w:rFonts w:ascii="Arial"/>
                <w:sz w:val="21"/>
              </w:rPr>
            </w:pPr>
          </w:p>
          <w:p w14:paraId="11458FF0">
            <w:pPr>
              <w:spacing w:line="243" w:lineRule="auto"/>
              <w:rPr>
                <w:rFonts w:ascii="Arial"/>
                <w:sz w:val="21"/>
              </w:rPr>
            </w:pPr>
          </w:p>
          <w:p w14:paraId="1E015B74">
            <w:pPr>
              <w:spacing w:line="243" w:lineRule="auto"/>
              <w:rPr>
                <w:rFonts w:ascii="Arial"/>
                <w:sz w:val="21"/>
              </w:rPr>
            </w:pPr>
          </w:p>
          <w:p w14:paraId="7D5E5A80">
            <w:pPr>
              <w:spacing w:line="243" w:lineRule="auto"/>
              <w:rPr>
                <w:rFonts w:ascii="Arial"/>
                <w:sz w:val="21"/>
              </w:rPr>
            </w:pPr>
          </w:p>
          <w:p w14:paraId="52FD3645">
            <w:pPr>
              <w:spacing w:line="243" w:lineRule="auto"/>
              <w:rPr>
                <w:rFonts w:ascii="Arial"/>
                <w:sz w:val="21"/>
              </w:rPr>
            </w:pPr>
          </w:p>
          <w:p w14:paraId="32FC2ED6">
            <w:pPr>
              <w:spacing w:line="243" w:lineRule="auto"/>
              <w:rPr>
                <w:rFonts w:ascii="Arial"/>
                <w:sz w:val="21"/>
              </w:rPr>
            </w:pPr>
          </w:p>
          <w:p w14:paraId="5687D9B7">
            <w:pPr>
              <w:spacing w:line="243" w:lineRule="auto"/>
              <w:rPr>
                <w:rFonts w:ascii="Arial"/>
                <w:sz w:val="21"/>
              </w:rPr>
            </w:pPr>
          </w:p>
          <w:p w14:paraId="2A6D4E8B">
            <w:pPr>
              <w:spacing w:line="243" w:lineRule="auto"/>
              <w:rPr>
                <w:rFonts w:ascii="Arial"/>
                <w:sz w:val="21"/>
              </w:rPr>
            </w:pPr>
          </w:p>
          <w:p w14:paraId="0DC1CF62">
            <w:pPr>
              <w:spacing w:line="243" w:lineRule="auto"/>
              <w:rPr>
                <w:rFonts w:ascii="Arial"/>
                <w:sz w:val="21"/>
              </w:rPr>
            </w:pPr>
          </w:p>
          <w:p w14:paraId="6C96BE79">
            <w:pPr>
              <w:spacing w:line="243" w:lineRule="auto"/>
              <w:rPr>
                <w:rFonts w:ascii="Arial"/>
                <w:sz w:val="21"/>
              </w:rPr>
            </w:pPr>
          </w:p>
          <w:p w14:paraId="18F8D718">
            <w:pPr>
              <w:spacing w:before="59" w:line="180" w:lineRule="auto"/>
              <w:ind w:firstLine="142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1F5FC11A">
            <w:pPr>
              <w:spacing w:line="247" w:lineRule="auto"/>
              <w:rPr>
                <w:rFonts w:ascii="Arial"/>
                <w:sz w:val="21"/>
              </w:rPr>
            </w:pPr>
          </w:p>
          <w:p w14:paraId="03FBDAFE">
            <w:pPr>
              <w:spacing w:before="60" w:line="180" w:lineRule="auto"/>
              <w:ind w:firstLine="360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其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它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权</w:t>
            </w:r>
            <w:r>
              <w:rPr>
                <w:rFonts w:ascii="仿宋" w:hAnsi="仿宋" w:eastAsia="仿宋" w:cs="仿宋"/>
                <w:spacing w:val="-4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力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736A6CF1">
            <w:pPr>
              <w:spacing w:line="244" w:lineRule="auto"/>
              <w:rPr>
                <w:rFonts w:ascii="Arial"/>
                <w:sz w:val="21"/>
              </w:rPr>
            </w:pPr>
          </w:p>
          <w:p w14:paraId="21020C68">
            <w:pPr>
              <w:spacing w:line="244" w:lineRule="auto"/>
              <w:rPr>
                <w:rFonts w:ascii="Arial"/>
                <w:sz w:val="21"/>
              </w:rPr>
            </w:pPr>
          </w:p>
          <w:p w14:paraId="343A27F8">
            <w:pPr>
              <w:spacing w:line="244" w:lineRule="auto"/>
              <w:rPr>
                <w:rFonts w:ascii="Arial"/>
                <w:sz w:val="21"/>
              </w:rPr>
            </w:pPr>
          </w:p>
          <w:p w14:paraId="211B69C9">
            <w:pPr>
              <w:spacing w:line="244" w:lineRule="auto"/>
              <w:rPr>
                <w:rFonts w:ascii="Arial"/>
                <w:sz w:val="21"/>
              </w:rPr>
            </w:pPr>
          </w:p>
          <w:p w14:paraId="4D22214F">
            <w:pPr>
              <w:spacing w:line="244" w:lineRule="auto"/>
              <w:rPr>
                <w:rFonts w:ascii="Arial"/>
                <w:sz w:val="21"/>
              </w:rPr>
            </w:pPr>
          </w:p>
          <w:p w14:paraId="7AC747FB">
            <w:pPr>
              <w:spacing w:line="244" w:lineRule="auto"/>
              <w:rPr>
                <w:rFonts w:ascii="Arial"/>
                <w:sz w:val="21"/>
              </w:rPr>
            </w:pPr>
          </w:p>
          <w:p w14:paraId="480D20D7">
            <w:pPr>
              <w:spacing w:line="244" w:lineRule="auto"/>
              <w:rPr>
                <w:rFonts w:ascii="Arial"/>
                <w:sz w:val="21"/>
              </w:rPr>
            </w:pPr>
          </w:p>
          <w:p w14:paraId="35AF086D">
            <w:pPr>
              <w:spacing w:line="244" w:lineRule="auto"/>
              <w:rPr>
                <w:rFonts w:ascii="Arial"/>
                <w:sz w:val="21"/>
              </w:rPr>
            </w:pPr>
          </w:p>
          <w:p w14:paraId="070D4B33">
            <w:pPr>
              <w:spacing w:line="244" w:lineRule="auto"/>
              <w:rPr>
                <w:rFonts w:ascii="Arial"/>
                <w:sz w:val="21"/>
              </w:rPr>
            </w:pPr>
          </w:p>
          <w:p w14:paraId="571787E4">
            <w:pPr>
              <w:spacing w:line="244" w:lineRule="auto"/>
              <w:rPr>
                <w:rFonts w:ascii="Arial"/>
                <w:sz w:val="21"/>
              </w:rPr>
            </w:pPr>
          </w:p>
          <w:p w14:paraId="0D79F2C8">
            <w:pPr>
              <w:spacing w:line="244" w:lineRule="auto"/>
              <w:rPr>
                <w:rFonts w:ascii="Arial"/>
                <w:sz w:val="21"/>
              </w:rPr>
            </w:pPr>
          </w:p>
          <w:p w14:paraId="290CBB04">
            <w:pPr>
              <w:spacing w:line="245" w:lineRule="auto"/>
              <w:rPr>
                <w:rFonts w:ascii="Arial"/>
                <w:sz w:val="21"/>
              </w:rPr>
            </w:pPr>
          </w:p>
          <w:p w14:paraId="002AD414">
            <w:pPr>
              <w:spacing w:line="245" w:lineRule="auto"/>
              <w:rPr>
                <w:rFonts w:ascii="Arial"/>
                <w:sz w:val="21"/>
              </w:rPr>
            </w:pPr>
          </w:p>
          <w:p w14:paraId="5A89BFF9">
            <w:pPr>
              <w:spacing w:line="245" w:lineRule="auto"/>
              <w:rPr>
                <w:rFonts w:ascii="Arial"/>
                <w:sz w:val="21"/>
              </w:rPr>
            </w:pPr>
          </w:p>
          <w:p w14:paraId="0E3628DD">
            <w:pPr>
              <w:spacing w:line="245" w:lineRule="auto"/>
              <w:rPr>
                <w:rFonts w:ascii="Arial"/>
                <w:sz w:val="21"/>
              </w:rPr>
            </w:pPr>
          </w:p>
          <w:p w14:paraId="630523DB">
            <w:pPr>
              <w:spacing w:before="58" w:line="230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1000-Z-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00800-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060CBE9F">
            <w:pPr>
              <w:spacing w:line="256" w:lineRule="auto"/>
              <w:rPr>
                <w:rFonts w:ascii="Arial"/>
                <w:sz w:val="21"/>
              </w:rPr>
            </w:pPr>
          </w:p>
          <w:p w14:paraId="76B2B6AD">
            <w:pPr>
              <w:spacing w:line="256" w:lineRule="auto"/>
              <w:rPr>
                <w:rFonts w:ascii="Arial"/>
                <w:sz w:val="21"/>
              </w:rPr>
            </w:pPr>
          </w:p>
          <w:p w14:paraId="2D0672F3">
            <w:pPr>
              <w:spacing w:line="256" w:lineRule="auto"/>
              <w:rPr>
                <w:rFonts w:ascii="Arial"/>
                <w:sz w:val="21"/>
              </w:rPr>
            </w:pPr>
          </w:p>
          <w:p w14:paraId="1F16B37E">
            <w:pPr>
              <w:spacing w:line="256" w:lineRule="auto"/>
              <w:rPr>
                <w:rFonts w:ascii="Arial"/>
                <w:sz w:val="21"/>
              </w:rPr>
            </w:pPr>
          </w:p>
          <w:p w14:paraId="79282809">
            <w:pPr>
              <w:spacing w:line="257" w:lineRule="auto"/>
              <w:rPr>
                <w:rFonts w:ascii="Arial"/>
                <w:sz w:val="21"/>
              </w:rPr>
            </w:pPr>
          </w:p>
          <w:p w14:paraId="0DB713B3">
            <w:pPr>
              <w:spacing w:line="257" w:lineRule="auto"/>
              <w:rPr>
                <w:rFonts w:ascii="Arial"/>
                <w:sz w:val="21"/>
              </w:rPr>
            </w:pPr>
          </w:p>
          <w:p w14:paraId="38FB4ECB">
            <w:pPr>
              <w:spacing w:line="257" w:lineRule="auto"/>
              <w:rPr>
                <w:rFonts w:ascii="Arial"/>
                <w:sz w:val="21"/>
              </w:rPr>
            </w:pPr>
          </w:p>
          <w:p w14:paraId="0EC2FD06">
            <w:pPr>
              <w:spacing w:line="257" w:lineRule="auto"/>
              <w:rPr>
                <w:rFonts w:ascii="Arial"/>
                <w:sz w:val="21"/>
              </w:rPr>
            </w:pPr>
          </w:p>
          <w:p w14:paraId="2DF2C7C3">
            <w:pPr>
              <w:spacing w:line="257" w:lineRule="auto"/>
              <w:rPr>
                <w:rFonts w:ascii="Arial"/>
                <w:sz w:val="21"/>
              </w:rPr>
            </w:pPr>
          </w:p>
          <w:p w14:paraId="1AD67AAF">
            <w:pPr>
              <w:spacing w:line="257" w:lineRule="auto"/>
              <w:rPr>
                <w:rFonts w:ascii="Arial"/>
                <w:sz w:val="21"/>
              </w:rPr>
            </w:pPr>
          </w:p>
          <w:p w14:paraId="3F8C9C41">
            <w:pPr>
              <w:spacing w:line="257" w:lineRule="auto"/>
              <w:rPr>
                <w:rFonts w:ascii="Arial"/>
                <w:sz w:val="21"/>
              </w:rPr>
            </w:pPr>
          </w:p>
          <w:p w14:paraId="2F8C702B">
            <w:pPr>
              <w:spacing w:line="257" w:lineRule="auto"/>
              <w:rPr>
                <w:rFonts w:ascii="Arial"/>
                <w:sz w:val="21"/>
              </w:rPr>
            </w:pPr>
          </w:p>
          <w:p w14:paraId="0176A90D">
            <w:pPr>
              <w:spacing w:before="59" w:line="231" w:lineRule="auto"/>
              <w:ind w:left="119" w:right="10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机关</w:t>
            </w:r>
            <w:r>
              <w:rPr>
                <w:rFonts w:hint="eastAsia" w:ascii="仿宋" w:hAnsi="仿宋" w:eastAsia="仿宋" w:cs="仿宋"/>
                <w:spacing w:val="2"/>
                <w:sz w:val="18"/>
                <w:szCs w:val="18"/>
                <w:lang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事业单位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工人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技术等级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初级工考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核，</w:t>
            </w:r>
            <w:r>
              <w:rPr>
                <w:rFonts w:ascii="仿宋" w:hAnsi="仿宋" w:eastAsia="仿宋" w:cs="仿宋"/>
                <w:spacing w:val="-5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中、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高级、技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师职务申</w:t>
            </w:r>
          </w:p>
          <w:p w14:paraId="5522D000">
            <w:pPr>
              <w:spacing w:line="202" w:lineRule="auto"/>
              <w:ind w:firstLine="40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报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6191EC23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2F1A144C">
            <w:pPr>
              <w:spacing w:line="250" w:lineRule="auto"/>
              <w:rPr>
                <w:rFonts w:ascii="Arial"/>
                <w:sz w:val="21"/>
              </w:rPr>
            </w:pPr>
          </w:p>
          <w:p w14:paraId="7724BD92">
            <w:pPr>
              <w:spacing w:line="250" w:lineRule="auto"/>
              <w:rPr>
                <w:rFonts w:ascii="Arial"/>
                <w:sz w:val="21"/>
              </w:rPr>
            </w:pPr>
          </w:p>
          <w:p w14:paraId="2DE35C87">
            <w:pPr>
              <w:spacing w:line="250" w:lineRule="auto"/>
              <w:rPr>
                <w:rFonts w:ascii="Arial"/>
                <w:sz w:val="21"/>
              </w:rPr>
            </w:pPr>
          </w:p>
          <w:p w14:paraId="2831F824">
            <w:pPr>
              <w:spacing w:line="251" w:lineRule="auto"/>
              <w:rPr>
                <w:rFonts w:ascii="Arial"/>
                <w:sz w:val="21"/>
              </w:rPr>
            </w:pPr>
          </w:p>
          <w:p w14:paraId="2A89B5E9">
            <w:pPr>
              <w:spacing w:line="251" w:lineRule="auto"/>
              <w:rPr>
                <w:rFonts w:ascii="Arial"/>
                <w:sz w:val="21"/>
              </w:rPr>
            </w:pPr>
          </w:p>
          <w:p w14:paraId="37B1E038">
            <w:pPr>
              <w:spacing w:line="251" w:lineRule="auto"/>
              <w:rPr>
                <w:rFonts w:ascii="Arial"/>
                <w:sz w:val="21"/>
              </w:rPr>
            </w:pPr>
          </w:p>
          <w:p w14:paraId="31747267">
            <w:pPr>
              <w:spacing w:line="251" w:lineRule="auto"/>
              <w:rPr>
                <w:rFonts w:ascii="Arial"/>
                <w:sz w:val="21"/>
              </w:rPr>
            </w:pPr>
          </w:p>
          <w:p w14:paraId="54841623">
            <w:pPr>
              <w:spacing w:line="251" w:lineRule="auto"/>
              <w:rPr>
                <w:rFonts w:ascii="Arial"/>
                <w:sz w:val="21"/>
              </w:rPr>
            </w:pPr>
          </w:p>
          <w:p w14:paraId="6BC9E208">
            <w:pPr>
              <w:spacing w:line="251" w:lineRule="auto"/>
              <w:rPr>
                <w:rFonts w:ascii="Arial"/>
                <w:sz w:val="21"/>
              </w:rPr>
            </w:pPr>
          </w:p>
          <w:p w14:paraId="3A22C190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20180A17">
            <w:pPr>
              <w:spacing w:before="46" w:line="228" w:lineRule="auto"/>
              <w:ind w:left="31" w:right="186" w:hanging="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《事业单位人事管理条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例》</w:t>
            </w:r>
            <w:r>
              <w:rPr>
                <w:rFonts w:ascii="仿宋" w:hAnsi="仿宋" w:eastAsia="仿宋" w:cs="仿宋"/>
                <w:spacing w:val="20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第三十二条至第三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十六条</w:t>
            </w:r>
          </w:p>
          <w:p w14:paraId="7C3E1F77">
            <w:pPr>
              <w:spacing w:before="1" w:line="201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04113B9A">
            <w:pPr>
              <w:spacing w:before="29" w:line="219" w:lineRule="auto"/>
              <w:ind w:left="26" w:right="11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《中共中央、国务院转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发&lt;关于改革职称评定、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实行专业技术职务聘任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制度的报告&gt;的通知》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34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中发〔1986〕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3号）</w:t>
            </w:r>
          </w:p>
          <w:p w14:paraId="47A114D9">
            <w:pPr>
              <w:spacing w:before="49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5E650CD5">
            <w:pPr>
              <w:spacing w:before="50" w:line="227" w:lineRule="auto"/>
              <w:ind w:left="26" w:right="8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《国务院关于发布&lt;关于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实行专业技术职务聘任</w:t>
            </w:r>
            <w:r>
              <w:rPr>
                <w:rFonts w:ascii="仿宋" w:hAnsi="仿宋" w:eastAsia="仿宋" w:cs="仿宋"/>
                <w:spacing w:val="2"/>
                <w:w w:val="101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制度的规定&gt;的通知》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 xml:space="preserve">   </w:t>
            </w:r>
            <w:r>
              <w:rPr>
                <w:rFonts w:ascii="仿宋" w:hAnsi="仿宋" w:eastAsia="仿宋" w:cs="仿宋"/>
                <w:spacing w:val="-1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4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国发〔</w:t>
            </w:r>
          </w:p>
        </w:tc>
        <w:tc>
          <w:tcPr>
            <w:tcW w:w="5200" w:type="dxa"/>
            <w:vAlign w:val="top"/>
          </w:tcPr>
          <w:p w14:paraId="151D4B8F">
            <w:pPr>
              <w:spacing w:line="290" w:lineRule="auto"/>
              <w:rPr>
                <w:rFonts w:ascii="Arial"/>
                <w:sz w:val="21"/>
              </w:rPr>
            </w:pPr>
          </w:p>
          <w:p w14:paraId="6F7E1818">
            <w:pPr>
              <w:spacing w:line="290" w:lineRule="auto"/>
              <w:rPr>
                <w:rFonts w:ascii="Arial"/>
                <w:sz w:val="21"/>
              </w:rPr>
            </w:pPr>
          </w:p>
          <w:p w14:paraId="4611A768">
            <w:pPr>
              <w:spacing w:before="58" w:line="232" w:lineRule="auto"/>
              <w:ind w:left="44" w:right="161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公示应当提交的材料，一次性告知补正材料，依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法受理或不受理。</w:t>
            </w:r>
          </w:p>
        </w:tc>
        <w:tc>
          <w:tcPr>
            <w:tcW w:w="3103" w:type="dxa"/>
            <w:vMerge w:val="restart"/>
            <w:tcBorders>
              <w:bottom w:val="nil"/>
            </w:tcBorders>
            <w:vAlign w:val="top"/>
          </w:tcPr>
          <w:p w14:paraId="3A56406C">
            <w:pPr>
              <w:spacing w:line="242" w:lineRule="auto"/>
              <w:rPr>
                <w:rFonts w:ascii="Arial"/>
                <w:sz w:val="21"/>
              </w:rPr>
            </w:pPr>
          </w:p>
          <w:p w14:paraId="3AB651D5">
            <w:pPr>
              <w:spacing w:line="242" w:lineRule="auto"/>
              <w:rPr>
                <w:rFonts w:ascii="Arial"/>
                <w:sz w:val="21"/>
              </w:rPr>
            </w:pPr>
          </w:p>
          <w:p w14:paraId="68471087">
            <w:pPr>
              <w:spacing w:line="242" w:lineRule="auto"/>
              <w:rPr>
                <w:rFonts w:ascii="Arial"/>
                <w:sz w:val="21"/>
              </w:rPr>
            </w:pPr>
          </w:p>
          <w:p w14:paraId="0796ED8E">
            <w:pPr>
              <w:spacing w:line="242" w:lineRule="auto"/>
              <w:rPr>
                <w:rFonts w:ascii="Arial"/>
                <w:sz w:val="21"/>
              </w:rPr>
            </w:pPr>
          </w:p>
          <w:p w14:paraId="468D1621">
            <w:pPr>
              <w:spacing w:line="243" w:lineRule="auto"/>
              <w:rPr>
                <w:rFonts w:ascii="Arial"/>
                <w:sz w:val="21"/>
              </w:rPr>
            </w:pPr>
          </w:p>
          <w:p w14:paraId="0005CA65">
            <w:pPr>
              <w:spacing w:line="243" w:lineRule="auto"/>
              <w:rPr>
                <w:rFonts w:ascii="Arial"/>
                <w:sz w:val="21"/>
              </w:rPr>
            </w:pPr>
          </w:p>
          <w:p w14:paraId="34E3FBF9">
            <w:pPr>
              <w:spacing w:line="243" w:lineRule="auto"/>
              <w:rPr>
                <w:rFonts w:ascii="Arial"/>
                <w:sz w:val="21"/>
              </w:rPr>
            </w:pPr>
          </w:p>
          <w:p w14:paraId="0BF21090">
            <w:pPr>
              <w:spacing w:line="243" w:lineRule="auto"/>
              <w:rPr>
                <w:rFonts w:ascii="Arial"/>
                <w:sz w:val="21"/>
              </w:rPr>
            </w:pPr>
          </w:p>
          <w:p w14:paraId="228127F3">
            <w:pPr>
              <w:spacing w:line="243" w:lineRule="auto"/>
              <w:rPr>
                <w:rFonts w:ascii="Arial"/>
                <w:sz w:val="21"/>
              </w:rPr>
            </w:pPr>
          </w:p>
          <w:p w14:paraId="49D8227E">
            <w:pPr>
              <w:spacing w:line="243" w:lineRule="auto"/>
              <w:rPr>
                <w:rFonts w:ascii="Arial"/>
                <w:sz w:val="21"/>
              </w:rPr>
            </w:pPr>
          </w:p>
          <w:p w14:paraId="1839F0A4">
            <w:pPr>
              <w:spacing w:line="243" w:lineRule="auto"/>
              <w:rPr>
                <w:rFonts w:ascii="Arial"/>
                <w:sz w:val="21"/>
              </w:rPr>
            </w:pPr>
          </w:p>
          <w:p w14:paraId="6AED7429">
            <w:pPr>
              <w:spacing w:line="243" w:lineRule="auto"/>
              <w:rPr>
                <w:rFonts w:ascii="Arial"/>
                <w:sz w:val="21"/>
              </w:rPr>
            </w:pPr>
          </w:p>
          <w:p w14:paraId="06321E39">
            <w:pPr>
              <w:spacing w:line="243" w:lineRule="auto"/>
              <w:rPr>
                <w:rFonts w:ascii="Arial"/>
                <w:sz w:val="21"/>
              </w:rPr>
            </w:pPr>
          </w:p>
          <w:p w14:paraId="5727AD79">
            <w:pPr>
              <w:spacing w:line="243" w:lineRule="auto"/>
              <w:rPr>
                <w:rFonts w:ascii="Arial"/>
                <w:sz w:val="21"/>
              </w:rPr>
            </w:pPr>
          </w:p>
          <w:p w14:paraId="4D285C05">
            <w:pPr>
              <w:spacing w:line="243" w:lineRule="auto"/>
              <w:rPr>
                <w:rFonts w:ascii="Arial"/>
                <w:sz w:val="21"/>
              </w:rPr>
            </w:pPr>
          </w:p>
          <w:p w14:paraId="217E8A0B">
            <w:pPr>
              <w:spacing w:before="58" w:line="230" w:lineRule="auto"/>
              <w:ind w:left="58" w:right="92" w:hanging="2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《山西省机关事业单位工人技术等级</w:t>
            </w:r>
            <w:r>
              <w:rPr>
                <w:rFonts w:ascii="仿宋" w:hAnsi="仿宋" w:eastAsia="仿宋" w:cs="仿宋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岗位考核办法》</w:t>
            </w:r>
            <w:r>
              <w:rPr>
                <w:rFonts w:ascii="仿宋" w:hAnsi="仿宋" w:eastAsia="仿宋" w:cs="仿宋"/>
                <w:spacing w:val="-2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晋人工字〔2002〕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31号）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397EE9FB">
            <w:pPr>
              <w:rPr>
                <w:rFonts w:ascii="Arial"/>
                <w:sz w:val="21"/>
              </w:rPr>
            </w:pPr>
          </w:p>
        </w:tc>
      </w:tr>
      <w:tr w14:paraId="1E80726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6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29D5662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D4D7F97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7187D9B6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1A5D3F9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18020633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5BE3DBF8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D0FC22E">
            <w:pPr>
              <w:spacing w:line="290" w:lineRule="auto"/>
              <w:rPr>
                <w:rFonts w:ascii="Arial"/>
                <w:sz w:val="21"/>
              </w:rPr>
            </w:pPr>
          </w:p>
          <w:p w14:paraId="72735BB9">
            <w:pPr>
              <w:spacing w:line="290" w:lineRule="auto"/>
              <w:rPr>
                <w:rFonts w:ascii="Arial"/>
                <w:sz w:val="21"/>
              </w:rPr>
            </w:pPr>
          </w:p>
          <w:p w14:paraId="71398870">
            <w:pPr>
              <w:spacing w:line="291" w:lineRule="auto"/>
              <w:rPr>
                <w:rFonts w:ascii="Arial"/>
                <w:sz w:val="21"/>
              </w:rPr>
            </w:pPr>
          </w:p>
          <w:p w14:paraId="1809729D">
            <w:pPr>
              <w:spacing w:line="291" w:lineRule="auto"/>
              <w:rPr>
                <w:rFonts w:ascii="Arial"/>
                <w:sz w:val="21"/>
              </w:rPr>
            </w:pPr>
          </w:p>
          <w:p w14:paraId="75CAC72F">
            <w:pPr>
              <w:spacing w:before="59" w:line="184" w:lineRule="auto"/>
              <w:ind w:firstLine="4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2.审查责任：</w:t>
            </w:r>
            <w:r>
              <w:rPr>
                <w:rFonts w:ascii="仿宋" w:hAnsi="仿宋" w:eastAsia="仿宋" w:cs="仿宋"/>
                <w:spacing w:val="57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对照规定审查提交材料的真实性。</w:t>
            </w:r>
          </w:p>
        </w:tc>
        <w:tc>
          <w:tcPr>
            <w:tcW w:w="3103" w:type="dxa"/>
            <w:vMerge w:val="continue"/>
            <w:tcBorders>
              <w:top w:val="nil"/>
              <w:bottom w:val="nil"/>
            </w:tcBorders>
            <w:vAlign w:val="top"/>
          </w:tcPr>
          <w:p w14:paraId="14E331F2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A9C93BE">
            <w:pPr>
              <w:rPr>
                <w:rFonts w:ascii="Arial"/>
                <w:sz w:val="21"/>
              </w:rPr>
            </w:pPr>
          </w:p>
        </w:tc>
      </w:tr>
      <w:tr w14:paraId="7D33F2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3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AB8FC14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15FB164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47143136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E260A4C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70E1130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4A911961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A02F051">
            <w:pPr>
              <w:spacing w:line="281" w:lineRule="auto"/>
              <w:rPr>
                <w:rFonts w:ascii="Arial"/>
                <w:sz w:val="21"/>
              </w:rPr>
            </w:pPr>
          </w:p>
          <w:p w14:paraId="7C030628">
            <w:pPr>
              <w:spacing w:line="282" w:lineRule="auto"/>
              <w:rPr>
                <w:rFonts w:ascii="Arial"/>
                <w:sz w:val="21"/>
              </w:rPr>
            </w:pPr>
          </w:p>
          <w:p w14:paraId="07F21059">
            <w:pPr>
              <w:spacing w:line="282" w:lineRule="auto"/>
              <w:rPr>
                <w:rFonts w:ascii="Arial"/>
                <w:sz w:val="21"/>
              </w:rPr>
            </w:pPr>
          </w:p>
          <w:p w14:paraId="3A736B19">
            <w:pPr>
              <w:spacing w:before="59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3.决定责任：</w:t>
            </w:r>
            <w:r>
              <w:rPr>
                <w:rFonts w:ascii="仿宋" w:hAnsi="仿宋" w:eastAsia="仿宋" w:cs="仿宋"/>
                <w:spacing w:val="76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手续齐全、程序完备、符合规定的做出处理决定</w:t>
            </w:r>
          </w:p>
          <w:p w14:paraId="7942F84C">
            <w:pPr>
              <w:spacing w:before="171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Merge w:val="continue"/>
            <w:tcBorders>
              <w:top w:val="nil"/>
              <w:bottom w:val="nil"/>
            </w:tcBorders>
            <w:vAlign w:val="top"/>
          </w:tcPr>
          <w:p w14:paraId="2C7406AD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74F0357">
            <w:pPr>
              <w:rPr>
                <w:rFonts w:ascii="Arial"/>
                <w:sz w:val="21"/>
              </w:rPr>
            </w:pPr>
          </w:p>
        </w:tc>
      </w:tr>
      <w:tr w14:paraId="7D63DA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9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7218AA5D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3959621C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42BF6A17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412ACAC4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2046013E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7769A991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6153141">
            <w:pPr>
              <w:spacing w:line="323" w:lineRule="auto"/>
              <w:rPr>
                <w:rFonts w:ascii="Arial"/>
                <w:sz w:val="21"/>
              </w:rPr>
            </w:pPr>
          </w:p>
          <w:p w14:paraId="64861434">
            <w:pPr>
              <w:spacing w:line="323" w:lineRule="auto"/>
              <w:rPr>
                <w:rFonts w:ascii="Arial"/>
                <w:sz w:val="21"/>
              </w:rPr>
            </w:pPr>
          </w:p>
          <w:p w14:paraId="37713CFD">
            <w:pPr>
              <w:spacing w:before="58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4.其他法律法规规章文件规定应履行的责任</w:t>
            </w:r>
          </w:p>
        </w:tc>
        <w:tc>
          <w:tcPr>
            <w:tcW w:w="3103" w:type="dxa"/>
            <w:vMerge w:val="continue"/>
            <w:tcBorders>
              <w:top w:val="nil"/>
            </w:tcBorders>
            <w:vAlign w:val="top"/>
          </w:tcPr>
          <w:p w14:paraId="2025637F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4329A020">
            <w:pPr>
              <w:rPr>
                <w:rFonts w:ascii="Arial"/>
                <w:sz w:val="21"/>
              </w:rPr>
            </w:pPr>
          </w:p>
        </w:tc>
      </w:tr>
    </w:tbl>
    <w:p w14:paraId="22E3046A">
      <w:pPr>
        <w:rPr>
          <w:rFonts w:ascii="Arial"/>
          <w:sz w:val="21"/>
        </w:rPr>
      </w:pPr>
    </w:p>
    <w:p w14:paraId="4F6A8F73">
      <w:pPr>
        <w:sectPr>
          <w:footerReference r:id="rId29" w:type="default"/>
          <w:pgSz w:w="16837" w:h="11905"/>
          <w:pgMar w:top="1011" w:right="1011" w:bottom="400" w:left="986" w:header="0" w:footer="0" w:gutter="0"/>
          <w:cols w:space="720" w:num="1"/>
        </w:sectPr>
      </w:pPr>
    </w:p>
    <w:p w14:paraId="76DEAEA5"/>
    <w:p w14:paraId="1AA1D951"/>
    <w:p w14:paraId="4B7B0DC9"/>
    <w:p w14:paraId="6BA34950">
      <w:pPr>
        <w:spacing w:line="15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7C2CBD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3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197BB8F6">
            <w:pPr>
              <w:spacing w:line="252" w:lineRule="auto"/>
              <w:rPr>
                <w:rFonts w:ascii="Arial"/>
                <w:sz w:val="21"/>
              </w:rPr>
            </w:pPr>
          </w:p>
          <w:p w14:paraId="0B237A41">
            <w:pPr>
              <w:spacing w:line="252" w:lineRule="auto"/>
              <w:rPr>
                <w:rFonts w:ascii="Arial"/>
                <w:sz w:val="21"/>
              </w:rPr>
            </w:pPr>
          </w:p>
          <w:p w14:paraId="26825C9A">
            <w:pPr>
              <w:spacing w:line="252" w:lineRule="auto"/>
              <w:rPr>
                <w:rFonts w:ascii="Arial"/>
                <w:sz w:val="21"/>
              </w:rPr>
            </w:pPr>
          </w:p>
          <w:p w14:paraId="4376D216">
            <w:pPr>
              <w:spacing w:line="252" w:lineRule="auto"/>
              <w:rPr>
                <w:rFonts w:ascii="Arial"/>
                <w:sz w:val="21"/>
              </w:rPr>
            </w:pPr>
          </w:p>
          <w:p w14:paraId="1E70053D">
            <w:pPr>
              <w:spacing w:line="252" w:lineRule="auto"/>
              <w:rPr>
                <w:rFonts w:ascii="Arial"/>
                <w:sz w:val="21"/>
              </w:rPr>
            </w:pPr>
          </w:p>
          <w:p w14:paraId="09B32AE2">
            <w:pPr>
              <w:spacing w:line="252" w:lineRule="auto"/>
              <w:rPr>
                <w:rFonts w:ascii="Arial"/>
                <w:sz w:val="21"/>
              </w:rPr>
            </w:pPr>
          </w:p>
          <w:p w14:paraId="1680D0A0">
            <w:pPr>
              <w:spacing w:line="252" w:lineRule="auto"/>
              <w:rPr>
                <w:rFonts w:ascii="Arial"/>
                <w:sz w:val="21"/>
              </w:rPr>
            </w:pPr>
          </w:p>
          <w:p w14:paraId="66F8E677">
            <w:pPr>
              <w:spacing w:line="252" w:lineRule="auto"/>
              <w:rPr>
                <w:rFonts w:ascii="Arial"/>
                <w:sz w:val="21"/>
              </w:rPr>
            </w:pPr>
          </w:p>
          <w:p w14:paraId="41B323A1">
            <w:pPr>
              <w:spacing w:line="252" w:lineRule="auto"/>
              <w:rPr>
                <w:rFonts w:ascii="Arial"/>
                <w:sz w:val="21"/>
              </w:rPr>
            </w:pPr>
          </w:p>
          <w:p w14:paraId="6B0C097D">
            <w:pPr>
              <w:spacing w:line="252" w:lineRule="auto"/>
              <w:rPr>
                <w:rFonts w:ascii="Arial"/>
                <w:sz w:val="21"/>
              </w:rPr>
            </w:pPr>
          </w:p>
          <w:p w14:paraId="788269CE">
            <w:pPr>
              <w:spacing w:line="252" w:lineRule="auto"/>
              <w:rPr>
                <w:rFonts w:ascii="Arial"/>
                <w:sz w:val="21"/>
              </w:rPr>
            </w:pPr>
          </w:p>
          <w:p w14:paraId="17AADC8A">
            <w:pPr>
              <w:spacing w:line="252" w:lineRule="auto"/>
              <w:rPr>
                <w:rFonts w:ascii="Arial"/>
                <w:sz w:val="21"/>
              </w:rPr>
            </w:pPr>
          </w:p>
          <w:p w14:paraId="0BB57C25">
            <w:pPr>
              <w:spacing w:line="253" w:lineRule="auto"/>
              <w:rPr>
                <w:rFonts w:ascii="Arial"/>
                <w:sz w:val="21"/>
              </w:rPr>
            </w:pPr>
          </w:p>
          <w:p w14:paraId="6BD126D8">
            <w:pPr>
              <w:spacing w:line="253" w:lineRule="auto"/>
              <w:rPr>
                <w:rFonts w:ascii="Arial"/>
                <w:sz w:val="21"/>
              </w:rPr>
            </w:pPr>
          </w:p>
          <w:p w14:paraId="3A18EEF2">
            <w:pPr>
              <w:spacing w:line="253" w:lineRule="auto"/>
              <w:rPr>
                <w:rFonts w:ascii="Arial"/>
                <w:sz w:val="21"/>
              </w:rPr>
            </w:pPr>
          </w:p>
          <w:p w14:paraId="65689A3E">
            <w:pPr>
              <w:spacing w:line="253" w:lineRule="auto"/>
              <w:rPr>
                <w:rFonts w:ascii="Arial"/>
                <w:sz w:val="21"/>
              </w:rPr>
            </w:pPr>
          </w:p>
          <w:p w14:paraId="2419919F">
            <w:pPr>
              <w:spacing w:before="59" w:line="180" w:lineRule="auto"/>
              <w:ind w:firstLine="142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9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7875E917">
            <w:pPr>
              <w:spacing w:line="247" w:lineRule="auto"/>
              <w:rPr>
                <w:rFonts w:ascii="Arial"/>
                <w:sz w:val="21"/>
              </w:rPr>
            </w:pPr>
          </w:p>
          <w:p w14:paraId="416A0AC3">
            <w:pPr>
              <w:spacing w:before="60" w:line="180" w:lineRule="auto"/>
              <w:ind w:firstLine="376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其</w:t>
            </w:r>
            <w:r>
              <w:rPr>
                <w:rFonts w:ascii="仿宋" w:hAnsi="仿宋" w:eastAsia="仿宋" w:cs="仿宋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它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权</w:t>
            </w:r>
            <w:r>
              <w:rPr>
                <w:rFonts w:ascii="仿宋" w:hAnsi="仿宋" w:eastAsia="仿宋" w:cs="仿宋"/>
                <w:spacing w:val="-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力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6D94FA3E">
            <w:pPr>
              <w:spacing w:line="254" w:lineRule="auto"/>
              <w:rPr>
                <w:rFonts w:ascii="Arial"/>
                <w:sz w:val="21"/>
              </w:rPr>
            </w:pPr>
          </w:p>
          <w:p w14:paraId="7396AFAC">
            <w:pPr>
              <w:spacing w:line="254" w:lineRule="auto"/>
              <w:rPr>
                <w:rFonts w:ascii="Arial"/>
                <w:sz w:val="21"/>
              </w:rPr>
            </w:pPr>
          </w:p>
          <w:p w14:paraId="0A87DCE2">
            <w:pPr>
              <w:spacing w:line="254" w:lineRule="auto"/>
              <w:rPr>
                <w:rFonts w:ascii="Arial"/>
                <w:sz w:val="21"/>
              </w:rPr>
            </w:pPr>
          </w:p>
          <w:p w14:paraId="1B7B25F6">
            <w:pPr>
              <w:spacing w:line="254" w:lineRule="auto"/>
              <w:rPr>
                <w:rFonts w:ascii="Arial"/>
                <w:sz w:val="21"/>
              </w:rPr>
            </w:pPr>
          </w:p>
          <w:p w14:paraId="20A3F2EE">
            <w:pPr>
              <w:spacing w:line="254" w:lineRule="auto"/>
              <w:rPr>
                <w:rFonts w:ascii="Arial"/>
                <w:sz w:val="21"/>
              </w:rPr>
            </w:pPr>
          </w:p>
          <w:p w14:paraId="54D86144">
            <w:pPr>
              <w:spacing w:line="254" w:lineRule="auto"/>
              <w:rPr>
                <w:rFonts w:ascii="Arial"/>
                <w:sz w:val="21"/>
              </w:rPr>
            </w:pPr>
          </w:p>
          <w:p w14:paraId="72E3C5A2">
            <w:pPr>
              <w:spacing w:line="254" w:lineRule="auto"/>
              <w:rPr>
                <w:rFonts w:ascii="Arial"/>
                <w:sz w:val="21"/>
              </w:rPr>
            </w:pPr>
          </w:p>
          <w:p w14:paraId="003ABEEE">
            <w:pPr>
              <w:spacing w:line="254" w:lineRule="auto"/>
              <w:rPr>
                <w:rFonts w:ascii="Arial"/>
                <w:sz w:val="21"/>
              </w:rPr>
            </w:pPr>
          </w:p>
          <w:p w14:paraId="1606AD46">
            <w:pPr>
              <w:spacing w:line="254" w:lineRule="auto"/>
              <w:rPr>
                <w:rFonts w:ascii="Arial"/>
                <w:sz w:val="21"/>
              </w:rPr>
            </w:pPr>
          </w:p>
          <w:p w14:paraId="59A4F4F1">
            <w:pPr>
              <w:spacing w:line="254" w:lineRule="auto"/>
              <w:rPr>
                <w:rFonts w:ascii="Arial"/>
                <w:sz w:val="21"/>
              </w:rPr>
            </w:pPr>
          </w:p>
          <w:p w14:paraId="58894F07">
            <w:pPr>
              <w:spacing w:line="254" w:lineRule="auto"/>
              <w:rPr>
                <w:rFonts w:ascii="Arial"/>
                <w:sz w:val="21"/>
              </w:rPr>
            </w:pPr>
          </w:p>
          <w:p w14:paraId="4F2E0CE8">
            <w:pPr>
              <w:spacing w:line="254" w:lineRule="auto"/>
              <w:rPr>
                <w:rFonts w:ascii="Arial"/>
                <w:sz w:val="21"/>
              </w:rPr>
            </w:pPr>
          </w:p>
          <w:p w14:paraId="7C9CBA8F">
            <w:pPr>
              <w:spacing w:line="254" w:lineRule="auto"/>
              <w:rPr>
                <w:rFonts w:ascii="Arial"/>
                <w:sz w:val="21"/>
              </w:rPr>
            </w:pPr>
          </w:p>
          <w:p w14:paraId="0A763BBD">
            <w:pPr>
              <w:spacing w:line="254" w:lineRule="auto"/>
              <w:rPr>
                <w:rFonts w:ascii="Arial"/>
                <w:sz w:val="21"/>
              </w:rPr>
            </w:pPr>
          </w:p>
          <w:p w14:paraId="2C5EBE34">
            <w:pPr>
              <w:spacing w:line="255" w:lineRule="auto"/>
              <w:rPr>
                <w:rFonts w:ascii="Arial"/>
                <w:sz w:val="21"/>
              </w:rPr>
            </w:pPr>
          </w:p>
          <w:p w14:paraId="468D70D4">
            <w:pPr>
              <w:spacing w:before="59" w:line="232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1000-Z-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00900-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007047CA">
            <w:pPr>
              <w:spacing w:line="252" w:lineRule="auto"/>
              <w:rPr>
                <w:rFonts w:ascii="Arial"/>
                <w:sz w:val="21"/>
              </w:rPr>
            </w:pPr>
          </w:p>
          <w:p w14:paraId="0E946706">
            <w:pPr>
              <w:spacing w:line="252" w:lineRule="auto"/>
              <w:rPr>
                <w:rFonts w:ascii="Arial"/>
                <w:sz w:val="21"/>
              </w:rPr>
            </w:pPr>
          </w:p>
          <w:p w14:paraId="1A17A090">
            <w:pPr>
              <w:spacing w:line="252" w:lineRule="auto"/>
              <w:rPr>
                <w:rFonts w:ascii="Arial"/>
                <w:sz w:val="21"/>
              </w:rPr>
            </w:pPr>
          </w:p>
          <w:p w14:paraId="6E1AD34F">
            <w:pPr>
              <w:spacing w:line="252" w:lineRule="auto"/>
              <w:rPr>
                <w:rFonts w:ascii="Arial"/>
                <w:sz w:val="21"/>
              </w:rPr>
            </w:pPr>
          </w:p>
          <w:p w14:paraId="4CA0AD85">
            <w:pPr>
              <w:spacing w:line="252" w:lineRule="auto"/>
              <w:rPr>
                <w:rFonts w:ascii="Arial"/>
                <w:sz w:val="21"/>
              </w:rPr>
            </w:pPr>
          </w:p>
          <w:p w14:paraId="768E48F9">
            <w:pPr>
              <w:spacing w:line="252" w:lineRule="auto"/>
              <w:rPr>
                <w:rFonts w:ascii="Arial"/>
                <w:sz w:val="21"/>
              </w:rPr>
            </w:pPr>
          </w:p>
          <w:p w14:paraId="171A53A3">
            <w:pPr>
              <w:spacing w:line="252" w:lineRule="auto"/>
              <w:rPr>
                <w:rFonts w:ascii="Arial"/>
                <w:sz w:val="21"/>
              </w:rPr>
            </w:pPr>
          </w:p>
          <w:p w14:paraId="403E356E">
            <w:pPr>
              <w:spacing w:line="253" w:lineRule="auto"/>
              <w:rPr>
                <w:rFonts w:ascii="Arial"/>
                <w:sz w:val="21"/>
              </w:rPr>
            </w:pPr>
          </w:p>
          <w:p w14:paraId="4B2CDD04">
            <w:pPr>
              <w:spacing w:line="253" w:lineRule="auto"/>
              <w:rPr>
                <w:rFonts w:ascii="Arial"/>
                <w:sz w:val="21"/>
              </w:rPr>
            </w:pPr>
          </w:p>
          <w:p w14:paraId="66BD2126">
            <w:pPr>
              <w:spacing w:line="253" w:lineRule="auto"/>
              <w:rPr>
                <w:rFonts w:ascii="Arial"/>
                <w:sz w:val="21"/>
              </w:rPr>
            </w:pPr>
          </w:p>
          <w:p w14:paraId="52749AA3">
            <w:pPr>
              <w:spacing w:line="253" w:lineRule="auto"/>
              <w:rPr>
                <w:rFonts w:ascii="Arial"/>
                <w:sz w:val="21"/>
              </w:rPr>
            </w:pPr>
          </w:p>
          <w:p w14:paraId="12D3AFD1">
            <w:pPr>
              <w:spacing w:line="253" w:lineRule="auto"/>
              <w:rPr>
                <w:rFonts w:ascii="Arial"/>
                <w:sz w:val="21"/>
              </w:rPr>
            </w:pPr>
          </w:p>
          <w:p w14:paraId="44668B89">
            <w:pPr>
              <w:spacing w:line="253" w:lineRule="auto"/>
              <w:rPr>
                <w:rFonts w:ascii="Arial"/>
                <w:sz w:val="21"/>
              </w:rPr>
            </w:pPr>
          </w:p>
          <w:p w14:paraId="289F8D21">
            <w:pPr>
              <w:spacing w:line="253" w:lineRule="auto"/>
              <w:rPr>
                <w:rFonts w:ascii="Arial"/>
                <w:sz w:val="21"/>
              </w:rPr>
            </w:pPr>
          </w:p>
          <w:p w14:paraId="3D1B25EB">
            <w:pPr>
              <w:spacing w:line="253" w:lineRule="auto"/>
              <w:rPr>
                <w:rFonts w:ascii="Arial"/>
                <w:sz w:val="21"/>
              </w:rPr>
            </w:pPr>
          </w:p>
          <w:p w14:paraId="577D881C">
            <w:pPr>
              <w:spacing w:before="59" w:line="184" w:lineRule="auto"/>
              <w:ind w:firstLine="12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事业单位</w:t>
            </w:r>
          </w:p>
          <w:p w14:paraId="65B7AB49">
            <w:pPr>
              <w:spacing w:before="46" w:line="184" w:lineRule="auto"/>
              <w:ind w:firstLine="14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岗位设置</w:t>
            </w:r>
          </w:p>
          <w:p w14:paraId="7262298D">
            <w:pPr>
              <w:spacing w:before="46" w:line="184" w:lineRule="auto"/>
              <w:ind w:firstLine="33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申报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5420E068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10F571F2">
            <w:pPr>
              <w:rPr>
                <w:rFonts w:ascii="Arial"/>
                <w:sz w:val="21"/>
              </w:rPr>
            </w:pPr>
          </w:p>
          <w:p w14:paraId="4157086A">
            <w:pPr>
              <w:spacing w:line="241" w:lineRule="auto"/>
              <w:rPr>
                <w:rFonts w:ascii="Arial"/>
                <w:sz w:val="21"/>
              </w:rPr>
            </w:pPr>
          </w:p>
          <w:p w14:paraId="51E5225F">
            <w:pPr>
              <w:spacing w:line="241" w:lineRule="auto"/>
              <w:rPr>
                <w:rFonts w:ascii="Arial"/>
                <w:sz w:val="21"/>
              </w:rPr>
            </w:pPr>
          </w:p>
          <w:p w14:paraId="3456C629">
            <w:pPr>
              <w:spacing w:line="241" w:lineRule="auto"/>
              <w:rPr>
                <w:rFonts w:ascii="Arial"/>
                <w:sz w:val="21"/>
              </w:rPr>
            </w:pPr>
          </w:p>
          <w:p w14:paraId="4AFA0768">
            <w:pPr>
              <w:spacing w:line="241" w:lineRule="auto"/>
              <w:rPr>
                <w:rFonts w:ascii="Arial"/>
                <w:sz w:val="21"/>
              </w:rPr>
            </w:pPr>
          </w:p>
          <w:p w14:paraId="734FBBBF">
            <w:pPr>
              <w:spacing w:line="241" w:lineRule="auto"/>
              <w:rPr>
                <w:rFonts w:ascii="Arial"/>
                <w:sz w:val="21"/>
              </w:rPr>
            </w:pPr>
          </w:p>
          <w:p w14:paraId="0BDE9FD4">
            <w:pPr>
              <w:spacing w:line="241" w:lineRule="auto"/>
              <w:rPr>
                <w:rFonts w:ascii="Arial"/>
                <w:sz w:val="21"/>
              </w:rPr>
            </w:pPr>
          </w:p>
          <w:p w14:paraId="295B6414">
            <w:pPr>
              <w:spacing w:line="241" w:lineRule="auto"/>
              <w:rPr>
                <w:rFonts w:ascii="Arial"/>
                <w:sz w:val="21"/>
              </w:rPr>
            </w:pPr>
          </w:p>
          <w:p w14:paraId="1F0E5375">
            <w:pPr>
              <w:spacing w:line="241" w:lineRule="auto"/>
              <w:rPr>
                <w:rFonts w:ascii="Arial"/>
                <w:sz w:val="21"/>
              </w:rPr>
            </w:pPr>
          </w:p>
          <w:p w14:paraId="2F37B674">
            <w:pPr>
              <w:spacing w:line="241" w:lineRule="auto"/>
              <w:rPr>
                <w:rFonts w:ascii="Arial"/>
                <w:sz w:val="21"/>
              </w:rPr>
            </w:pPr>
          </w:p>
          <w:p w14:paraId="714051F9">
            <w:pPr>
              <w:spacing w:line="241" w:lineRule="auto"/>
              <w:rPr>
                <w:rFonts w:ascii="Arial"/>
                <w:sz w:val="21"/>
              </w:rPr>
            </w:pPr>
          </w:p>
          <w:p w14:paraId="5A4736D3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49D946BA">
            <w:pPr>
              <w:spacing w:before="48" w:line="217" w:lineRule="auto"/>
              <w:ind w:left="34" w:right="119" w:hanging="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《中共中央、国务院转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发&lt;关于改革职称评定、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实行专业技术职务聘任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制度的报告&gt;的通知》</w:t>
            </w:r>
          </w:p>
          <w:p w14:paraId="1E3366F0">
            <w:pPr>
              <w:spacing w:before="48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6C5AA22B">
            <w:pPr>
              <w:spacing w:before="46" w:line="228" w:lineRule="auto"/>
              <w:ind w:left="40" w:right="83" w:hanging="1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《国务院关于发布&lt;关于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实行专业技术职务聘任</w:t>
            </w:r>
            <w:r>
              <w:rPr>
                <w:rFonts w:ascii="仿宋" w:hAnsi="仿宋" w:eastAsia="仿宋" w:cs="仿宋"/>
                <w:w w:val="101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制度的规定&gt;的通知》</w:t>
            </w:r>
          </w:p>
          <w:p w14:paraId="6A8BB2C2">
            <w:pPr>
              <w:spacing w:before="1" w:line="201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178A1F3E">
            <w:pPr>
              <w:spacing w:before="29" w:line="228" w:lineRule="auto"/>
              <w:ind w:left="36" w:right="186" w:hanging="1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《事业单位岗位设置管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理试行办法》</w:t>
            </w:r>
          </w:p>
        </w:tc>
        <w:tc>
          <w:tcPr>
            <w:tcW w:w="5200" w:type="dxa"/>
            <w:vAlign w:val="top"/>
          </w:tcPr>
          <w:p w14:paraId="66323D40">
            <w:pPr>
              <w:spacing w:line="259" w:lineRule="auto"/>
              <w:rPr>
                <w:rFonts w:ascii="Arial"/>
                <w:sz w:val="21"/>
              </w:rPr>
            </w:pPr>
          </w:p>
          <w:p w14:paraId="59571D7E">
            <w:pPr>
              <w:spacing w:line="260" w:lineRule="auto"/>
              <w:rPr>
                <w:rFonts w:ascii="Arial"/>
                <w:sz w:val="21"/>
              </w:rPr>
            </w:pPr>
          </w:p>
          <w:p w14:paraId="31B15D95">
            <w:pPr>
              <w:spacing w:line="260" w:lineRule="auto"/>
              <w:rPr>
                <w:rFonts w:ascii="Arial"/>
                <w:sz w:val="21"/>
              </w:rPr>
            </w:pPr>
          </w:p>
          <w:p w14:paraId="69050897">
            <w:pPr>
              <w:spacing w:before="58" w:line="231" w:lineRule="auto"/>
              <w:ind w:left="44" w:right="161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公示应当提交的材料，一次性告知补正材料，依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规受理或不予受理（不予受理应当告知理由）。</w:t>
            </w:r>
          </w:p>
        </w:tc>
        <w:tc>
          <w:tcPr>
            <w:tcW w:w="3103" w:type="dxa"/>
            <w:vAlign w:val="top"/>
          </w:tcPr>
          <w:p w14:paraId="28BF049C">
            <w:pPr>
              <w:spacing w:line="259" w:lineRule="auto"/>
              <w:rPr>
                <w:rFonts w:ascii="Arial"/>
                <w:sz w:val="21"/>
              </w:rPr>
            </w:pPr>
          </w:p>
          <w:p w14:paraId="27614156">
            <w:pPr>
              <w:spacing w:line="260" w:lineRule="auto"/>
              <w:rPr>
                <w:rFonts w:ascii="Arial"/>
                <w:sz w:val="21"/>
              </w:rPr>
            </w:pPr>
          </w:p>
          <w:p w14:paraId="48C0D322">
            <w:pPr>
              <w:spacing w:line="260" w:lineRule="auto"/>
              <w:rPr>
                <w:rFonts w:ascii="Arial"/>
                <w:sz w:val="21"/>
              </w:rPr>
            </w:pPr>
          </w:p>
          <w:p w14:paraId="4B249AC0">
            <w:pPr>
              <w:spacing w:before="58" w:line="231" w:lineRule="auto"/>
              <w:ind w:left="50" w:right="93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1.《事业单位岗位设置管理试行办法</w:t>
            </w:r>
            <w:r>
              <w:rPr>
                <w:rFonts w:ascii="仿宋" w:hAnsi="仿宋" w:eastAsia="仿宋" w:cs="仿宋"/>
                <w:spacing w:val="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》（</w:t>
            </w:r>
            <w:r>
              <w:rPr>
                <w:rFonts w:ascii="仿宋" w:hAnsi="仿宋" w:eastAsia="仿宋" w:cs="仿宋"/>
                <w:spacing w:val="-3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国人部发〔2006〕</w:t>
            </w:r>
            <w:r>
              <w:rPr>
                <w:rFonts w:ascii="仿宋" w:hAnsi="仿宋" w:eastAsia="仿宋" w:cs="仿宋"/>
                <w:spacing w:val="-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70号)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0C090462">
            <w:pPr>
              <w:rPr>
                <w:rFonts w:ascii="Arial"/>
                <w:sz w:val="21"/>
              </w:rPr>
            </w:pPr>
          </w:p>
        </w:tc>
      </w:tr>
      <w:tr w14:paraId="56567E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3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540DEA1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21D23AB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EC25543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11FC1838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84772FF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5CBD15BC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D944B55">
            <w:pPr>
              <w:spacing w:line="320" w:lineRule="auto"/>
              <w:rPr>
                <w:rFonts w:ascii="Arial"/>
                <w:sz w:val="21"/>
              </w:rPr>
            </w:pPr>
          </w:p>
          <w:p w14:paraId="7DB42AF7">
            <w:pPr>
              <w:spacing w:line="320" w:lineRule="auto"/>
              <w:rPr>
                <w:rFonts w:ascii="Arial"/>
                <w:sz w:val="21"/>
              </w:rPr>
            </w:pPr>
          </w:p>
          <w:p w14:paraId="0A8F7B15">
            <w:pPr>
              <w:spacing w:before="59" w:line="231" w:lineRule="auto"/>
              <w:ind w:left="64" w:right="160" w:hanging="1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2.审查责任：</w:t>
            </w:r>
            <w:r>
              <w:rPr>
                <w:rFonts w:ascii="仿宋" w:hAnsi="仿宋" w:eastAsia="仿宋" w:cs="仿宋"/>
                <w:spacing w:val="56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按照相关专业技术岗位设置规范性文件，对书面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申请材料进行审查。</w:t>
            </w:r>
          </w:p>
        </w:tc>
        <w:tc>
          <w:tcPr>
            <w:tcW w:w="3103" w:type="dxa"/>
            <w:vAlign w:val="top"/>
          </w:tcPr>
          <w:p w14:paraId="3A3C7B79">
            <w:pPr>
              <w:spacing w:line="264" w:lineRule="auto"/>
              <w:rPr>
                <w:rFonts w:ascii="Arial"/>
                <w:sz w:val="21"/>
              </w:rPr>
            </w:pPr>
          </w:p>
          <w:p w14:paraId="3D433C15">
            <w:pPr>
              <w:spacing w:line="265" w:lineRule="auto"/>
              <w:rPr>
                <w:rFonts w:ascii="Arial"/>
                <w:sz w:val="21"/>
              </w:rPr>
            </w:pPr>
          </w:p>
          <w:p w14:paraId="5BABC13E">
            <w:pPr>
              <w:spacing w:before="59" w:line="231" w:lineRule="auto"/>
              <w:ind w:left="44" w:right="183" w:firstLine="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2.《关于印发&lt;山西省事业单位岗位</w:t>
            </w:r>
            <w:r>
              <w:rPr>
                <w:rFonts w:ascii="仿宋" w:hAnsi="仿宋" w:eastAsia="仿宋" w:cs="仿宋"/>
                <w:spacing w:val="11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设置管理实施办法&gt;的通知》</w:t>
            </w:r>
            <w:r>
              <w:rPr>
                <w:rFonts w:ascii="仿宋" w:hAnsi="仿宋" w:eastAsia="仿宋" w:cs="仿宋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晋人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字〔2008〕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111号）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29CE0BC">
            <w:pPr>
              <w:rPr>
                <w:rFonts w:ascii="Arial"/>
                <w:sz w:val="21"/>
              </w:rPr>
            </w:pPr>
          </w:p>
        </w:tc>
      </w:tr>
      <w:tr w14:paraId="0B0E24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3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4D2680B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798EEE4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76E5A0EC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E363CE1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5BD628E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38A9E4CF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F133698">
            <w:pPr>
              <w:spacing w:line="323" w:lineRule="auto"/>
              <w:rPr>
                <w:rFonts w:ascii="Arial"/>
                <w:sz w:val="21"/>
              </w:rPr>
            </w:pPr>
          </w:p>
          <w:p w14:paraId="08B0F6BD">
            <w:pPr>
              <w:spacing w:line="324" w:lineRule="auto"/>
              <w:rPr>
                <w:rFonts w:ascii="Arial"/>
                <w:sz w:val="21"/>
              </w:rPr>
            </w:pPr>
          </w:p>
          <w:p w14:paraId="3129F391">
            <w:pPr>
              <w:spacing w:before="59" w:line="231" w:lineRule="auto"/>
              <w:ind w:left="60" w:right="160" w:hanging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3.决定责任：</w:t>
            </w:r>
            <w:r>
              <w:rPr>
                <w:rFonts w:ascii="仿宋" w:hAnsi="仿宋" w:eastAsia="仿宋" w:cs="仿宋"/>
                <w:spacing w:val="49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做出予以通过或者不予通过决定（不予通过的应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当当面告知理由）</w:t>
            </w:r>
            <w:r>
              <w:rPr>
                <w:rFonts w:ascii="仿宋" w:hAnsi="仿宋" w:eastAsia="仿宋" w:cs="仿宋"/>
                <w:spacing w:val="-2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5618E0D2">
            <w:pPr>
              <w:spacing w:line="269" w:lineRule="auto"/>
              <w:rPr>
                <w:rFonts w:ascii="Arial"/>
                <w:sz w:val="21"/>
              </w:rPr>
            </w:pPr>
          </w:p>
          <w:p w14:paraId="73E8852A">
            <w:pPr>
              <w:spacing w:line="269" w:lineRule="auto"/>
              <w:rPr>
                <w:rFonts w:ascii="Arial"/>
                <w:sz w:val="21"/>
              </w:rPr>
            </w:pPr>
          </w:p>
          <w:p w14:paraId="21D0C682">
            <w:pPr>
              <w:spacing w:before="59" w:line="230" w:lineRule="auto"/>
              <w:ind w:left="44" w:right="183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3.《关于印发&lt;山西省事业单位岗位</w:t>
            </w:r>
            <w:r>
              <w:rPr>
                <w:rFonts w:ascii="仿宋" w:hAnsi="仿宋" w:eastAsia="仿宋" w:cs="仿宋"/>
                <w:spacing w:val="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设置管理实施办法&gt;的通知》</w:t>
            </w:r>
            <w:r>
              <w:rPr>
                <w:rFonts w:ascii="仿宋" w:hAnsi="仿宋" w:eastAsia="仿宋" w:cs="仿宋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晋人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字〔2008〕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111号）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79C9083">
            <w:pPr>
              <w:rPr>
                <w:rFonts w:ascii="Arial"/>
                <w:sz w:val="21"/>
              </w:rPr>
            </w:pPr>
          </w:p>
        </w:tc>
      </w:tr>
      <w:tr w14:paraId="23E667C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F2889F0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0C05762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087F509C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9C682BF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B89927E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D62AFBE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61C816B">
            <w:pPr>
              <w:spacing w:line="257" w:lineRule="auto"/>
              <w:rPr>
                <w:rFonts w:ascii="Arial"/>
                <w:sz w:val="21"/>
              </w:rPr>
            </w:pPr>
          </w:p>
          <w:p w14:paraId="675F1236">
            <w:pPr>
              <w:spacing w:line="258" w:lineRule="auto"/>
              <w:rPr>
                <w:rFonts w:ascii="Arial"/>
                <w:sz w:val="21"/>
              </w:rPr>
            </w:pPr>
          </w:p>
          <w:p w14:paraId="51A182D2">
            <w:pPr>
              <w:spacing w:before="59" w:line="229" w:lineRule="auto"/>
              <w:ind w:left="44" w:right="16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4.监管责任：</w:t>
            </w:r>
            <w:r>
              <w:rPr>
                <w:rFonts w:ascii="仿宋" w:hAnsi="仿宋" w:eastAsia="仿宋" w:cs="仿宋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建立实施纪检跟踪检查制度，设立举报电话、举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报箱和信访受理。</w:t>
            </w:r>
          </w:p>
        </w:tc>
        <w:tc>
          <w:tcPr>
            <w:tcW w:w="3103" w:type="dxa"/>
            <w:vAlign w:val="top"/>
          </w:tcPr>
          <w:p w14:paraId="10CC7FB4">
            <w:pPr>
              <w:spacing w:line="402" w:lineRule="auto"/>
              <w:rPr>
                <w:rFonts w:ascii="Arial"/>
                <w:sz w:val="21"/>
              </w:rPr>
            </w:pPr>
          </w:p>
          <w:p w14:paraId="55BCAE72">
            <w:pPr>
              <w:spacing w:before="59" w:line="231" w:lineRule="auto"/>
              <w:ind w:left="44" w:right="183" w:firstLine="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4.《关于印发&lt;山西省事业单位岗位</w:t>
            </w:r>
            <w:r>
              <w:rPr>
                <w:rFonts w:ascii="仿宋" w:hAnsi="仿宋" w:eastAsia="仿宋" w:cs="仿宋"/>
                <w:spacing w:val="1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设置管理实施办法&gt;的通知》</w:t>
            </w:r>
            <w:r>
              <w:rPr>
                <w:rFonts w:ascii="仿宋" w:hAnsi="仿宋" w:eastAsia="仿宋" w:cs="仿宋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晋人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字〔2008〕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111号）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09C2719F">
            <w:pPr>
              <w:rPr>
                <w:rFonts w:ascii="Arial"/>
                <w:sz w:val="21"/>
              </w:rPr>
            </w:pPr>
          </w:p>
        </w:tc>
      </w:tr>
      <w:tr w14:paraId="2124F2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4060B2AA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488C7B76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4D530601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66A822B8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4A6C5BEC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7C3DF74C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3333636">
            <w:pPr>
              <w:spacing w:line="451" w:lineRule="auto"/>
              <w:rPr>
                <w:rFonts w:ascii="Arial"/>
                <w:sz w:val="21"/>
              </w:rPr>
            </w:pPr>
          </w:p>
          <w:p w14:paraId="44668E72">
            <w:pPr>
              <w:spacing w:before="58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5.其他法律法规规章文件规定履行的责任。</w:t>
            </w:r>
          </w:p>
        </w:tc>
        <w:tc>
          <w:tcPr>
            <w:tcW w:w="3103" w:type="dxa"/>
            <w:vAlign w:val="top"/>
          </w:tcPr>
          <w:p w14:paraId="1DDD1DD2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7DF61049">
            <w:pPr>
              <w:rPr>
                <w:rFonts w:ascii="Arial"/>
                <w:sz w:val="21"/>
              </w:rPr>
            </w:pPr>
          </w:p>
        </w:tc>
      </w:tr>
    </w:tbl>
    <w:p w14:paraId="15D374C9">
      <w:pPr>
        <w:rPr>
          <w:rFonts w:ascii="Arial"/>
          <w:sz w:val="21"/>
        </w:rPr>
      </w:pPr>
    </w:p>
    <w:p w14:paraId="04ECEA3E">
      <w:pPr>
        <w:sectPr>
          <w:footerReference r:id="rId30" w:type="default"/>
          <w:pgSz w:w="16837" w:h="11905"/>
          <w:pgMar w:top="1011" w:right="1011" w:bottom="400" w:left="986" w:header="0" w:footer="0" w:gutter="0"/>
          <w:cols w:space="720" w:num="1"/>
        </w:sectPr>
      </w:pPr>
    </w:p>
    <w:p w14:paraId="36973510"/>
    <w:p w14:paraId="1F30843F"/>
    <w:p w14:paraId="106F36E7"/>
    <w:p w14:paraId="2238BCFD">
      <w:pPr>
        <w:spacing w:line="69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4927D3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1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1CE56623">
            <w:pPr>
              <w:spacing w:line="249" w:lineRule="auto"/>
              <w:rPr>
                <w:rFonts w:ascii="Arial"/>
                <w:sz w:val="21"/>
              </w:rPr>
            </w:pPr>
          </w:p>
          <w:p w14:paraId="3D4870C3">
            <w:pPr>
              <w:spacing w:line="249" w:lineRule="auto"/>
              <w:rPr>
                <w:rFonts w:ascii="Arial"/>
                <w:sz w:val="21"/>
              </w:rPr>
            </w:pPr>
          </w:p>
          <w:p w14:paraId="01C6D142">
            <w:pPr>
              <w:spacing w:line="249" w:lineRule="auto"/>
              <w:rPr>
                <w:rFonts w:ascii="Arial"/>
                <w:sz w:val="21"/>
              </w:rPr>
            </w:pPr>
          </w:p>
          <w:p w14:paraId="79A842C0">
            <w:pPr>
              <w:spacing w:line="249" w:lineRule="auto"/>
              <w:rPr>
                <w:rFonts w:ascii="Arial"/>
                <w:sz w:val="21"/>
              </w:rPr>
            </w:pPr>
          </w:p>
          <w:p w14:paraId="080FA2CB">
            <w:pPr>
              <w:spacing w:line="249" w:lineRule="auto"/>
              <w:rPr>
                <w:rFonts w:ascii="Arial"/>
                <w:sz w:val="21"/>
              </w:rPr>
            </w:pPr>
          </w:p>
          <w:p w14:paraId="6D6C5064">
            <w:pPr>
              <w:spacing w:line="249" w:lineRule="auto"/>
              <w:rPr>
                <w:rFonts w:ascii="Arial"/>
                <w:sz w:val="21"/>
              </w:rPr>
            </w:pPr>
          </w:p>
          <w:p w14:paraId="087A6498">
            <w:pPr>
              <w:spacing w:line="249" w:lineRule="auto"/>
              <w:rPr>
                <w:rFonts w:ascii="Arial"/>
                <w:sz w:val="21"/>
              </w:rPr>
            </w:pPr>
          </w:p>
          <w:p w14:paraId="58D8CB37">
            <w:pPr>
              <w:spacing w:line="249" w:lineRule="auto"/>
              <w:rPr>
                <w:rFonts w:ascii="Arial"/>
                <w:sz w:val="21"/>
              </w:rPr>
            </w:pPr>
          </w:p>
          <w:p w14:paraId="752EFBDD">
            <w:pPr>
              <w:spacing w:line="249" w:lineRule="auto"/>
              <w:rPr>
                <w:rFonts w:ascii="Arial"/>
                <w:sz w:val="21"/>
              </w:rPr>
            </w:pPr>
          </w:p>
          <w:p w14:paraId="6556EBD1">
            <w:pPr>
              <w:spacing w:line="249" w:lineRule="auto"/>
              <w:rPr>
                <w:rFonts w:ascii="Arial"/>
                <w:sz w:val="21"/>
              </w:rPr>
            </w:pPr>
          </w:p>
          <w:p w14:paraId="6677E84F">
            <w:pPr>
              <w:spacing w:line="249" w:lineRule="auto"/>
              <w:rPr>
                <w:rFonts w:ascii="Arial"/>
                <w:sz w:val="21"/>
              </w:rPr>
            </w:pPr>
          </w:p>
          <w:p w14:paraId="05BD5DEA">
            <w:pPr>
              <w:spacing w:line="249" w:lineRule="auto"/>
              <w:rPr>
                <w:rFonts w:ascii="Arial"/>
                <w:sz w:val="21"/>
              </w:rPr>
            </w:pPr>
          </w:p>
          <w:p w14:paraId="2673D85B">
            <w:pPr>
              <w:spacing w:line="249" w:lineRule="auto"/>
              <w:rPr>
                <w:rFonts w:ascii="Arial"/>
                <w:sz w:val="21"/>
              </w:rPr>
            </w:pPr>
          </w:p>
          <w:p w14:paraId="287B7649">
            <w:pPr>
              <w:spacing w:line="249" w:lineRule="auto"/>
              <w:rPr>
                <w:rFonts w:ascii="Arial"/>
                <w:sz w:val="21"/>
              </w:rPr>
            </w:pPr>
          </w:p>
          <w:p w14:paraId="1A234202">
            <w:pPr>
              <w:spacing w:line="249" w:lineRule="auto"/>
              <w:rPr>
                <w:rFonts w:ascii="Arial"/>
                <w:sz w:val="21"/>
              </w:rPr>
            </w:pPr>
          </w:p>
          <w:p w14:paraId="32EFD033">
            <w:pPr>
              <w:spacing w:line="249" w:lineRule="auto"/>
              <w:rPr>
                <w:rFonts w:ascii="Arial"/>
                <w:sz w:val="21"/>
              </w:rPr>
            </w:pPr>
          </w:p>
          <w:p w14:paraId="75615E2F">
            <w:pPr>
              <w:spacing w:before="58" w:line="180" w:lineRule="auto"/>
              <w:ind w:firstLine="142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56080B6E">
            <w:pPr>
              <w:spacing w:line="247" w:lineRule="auto"/>
              <w:rPr>
                <w:rFonts w:ascii="Arial"/>
                <w:sz w:val="21"/>
              </w:rPr>
            </w:pPr>
          </w:p>
          <w:p w14:paraId="3578A9D6">
            <w:pPr>
              <w:spacing w:before="60" w:line="180" w:lineRule="auto"/>
              <w:ind w:firstLine="370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其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它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权</w:t>
            </w:r>
            <w:r>
              <w:rPr>
                <w:rFonts w:ascii="仿宋" w:hAnsi="仿宋" w:eastAsia="仿宋" w:cs="仿宋"/>
                <w:spacing w:val="-4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力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37FF3AC1">
            <w:pPr>
              <w:spacing w:line="250" w:lineRule="auto"/>
              <w:rPr>
                <w:rFonts w:ascii="Arial"/>
                <w:sz w:val="21"/>
              </w:rPr>
            </w:pPr>
          </w:p>
          <w:p w14:paraId="78C762B0">
            <w:pPr>
              <w:spacing w:line="250" w:lineRule="auto"/>
              <w:rPr>
                <w:rFonts w:ascii="Arial"/>
                <w:sz w:val="21"/>
              </w:rPr>
            </w:pPr>
          </w:p>
          <w:p w14:paraId="14FCBEA3">
            <w:pPr>
              <w:spacing w:line="250" w:lineRule="auto"/>
              <w:rPr>
                <w:rFonts w:ascii="Arial"/>
                <w:sz w:val="21"/>
              </w:rPr>
            </w:pPr>
          </w:p>
          <w:p w14:paraId="0DD88C7D">
            <w:pPr>
              <w:spacing w:line="250" w:lineRule="auto"/>
              <w:rPr>
                <w:rFonts w:ascii="Arial"/>
                <w:sz w:val="21"/>
              </w:rPr>
            </w:pPr>
          </w:p>
          <w:p w14:paraId="452DCA0E">
            <w:pPr>
              <w:spacing w:line="250" w:lineRule="auto"/>
              <w:rPr>
                <w:rFonts w:ascii="Arial"/>
                <w:sz w:val="21"/>
              </w:rPr>
            </w:pPr>
          </w:p>
          <w:p w14:paraId="06A82D8A">
            <w:pPr>
              <w:spacing w:line="250" w:lineRule="auto"/>
              <w:rPr>
                <w:rFonts w:ascii="Arial"/>
                <w:sz w:val="21"/>
              </w:rPr>
            </w:pPr>
          </w:p>
          <w:p w14:paraId="6F960BBC">
            <w:pPr>
              <w:spacing w:line="251" w:lineRule="auto"/>
              <w:rPr>
                <w:rFonts w:ascii="Arial"/>
                <w:sz w:val="21"/>
              </w:rPr>
            </w:pPr>
          </w:p>
          <w:p w14:paraId="6CF4E14F">
            <w:pPr>
              <w:spacing w:line="251" w:lineRule="auto"/>
              <w:rPr>
                <w:rFonts w:ascii="Arial"/>
                <w:sz w:val="21"/>
              </w:rPr>
            </w:pPr>
          </w:p>
          <w:p w14:paraId="1E4D1096">
            <w:pPr>
              <w:spacing w:line="251" w:lineRule="auto"/>
              <w:rPr>
                <w:rFonts w:ascii="Arial"/>
                <w:sz w:val="21"/>
              </w:rPr>
            </w:pPr>
          </w:p>
          <w:p w14:paraId="783A7303">
            <w:pPr>
              <w:spacing w:line="251" w:lineRule="auto"/>
              <w:rPr>
                <w:rFonts w:ascii="Arial"/>
                <w:sz w:val="21"/>
              </w:rPr>
            </w:pPr>
          </w:p>
          <w:p w14:paraId="00D6A2BD">
            <w:pPr>
              <w:spacing w:line="251" w:lineRule="auto"/>
              <w:rPr>
                <w:rFonts w:ascii="Arial"/>
                <w:sz w:val="21"/>
              </w:rPr>
            </w:pPr>
          </w:p>
          <w:p w14:paraId="3054B289">
            <w:pPr>
              <w:spacing w:line="251" w:lineRule="auto"/>
              <w:rPr>
                <w:rFonts w:ascii="Arial"/>
                <w:sz w:val="21"/>
              </w:rPr>
            </w:pPr>
          </w:p>
          <w:p w14:paraId="03E38D23">
            <w:pPr>
              <w:spacing w:line="251" w:lineRule="auto"/>
              <w:rPr>
                <w:rFonts w:ascii="Arial"/>
                <w:sz w:val="21"/>
              </w:rPr>
            </w:pPr>
          </w:p>
          <w:p w14:paraId="02F58756">
            <w:pPr>
              <w:spacing w:line="251" w:lineRule="auto"/>
              <w:rPr>
                <w:rFonts w:ascii="Arial"/>
                <w:sz w:val="21"/>
              </w:rPr>
            </w:pPr>
          </w:p>
          <w:p w14:paraId="5C372F33">
            <w:pPr>
              <w:spacing w:line="251" w:lineRule="auto"/>
              <w:rPr>
                <w:rFonts w:ascii="Arial"/>
                <w:sz w:val="21"/>
              </w:rPr>
            </w:pPr>
          </w:p>
          <w:p w14:paraId="79FF634B">
            <w:pPr>
              <w:spacing w:before="59" w:line="230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1000-Z-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01000-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11743A24">
            <w:pPr>
              <w:spacing w:line="247" w:lineRule="auto"/>
              <w:rPr>
                <w:rFonts w:ascii="Arial"/>
                <w:sz w:val="21"/>
              </w:rPr>
            </w:pPr>
          </w:p>
          <w:p w14:paraId="07FEDA7B">
            <w:pPr>
              <w:spacing w:line="247" w:lineRule="auto"/>
              <w:rPr>
                <w:rFonts w:ascii="Arial"/>
                <w:sz w:val="21"/>
              </w:rPr>
            </w:pPr>
          </w:p>
          <w:p w14:paraId="65EC9368">
            <w:pPr>
              <w:spacing w:line="247" w:lineRule="auto"/>
              <w:rPr>
                <w:rFonts w:ascii="Arial"/>
                <w:sz w:val="21"/>
              </w:rPr>
            </w:pPr>
          </w:p>
          <w:p w14:paraId="5B8BE274">
            <w:pPr>
              <w:spacing w:line="247" w:lineRule="auto"/>
              <w:rPr>
                <w:rFonts w:ascii="Arial"/>
                <w:sz w:val="21"/>
              </w:rPr>
            </w:pPr>
          </w:p>
          <w:p w14:paraId="133C9A40">
            <w:pPr>
              <w:spacing w:line="247" w:lineRule="auto"/>
              <w:rPr>
                <w:rFonts w:ascii="Arial"/>
                <w:sz w:val="21"/>
              </w:rPr>
            </w:pPr>
          </w:p>
          <w:p w14:paraId="24BCA10D">
            <w:pPr>
              <w:spacing w:line="247" w:lineRule="auto"/>
              <w:rPr>
                <w:rFonts w:ascii="Arial"/>
                <w:sz w:val="21"/>
              </w:rPr>
            </w:pPr>
          </w:p>
          <w:p w14:paraId="64C7C80A">
            <w:pPr>
              <w:spacing w:line="247" w:lineRule="auto"/>
              <w:rPr>
                <w:rFonts w:ascii="Arial"/>
                <w:sz w:val="21"/>
              </w:rPr>
            </w:pPr>
          </w:p>
          <w:p w14:paraId="03CBB6A6">
            <w:pPr>
              <w:spacing w:line="247" w:lineRule="auto"/>
              <w:rPr>
                <w:rFonts w:ascii="Arial"/>
                <w:sz w:val="21"/>
              </w:rPr>
            </w:pPr>
          </w:p>
          <w:p w14:paraId="7A07B087">
            <w:pPr>
              <w:spacing w:line="248" w:lineRule="auto"/>
              <w:rPr>
                <w:rFonts w:ascii="Arial"/>
                <w:sz w:val="21"/>
              </w:rPr>
            </w:pPr>
          </w:p>
          <w:p w14:paraId="122E9D57">
            <w:pPr>
              <w:spacing w:line="248" w:lineRule="auto"/>
              <w:rPr>
                <w:rFonts w:ascii="Arial"/>
                <w:sz w:val="21"/>
              </w:rPr>
            </w:pPr>
          </w:p>
          <w:p w14:paraId="10F4021D">
            <w:pPr>
              <w:spacing w:line="248" w:lineRule="auto"/>
              <w:rPr>
                <w:rFonts w:ascii="Arial"/>
                <w:sz w:val="21"/>
              </w:rPr>
            </w:pPr>
          </w:p>
          <w:p w14:paraId="391002B0">
            <w:pPr>
              <w:spacing w:line="248" w:lineRule="auto"/>
              <w:rPr>
                <w:rFonts w:ascii="Arial"/>
                <w:sz w:val="21"/>
              </w:rPr>
            </w:pPr>
          </w:p>
          <w:p w14:paraId="50924A6A">
            <w:pPr>
              <w:spacing w:line="248" w:lineRule="auto"/>
              <w:rPr>
                <w:rFonts w:ascii="Arial"/>
                <w:sz w:val="21"/>
              </w:rPr>
            </w:pPr>
          </w:p>
          <w:p w14:paraId="3DDC8291">
            <w:pPr>
              <w:spacing w:line="248" w:lineRule="auto"/>
              <w:rPr>
                <w:rFonts w:ascii="Arial"/>
                <w:sz w:val="21"/>
              </w:rPr>
            </w:pPr>
          </w:p>
          <w:p w14:paraId="4D8830F6">
            <w:pPr>
              <w:spacing w:line="248" w:lineRule="auto"/>
              <w:rPr>
                <w:rFonts w:ascii="Arial"/>
                <w:sz w:val="21"/>
              </w:rPr>
            </w:pPr>
          </w:p>
          <w:p w14:paraId="2D5346C7">
            <w:pPr>
              <w:spacing w:line="248" w:lineRule="auto"/>
              <w:rPr>
                <w:rFonts w:ascii="Arial"/>
                <w:sz w:val="21"/>
              </w:rPr>
            </w:pPr>
          </w:p>
          <w:p w14:paraId="3440F8ED">
            <w:pPr>
              <w:spacing w:before="59" w:line="184" w:lineRule="auto"/>
              <w:ind w:firstLine="12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人事代理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1536E50B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249C7B7C">
            <w:pPr>
              <w:spacing w:line="256" w:lineRule="auto"/>
              <w:rPr>
                <w:rFonts w:ascii="Arial"/>
                <w:sz w:val="21"/>
              </w:rPr>
            </w:pPr>
          </w:p>
          <w:p w14:paraId="3F40C67C">
            <w:pPr>
              <w:spacing w:line="256" w:lineRule="auto"/>
              <w:rPr>
                <w:rFonts w:ascii="Arial"/>
                <w:sz w:val="21"/>
              </w:rPr>
            </w:pPr>
          </w:p>
          <w:p w14:paraId="33E2398B">
            <w:pPr>
              <w:spacing w:line="256" w:lineRule="auto"/>
              <w:rPr>
                <w:rFonts w:ascii="Arial"/>
                <w:sz w:val="21"/>
              </w:rPr>
            </w:pPr>
          </w:p>
          <w:p w14:paraId="146C686E">
            <w:pPr>
              <w:spacing w:line="256" w:lineRule="auto"/>
              <w:rPr>
                <w:rFonts w:ascii="Arial"/>
                <w:sz w:val="21"/>
              </w:rPr>
            </w:pPr>
          </w:p>
          <w:p w14:paraId="37A73A6E">
            <w:pPr>
              <w:spacing w:line="256" w:lineRule="auto"/>
              <w:rPr>
                <w:rFonts w:ascii="Arial"/>
                <w:sz w:val="21"/>
              </w:rPr>
            </w:pPr>
          </w:p>
          <w:p w14:paraId="3DFA78BB">
            <w:pPr>
              <w:spacing w:line="256" w:lineRule="auto"/>
              <w:rPr>
                <w:rFonts w:ascii="Arial"/>
                <w:sz w:val="21"/>
              </w:rPr>
            </w:pPr>
          </w:p>
          <w:p w14:paraId="6602866B">
            <w:pPr>
              <w:spacing w:line="256" w:lineRule="auto"/>
              <w:rPr>
                <w:rFonts w:ascii="Arial"/>
                <w:sz w:val="21"/>
              </w:rPr>
            </w:pPr>
          </w:p>
          <w:p w14:paraId="3C1D928D">
            <w:pPr>
              <w:spacing w:line="256" w:lineRule="auto"/>
              <w:rPr>
                <w:rFonts w:ascii="Arial"/>
                <w:sz w:val="21"/>
              </w:rPr>
            </w:pPr>
          </w:p>
          <w:p w14:paraId="385650D3">
            <w:pPr>
              <w:spacing w:line="256" w:lineRule="auto"/>
              <w:rPr>
                <w:rFonts w:ascii="Arial"/>
                <w:sz w:val="21"/>
              </w:rPr>
            </w:pPr>
          </w:p>
          <w:p w14:paraId="0BD5A84C">
            <w:pPr>
              <w:spacing w:line="257" w:lineRule="auto"/>
              <w:rPr>
                <w:rFonts w:ascii="Arial"/>
                <w:sz w:val="21"/>
              </w:rPr>
            </w:pPr>
          </w:p>
          <w:p w14:paraId="416A0052">
            <w:pPr>
              <w:spacing w:line="257" w:lineRule="auto"/>
              <w:rPr>
                <w:rFonts w:ascii="Arial"/>
                <w:sz w:val="21"/>
              </w:rPr>
            </w:pPr>
          </w:p>
          <w:p w14:paraId="39EC2AF4">
            <w:pPr>
              <w:spacing w:line="257" w:lineRule="auto"/>
              <w:rPr>
                <w:rFonts w:ascii="Arial"/>
                <w:sz w:val="21"/>
              </w:rPr>
            </w:pPr>
          </w:p>
          <w:p w14:paraId="54D3D9F5">
            <w:pPr>
              <w:spacing w:line="257" w:lineRule="auto"/>
              <w:rPr>
                <w:rFonts w:ascii="Arial"/>
                <w:sz w:val="21"/>
              </w:rPr>
            </w:pPr>
          </w:p>
          <w:p w14:paraId="59E7869D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【规章】</w:t>
            </w:r>
          </w:p>
          <w:p w14:paraId="6DB1FC71">
            <w:pPr>
              <w:spacing w:before="48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《人才市场管理规定》</w:t>
            </w:r>
          </w:p>
          <w:p w14:paraId="69A61299">
            <w:pPr>
              <w:spacing w:before="49" w:line="205" w:lineRule="auto"/>
              <w:ind w:left="26" w:right="186" w:firstLine="1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第十九条至第二十二条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【规章】</w:t>
            </w:r>
          </w:p>
          <w:p w14:paraId="437107C4">
            <w:pPr>
              <w:spacing w:before="49" w:line="229" w:lineRule="auto"/>
              <w:ind w:left="36" w:right="186" w:hanging="1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《流动人员人事档案管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理暂行规定》</w:t>
            </w:r>
          </w:p>
        </w:tc>
        <w:tc>
          <w:tcPr>
            <w:tcW w:w="5200" w:type="dxa"/>
            <w:vAlign w:val="top"/>
          </w:tcPr>
          <w:p w14:paraId="7A7B4261">
            <w:pPr>
              <w:spacing w:line="282" w:lineRule="auto"/>
              <w:rPr>
                <w:rFonts w:ascii="Arial"/>
                <w:sz w:val="21"/>
              </w:rPr>
            </w:pPr>
          </w:p>
          <w:p w14:paraId="1C588CFF">
            <w:pPr>
              <w:spacing w:line="282" w:lineRule="auto"/>
              <w:rPr>
                <w:rFonts w:ascii="Arial"/>
                <w:sz w:val="21"/>
              </w:rPr>
            </w:pPr>
          </w:p>
          <w:p w14:paraId="3C98D028">
            <w:pPr>
              <w:spacing w:before="58" w:line="231" w:lineRule="auto"/>
              <w:ind w:left="44" w:right="161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公示应当提交的材料，一次性告知补正材料，依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法受理或不予受理（不予受理应当告知理由）。</w:t>
            </w:r>
          </w:p>
        </w:tc>
        <w:tc>
          <w:tcPr>
            <w:tcW w:w="3103" w:type="dxa"/>
            <w:vAlign w:val="top"/>
          </w:tcPr>
          <w:p w14:paraId="75424FBE">
            <w:pPr>
              <w:spacing w:line="282" w:lineRule="auto"/>
              <w:rPr>
                <w:rFonts w:ascii="Arial"/>
                <w:sz w:val="21"/>
              </w:rPr>
            </w:pPr>
          </w:p>
          <w:p w14:paraId="7DFB6F12">
            <w:pPr>
              <w:spacing w:line="282" w:lineRule="auto"/>
              <w:rPr>
                <w:rFonts w:ascii="Arial"/>
                <w:sz w:val="21"/>
              </w:rPr>
            </w:pPr>
          </w:p>
          <w:p w14:paraId="17A17E26">
            <w:pPr>
              <w:spacing w:before="59" w:line="184" w:lineRule="auto"/>
              <w:ind w:firstLine="5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</w:p>
          <w:p w14:paraId="132FF9E0">
            <w:pPr>
              <w:spacing w:before="45" w:line="184" w:lineRule="auto"/>
              <w:ind w:firstLine="3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《人才市场管理规定》</w:t>
            </w:r>
            <w:r>
              <w:rPr>
                <w:rFonts w:ascii="仿宋" w:hAnsi="仿宋" w:eastAsia="仿宋" w:cs="仿宋"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第二十二条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1BB4CA0A">
            <w:pPr>
              <w:rPr>
                <w:rFonts w:ascii="Arial"/>
                <w:sz w:val="21"/>
              </w:rPr>
            </w:pPr>
          </w:p>
        </w:tc>
      </w:tr>
      <w:tr w14:paraId="0AD14E1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3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ED3A787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97DADA4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F7B2C71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89EF16D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5890A29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3DA4402A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92BC9E4">
            <w:pPr>
              <w:spacing w:line="310" w:lineRule="auto"/>
              <w:rPr>
                <w:rFonts w:ascii="Arial"/>
                <w:sz w:val="21"/>
              </w:rPr>
            </w:pPr>
          </w:p>
          <w:p w14:paraId="642AD827">
            <w:pPr>
              <w:spacing w:line="310" w:lineRule="auto"/>
              <w:rPr>
                <w:rFonts w:ascii="Arial"/>
                <w:sz w:val="21"/>
              </w:rPr>
            </w:pPr>
          </w:p>
          <w:p w14:paraId="1A5232C5">
            <w:pPr>
              <w:spacing w:line="310" w:lineRule="auto"/>
              <w:rPr>
                <w:rFonts w:ascii="Arial"/>
                <w:sz w:val="21"/>
              </w:rPr>
            </w:pPr>
          </w:p>
          <w:p w14:paraId="175DF18C">
            <w:pPr>
              <w:spacing w:before="58" w:line="230" w:lineRule="auto"/>
              <w:ind w:left="37" w:right="162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2.审查责任：</w:t>
            </w:r>
            <w:r>
              <w:rPr>
                <w:rFonts w:ascii="仿宋" w:hAnsi="仿宋" w:eastAsia="仿宋" w:cs="仿宋"/>
                <w:spacing w:val="5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按照要求对档案材料严格审核，一次性告知补正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材料，严禁涂改人事档案，严禁弄虚作假，不得无故推诿拒收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档案，防止泄露档案内容。</w:t>
            </w:r>
          </w:p>
        </w:tc>
        <w:tc>
          <w:tcPr>
            <w:tcW w:w="3103" w:type="dxa"/>
            <w:vAlign w:val="top"/>
          </w:tcPr>
          <w:p w14:paraId="62628E3D">
            <w:pPr>
              <w:rPr>
                <w:rFonts w:ascii="Arial"/>
                <w:sz w:val="21"/>
              </w:rPr>
            </w:pPr>
          </w:p>
          <w:p w14:paraId="7226308F">
            <w:pPr>
              <w:spacing w:line="241" w:lineRule="auto"/>
              <w:rPr>
                <w:rFonts w:ascii="Arial"/>
                <w:sz w:val="21"/>
              </w:rPr>
            </w:pPr>
          </w:p>
          <w:p w14:paraId="4A740B24">
            <w:pPr>
              <w:spacing w:before="58" w:line="231" w:lineRule="auto"/>
              <w:ind w:left="42" w:right="93" w:firstLine="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2.审查责任：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1.《流动人员人事档案管理暂行规定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》第四章第十三条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2.《中共中央组织部</w:t>
            </w:r>
            <w:r>
              <w:rPr>
                <w:rFonts w:ascii="仿宋" w:hAnsi="仿宋" w:eastAsia="仿宋" w:cs="仿宋"/>
                <w:spacing w:val="2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人力资源社会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保障部等五部门关于进一步加强流动</w:t>
            </w:r>
            <w:r>
              <w:rPr>
                <w:rFonts w:ascii="仿宋" w:hAnsi="仿宋" w:eastAsia="仿宋" w:cs="仿宋"/>
                <w:spacing w:val="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人员人事档案管理服务工作的通知》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第八条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4BEFC29">
            <w:pPr>
              <w:rPr>
                <w:rFonts w:ascii="Arial"/>
                <w:sz w:val="21"/>
              </w:rPr>
            </w:pPr>
          </w:p>
        </w:tc>
      </w:tr>
      <w:tr w14:paraId="05FFEA9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D515874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B427AAA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C5DC16B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5FFDB32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1C7706AA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EC50892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tcBorders>
              <w:bottom w:val="nil"/>
            </w:tcBorders>
            <w:vAlign w:val="top"/>
          </w:tcPr>
          <w:p w14:paraId="1CD1A000">
            <w:pPr>
              <w:rPr>
                <w:rFonts w:ascii="Arial"/>
                <w:sz w:val="21"/>
              </w:rPr>
            </w:pPr>
          </w:p>
        </w:tc>
        <w:tc>
          <w:tcPr>
            <w:tcW w:w="3103" w:type="dxa"/>
            <w:tcBorders>
              <w:bottom w:val="nil"/>
            </w:tcBorders>
            <w:vAlign w:val="top"/>
          </w:tcPr>
          <w:p w14:paraId="03670AF4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646D840">
            <w:pPr>
              <w:rPr>
                <w:rFonts w:ascii="Arial"/>
                <w:sz w:val="21"/>
              </w:rPr>
            </w:pPr>
          </w:p>
        </w:tc>
      </w:tr>
      <w:tr w14:paraId="09AFF3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6" w:hRule="atLeast"/>
        </w:trPr>
        <w:tc>
          <w:tcPr>
            <w:tcW w:w="444" w:type="dxa"/>
            <w:vMerge w:val="restart"/>
            <w:tcBorders>
              <w:top w:val="nil"/>
              <w:bottom w:val="nil"/>
            </w:tcBorders>
            <w:vAlign w:val="top"/>
          </w:tcPr>
          <w:p w14:paraId="4543E135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restart"/>
            <w:tcBorders>
              <w:top w:val="nil"/>
              <w:bottom w:val="nil"/>
            </w:tcBorders>
            <w:vAlign w:val="top"/>
          </w:tcPr>
          <w:p w14:paraId="38EB6E5A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restart"/>
            <w:tcBorders>
              <w:top w:val="nil"/>
              <w:bottom w:val="nil"/>
            </w:tcBorders>
            <w:vAlign w:val="top"/>
          </w:tcPr>
          <w:p w14:paraId="510AAA7D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restart"/>
            <w:tcBorders>
              <w:top w:val="nil"/>
              <w:bottom w:val="nil"/>
            </w:tcBorders>
            <w:vAlign w:val="top"/>
          </w:tcPr>
          <w:p w14:paraId="16D7A67C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restart"/>
            <w:tcBorders>
              <w:top w:val="nil"/>
              <w:bottom w:val="nil"/>
            </w:tcBorders>
            <w:vAlign w:val="top"/>
          </w:tcPr>
          <w:p w14:paraId="056E2602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top w:val="nil"/>
              <w:bottom w:val="nil"/>
            </w:tcBorders>
            <w:vAlign w:val="top"/>
          </w:tcPr>
          <w:p w14:paraId="6FC9C615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tcBorders>
              <w:top w:val="nil"/>
            </w:tcBorders>
            <w:vAlign w:val="top"/>
          </w:tcPr>
          <w:p w14:paraId="5601827A">
            <w:pPr>
              <w:spacing w:line="401" w:lineRule="auto"/>
              <w:rPr>
                <w:rFonts w:ascii="Arial"/>
                <w:sz w:val="21"/>
              </w:rPr>
            </w:pPr>
          </w:p>
          <w:p w14:paraId="63B82C4D">
            <w:pPr>
              <w:spacing w:before="59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3.保管责任：</w:t>
            </w:r>
            <w:r>
              <w:rPr>
                <w:rFonts w:ascii="仿宋" w:hAnsi="仿宋" w:eastAsia="仿宋" w:cs="仿宋"/>
                <w:spacing w:val="5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按照程序及时将材料归档，防止丢失档案。</w:t>
            </w:r>
          </w:p>
        </w:tc>
        <w:tc>
          <w:tcPr>
            <w:tcW w:w="3103" w:type="dxa"/>
            <w:tcBorders>
              <w:top w:val="nil"/>
            </w:tcBorders>
            <w:vAlign w:val="top"/>
          </w:tcPr>
          <w:p w14:paraId="6B6DE8C1">
            <w:pPr>
              <w:spacing w:before="237" w:line="184" w:lineRule="auto"/>
              <w:ind w:firstLine="5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3.保管责任：</w:t>
            </w:r>
          </w:p>
          <w:p w14:paraId="2EBF9917">
            <w:pPr>
              <w:spacing w:before="45" w:line="232" w:lineRule="auto"/>
              <w:ind w:left="53" w:right="96" w:hanging="1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《流动人员人事档案管理暂行规定》</w:t>
            </w:r>
            <w:r>
              <w:rPr>
                <w:rFonts w:ascii="仿宋" w:hAnsi="仿宋" w:eastAsia="仿宋" w:cs="仿宋"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第四章第十三条</w:t>
            </w:r>
          </w:p>
        </w:tc>
        <w:tc>
          <w:tcPr>
            <w:tcW w:w="563" w:type="dxa"/>
            <w:vMerge w:val="restart"/>
            <w:tcBorders>
              <w:top w:val="nil"/>
              <w:bottom w:val="nil"/>
            </w:tcBorders>
            <w:vAlign w:val="top"/>
          </w:tcPr>
          <w:p w14:paraId="09E41CCC">
            <w:pPr>
              <w:rPr>
                <w:rFonts w:ascii="Arial"/>
                <w:sz w:val="21"/>
              </w:rPr>
            </w:pPr>
          </w:p>
        </w:tc>
      </w:tr>
      <w:tr w14:paraId="19011D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6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1C159BE0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vAlign w:val="top"/>
          </w:tcPr>
          <w:p w14:paraId="3D62D119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0D768AF9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434FBE08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4703D1F4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0A7A20D5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682D7D4">
            <w:pPr>
              <w:spacing w:line="462" w:lineRule="auto"/>
              <w:rPr>
                <w:rFonts w:ascii="Arial"/>
                <w:sz w:val="21"/>
              </w:rPr>
            </w:pPr>
          </w:p>
          <w:p w14:paraId="46A59CC0">
            <w:pPr>
              <w:spacing w:before="58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4.其他法律法规规章文件规定应履行的责任。</w:t>
            </w:r>
          </w:p>
        </w:tc>
        <w:tc>
          <w:tcPr>
            <w:tcW w:w="3103" w:type="dxa"/>
            <w:vAlign w:val="top"/>
          </w:tcPr>
          <w:p w14:paraId="65ECC048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2F36774F">
            <w:pPr>
              <w:rPr>
                <w:rFonts w:ascii="Arial"/>
                <w:sz w:val="21"/>
              </w:rPr>
            </w:pPr>
          </w:p>
        </w:tc>
      </w:tr>
    </w:tbl>
    <w:p w14:paraId="0BB05B4E">
      <w:pPr>
        <w:rPr>
          <w:rFonts w:ascii="Arial"/>
          <w:sz w:val="21"/>
        </w:rPr>
      </w:pPr>
    </w:p>
    <w:p w14:paraId="2316726F">
      <w:pPr>
        <w:sectPr>
          <w:footerReference r:id="rId31" w:type="default"/>
          <w:pgSz w:w="16837" w:h="11905"/>
          <w:pgMar w:top="1011" w:right="1011" w:bottom="400" w:left="986" w:header="0" w:footer="0" w:gutter="0"/>
          <w:cols w:space="720" w:num="1"/>
        </w:sectPr>
      </w:pPr>
    </w:p>
    <w:p w14:paraId="41DBDF06"/>
    <w:p w14:paraId="790CFCD0"/>
    <w:p w14:paraId="279A09FE"/>
    <w:p w14:paraId="2656AB62">
      <w:pPr>
        <w:spacing w:line="145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7AE22C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1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3C3A4D52">
            <w:pPr>
              <w:spacing w:line="244" w:lineRule="auto"/>
              <w:rPr>
                <w:rFonts w:ascii="Arial"/>
                <w:sz w:val="21"/>
              </w:rPr>
            </w:pPr>
          </w:p>
          <w:p w14:paraId="399540C6">
            <w:pPr>
              <w:spacing w:line="244" w:lineRule="auto"/>
              <w:rPr>
                <w:rFonts w:ascii="Arial"/>
                <w:sz w:val="21"/>
              </w:rPr>
            </w:pPr>
          </w:p>
          <w:p w14:paraId="34EB57CC">
            <w:pPr>
              <w:spacing w:line="244" w:lineRule="auto"/>
              <w:rPr>
                <w:rFonts w:ascii="Arial"/>
                <w:sz w:val="21"/>
              </w:rPr>
            </w:pPr>
          </w:p>
          <w:p w14:paraId="220ED315">
            <w:pPr>
              <w:spacing w:line="244" w:lineRule="auto"/>
              <w:rPr>
                <w:rFonts w:ascii="Arial"/>
                <w:sz w:val="21"/>
              </w:rPr>
            </w:pPr>
          </w:p>
          <w:p w14:paraId="026F8CE6">
            <w:pPr>
              <w:spacing w:line="244" w:lineRule="auto"/>
              <w:rPr>
                <w:rFonts w:ascii="Arial"/>
                <w:sz w:val="21"/>
              </w:rPr>
            </w:pPr>
          </w:p>
          <w:p w14:paraId="4327CDCC">
            <w:pPr>
              <w:spacing w:line="244" w:lineRule="auto"/>
              <w:rPr>
                <w:rFonts w:ascii="Arial"/>
                <w:sz w:val="21"/>
              </w:rPr>
            </w:pPr>
          </w:p>
          <w:p w14:paraId="00134F2E">
            <w:pPr>
              <w:spacing w:line="244" w:lineRule="auto"/>
              <w:rPr>
                <w:rFonts w:ascii="Arial"/>
                <w:sz w:val="21"/>
              </w:rPr>
            </w:pPr>
          </w:p>
          <w:p w14:paraId="351ACB16">
            <w:pPr>
              <w:spacing w:line="244" w:lineRule="auto"/>
              <w:rPr>
                <w:rFonts w:ascii="Arial"/>
                <w:sz w:val="21"/>
              </w:rPr>
            </w:pPr>
          </w:p>
          <w:p w14:paraId="1B9CEA55">
            <w:pPr>
              <w:spacing w:line="244" w:lineRule="auto"/>
              <w:rPr>
                <w:rFonts w:ascii="Arial"/>
                <w:sz w:val="21"/>
              </w:rPr>
            </w:pPr>
          </w:p>
          <w:p w14:paraId="5A204EEC">
            <w:pPr>
              <w:spacing w:line="244" w:lineRule="auto"/>
              <w:rPr>
                <w:rFonts w:ascii="Arial"/>
                <w:sz w:val="21"/>
              </w:rPr>
            </w:pPr>
          </w:p>
          <w:p w14:paraId="5AD8C06A">
            <w:pPr>
              <w:spacing w:line="244" w:lineRule="auto"/>
              <w:rPr>
                <w:rFonts w:ascii="Arial"/>
                <w:sz w:val="21"/>
              </w:rPr>
            </w:pPr>
          </w:p>
          <w:p w14:paraId="7A1B0BF1">
            <w:pPr>
              <w:spacing w:line="244" w:lineRule="auto"/>
              <w:rPr>
                <w:rFonts w:ascii="Arial"/>
                <w:sz w:val="21"/>
              </w:rPr>
            </w:pPr>
          </w:p>
          <w:p w14:paraId="47ABD1E7">
            <w:pPr>
              <w:spacing w:line="244" w:lineRule="auto"/>
              <w:rPr>
                <w:rFonts w:ascii="Arial"/>
                <w:sz w:val="21"/>
              </w:rPr>
            </w:pPr>
          </w:p>
          <w:p w14:paraId="67D90153">
            <w:pPr>
              <w:spacing w:line="245" w:lineRule="auto"/>
              <w:rPr>
                <w:rFonts w:ascii="Arial"/>
                <w:sz w:val="21"/>
              </w:rPr>
            </w:pPr>
          </w:p>
          <w:p w14:paraId="352142EF">
            <w:pPr>
              <w:spacing w:line="245" w:lineRule="auto"/>
              <w:rPr>
                <w:rFonts w:ascii="Arial"/>
                <w:sz w:val="21"/>
              </w:rPr>
            </w:pPr>
          </w:p>
          <w:p w14:paraId="255FF628">
            <w:pPr>
              <w:spacing w:line="245" w:lineRule="auto"/>
              <w:rPr>
                <w:rFonts w:ascii="Arial"/>
                <w:sz w:val="21"/>
              </w:rPr>
            </w:pPr>
          </w:p>
          <w:p w14:paraId="33DE295F">
            <w:pPr>
              <w:spacing w:before="59" w:line="180" w:lineRule="auto"/>
              <w:ind w:firstLine="142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11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12DD56A0">
            <w:pPr>
              <w:spacing w:line="247" w:lineRule="auto"/>
              <w:rPr>
                <w:rFonts w:ascii="Arial"/>
                <w:sz w:val="21"/>
              </w:rPr>
            </w:pPr>
          </w:p>
          <w:p w14:paraId="31594B46">
            <w:pPr>
              <w:spacing w:before="60" w:line="180" w:lineRule="auto"/>
              <w:ind w:firstLine="362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其</w:t>
            </w:r>
            <w:r>
              <w:rPr>
                <w:rFonts w:ascii="仿宋" w:hAnsi="仿宋" w:eastAsia="仿宋" w:cs="仿宋"/>
                <w:spacing w:val="-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它</w:t>
            </w:r>
            <w:r>
              <w:rPr>
                <w:rFonts w:ascii="仿宋" w:hAnsi="仿宋" w:eastAsia="仿宋" w:cs="仿宋"/>
                <w:spacing w:val="-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权</w:t>
            </w:r>
            <w:r>
              <w:rPr>
                <w:rFonts w:ascii="仿宋" w:hAnsi="仿宋" w:eastAsia="仿宋" w:cs="仿宋"/>
                <w:spacing w:val="-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力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5D5E24F6">
            <w:pPr>
              <w:spacing w:line="245" w:lineRule="auto"/>
              <w:rPr>
                <w:rFonts w:ascii="Arial"/>
                <w:sz w:val="21"/>
              </w:rPr>
            </w:pPr>
          </w:p>
          <w:p w14:paraId="622A0788">
            <w:pPr>
              <w:spacing w:line="245" w:lineRule="auto"/>
              <w:rPr>
                <w:rFonts w:ascii="Arial"/>
                <w:sz w:val="21"/>
              </w:rPr>
            </w:pPr>
          </w:p>
          <w:p w14:paraId="789F97DF">
            <w:pPr>
              <w:spacing w:line="245" w:lineRule="auto"/>
              <w:rPr>
                <w:rFonts w:ascii="Arial"/>
                <w:sz w:val="21"/>
              </w:rPr>
            </w:pPr>
          </w:p>
          <w:p w14:paraId="089FCBCB">
            <w:pPr>
              <w:spacing w:line="245" w:lineRule="auto"/>
              <w:rPr>
                <w:rFonts w:ascii="Arial"/>
                <w:sz w:val="21"/>
              </w:rPr>
            </w:pPr>
          </w:p>
          <w:p w14:paraId="5D24F27A">
            <w:pPr>
              <w:spacing w:line="246" w:lineRule="auto"/>
              <w:rPr>
                <w:rFonts w:ascii="Arial"/>
                <w:sz w:val="21"/>
              </w:rPr>
            </w:pPr>
          </w:p>
          <w:p w14:paraId="0C38649D">
            <w:pPr>
              <w:spacing w:line="246" w:lineRule="auto"/>
              <w:rPr>
                <w:rFonts w:ascii="Arial"/>
                <w:sz w:val="21"/>
              </w:rPr>
            </w:pPr>
          </w:p>
          <w:p w14:paraId="71BEF3A7">
            <w:pPr>
              <w:spacing w:line="246" w:lineRule="auto"/>
              <w:rPr>
                <w:rFonts w:ascii="Arial"/>
                <w:sz w:val="21"/>
              </w:rPr>
            </w:pPr>
          </w:p>
          <w:p w14:paraId="2EE0F2D3">
            <w:pPr>
              <w:spacing w:line="246" w:lineRule="auto"/>
              <w:rPr>
                <w:rFonts w:ascii="Arial"/>
                <w:sz w:val="21"/>
              </w:rPr>
            </w:pPr>
          </w:p>
          <w:p w14:paraId="63B19B3A">
            <w:pPr>
              <w:spacing w:line="246" w:lineRule="auto"/>
              <w:rPr>
                <w:rFonts w:ascii="Arial"/>
                <w:sz w:val="21"/>
              </w:rPr>
            </w:pPr>
          </w:p>
          <w:p w14:paraId="32E28145">
            <w:pPr>
              <w:spacing w:line="246" w:lineRule="auto"/>
              <w:rPr>
                <w:rFonts w:ascii="Arial"/>
                <w:sz w:val="21"/>
              </w:rPr>
            </w:pPr>
          </w:p>
          <w:p w14:paraId="5436B018">
            <w:pPr>
              <w:spacing w:line="246" w:lineRule="auto"/>
              <w:rPr>
                <w:rFonts w:ascii="Arial"/>
                <w:sz w:val="21"/>
              </w:rPr>
            </w:pPr>
          </w:p>
          <w:p w14:paraId="60776E9A">
            <w:pPr>
              <w:spacing w:line="246" w:lineRule="auto"/>
              <w:rPr>
                <w:rFonts w:ascii="Arial"/>
                <w:sz w:val="21"/>
              </w:rPr>
            </w:pPr>
          </w:p>
          <w:p w14:paraId="01E1DF20">
            <w:pPr>
              <w:spacing w:line="246" w:lineRule="auto"/>
              <w:rPr>
                <w:rFonts w:ascii="Arial"/>
                <w:sz w:val="21"/>
              </w:rPr>
            </w:pPr>
          </w:p>
          <w:p w14:paraId="13568259">
            <w:pPr>
              <w:spacing w:line="246" w:lineRule="auto"/>
              <w:rPr>
                <w:rFonts w:ascii="Arial"/>
                <w:sz w:val="21"/>
              </w:rPr>
            </w:pPr>
          </w:p>
          <w:p w14:paraId="13C9E5C6">
            <w:pPr>
              <w:spacing w:line="246" w:lineRule="auto"/>
              <w:rPr>
                <w:rFonts w:ascii="Arial"/>
                <w:sz w:val="21"/>
              </w:rPr>
            </w:pPr>
          </w:p>
          <w:p w14:paraId="387FA300">
            <w:pPr>
              <w:spacing w:before="59" w:line="230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1000-Z-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01100-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330DE39C">
            <w:pPr>
              <w:spacing w:line="244" w:lineRule="auto"/>
              <w:rPr>
                <w:rFonts w:ascii="Arial"/>
                <w:sz w:val="21"/>
              </w:rPr>
            </w:pPr>
          </w:p>
          <w:p w14:paraId="57644E29">
            <w:pPr>
              <w:spacing w:line="244" w:lineRule="auto"/>
              <w:rPr>
                <w:rFonts w:ascii="Arial"/>
                <w:sz w:val="21"/>
              </w:rPr>
            </w:pPr>
          </w:p>
          <w:p w14:paraId="4C672183">
            <w:pPr>
              <w:spacing w:line="244" w:lineRule="auto"/>
              <w:rPr>
                <w:rFonts w:ascii="Arial"/>
                <w:sz w:val="21"/>
              </w:rPr>
            </w:pPr>
          </w:p>
          <w:p w14:paraId="50D7DE37">
            <w:pPr>
              <w:spacing w:line="244" w:lineRule="auto"/>
              <w:rPr>
                <w:rFonts w:ascii="Arial"/>
                <w:sz w:val="21"/>
              </w:rPr>
            </w:pPr>
          </w:p>
          <w:p w14:paraId="26B1863E">
            <w:pPr>
              <w:spacing w:line="244" w:lineRule="auto"/>
              <w:rPr>
                <w:rFonts w:ascii="Arial"/>
                <w:sz w:val="21"/>
              </w:rPr>
            </w:pPr>
          </w:p>
          <w:p w14:paraId="7DB104FD">
            <w:pPr>
              <w:spacing w:line="244" w:lineRule="auto"/>
              <w:rPr>
                <w:rFonts w:ascii="Arial"/>
                <w:sz w:val="21"/>
              </w:rPr>
            </w:pPr>
          </w:p>
          <w:p w14:paraId="614681B2">
            <w:pPr>
              <w:spacing w:line="244" w:lineRule="auto"/>
              <w:rPr>
                <w:rFonts w:ascii="Arial"/>
                <w:sz w:val="21"/>
              </w:rPr>
            </w:pPr>
          </w:p>
          <w:p w14:paraId="14EA66C8">
            <w:pPr>
              <w:spacing w:line="244" w:lineRule="auto"/>
              <w:rPr>
                <w:rFonts w:ascii="Arial"/>
                <w:sz w:val="21"/>
              </w:rPr>
            </w:pPr>
          </w:p>
          <w:p w14:paraId="6D3A561B">
            <w:pPr>
              <w:spacing w:line="244" w:lineRule="auto"/>
              <w:rPr>
                <w:rFonts w:ascii="Arial"/>
                <w:sz w:val="21"/>
              </w:rPr>
            </w:pPr>
          </w:p>
          <w:p w14:paraId="43ADAA4D">
            <w:pPr>
              <w:spacing w:line="244" w:lineRule="auto"/>
              <w:rPr>
                <w:rFonts w:ascii="Arial"/>
                <w:sz w:val="21"/>
              </w:rPr>
            </w:pPr>
          </w:p>
          <w:p w14:paraId="0CE867FE">
            <w:pPr>
              <w:spacing w:line="244" w:lineRule="auto"/>
              <w:rPr>
                <w:rFonts w:ascii="Arial"/>
                <w:sz w:val="21"/>
              </w:rPr>
            </w:pPr>
          </w:p>
          <w:p w14:paraId="72998564">
            <w:pPr>
              <w:spacing w:line="244" w:lineRule="auto"/>
              <w:rPr>
                <w:rFonts w:ascii="Arial"/>
                <w:sz w:val="21"/>
              </w:rPr>
            </w:pPr>
          </w:p>
          <w:p w14:paraId="10E2C730">
            <w:pPr>
              <w:spacing w:line="244" w:lineRule="auto"/>
              <w:rPr>
                <w:rFonts w:ascii="Arial"/>
                <w:sz w:val="21"/>
              </w:rPr>
            </w:pPr>
          </w:p>
          <w:p w14:paraId="7ED1B5B9">
            <w:pPr>
              <w:spacing w:line="245" w:lineRule="auto"/>
              <w:rPr>
                <w:rFonts w:ascii="Arial"/>
                <w:sz w:val="21"/>
              </w:rPr>
            </w:pPr>
          </w:p>
          <w:p w14:paraId="5E011572">
            <w:pPr>
              <w:spacing w:line="245" w:lineRule="auto"/>
              <w:rPr>
                <w:rFonts w:ascii="Arial"/>
                <w:sz w:val="21"/>
              </w:rPr>
            </w:pPr>
          </w:p>
          <w:p w14:paraId="21A9754C">
            <w:pPr>
              <w:spacing w:before="59" w:line="184" w:lineRule="auto"/>
              <w:ind w:firstLine="11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举办人才</w:t>
            </w:r>
          </w:p>
          <w:p w14:paraId="5A82CE1D">
            <w:pPr>
              <w:spacing w:before="43" w:line="184" w:lineRule="auto"/>
              <w:ind w:firstLine="12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交流会的</w:t>
            </w:r>
          </w:p>
          <w:p w14:paraId="458CAA51">
            <w:pPr>
              <w:spacing w:before="46" w:line="184" w:lineRule="auto"/>
              <w:ind w:firstLine="31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7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审批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02D49098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664261E1">
            <w:pPr>
              <w:spacing w:line="250" w:lineRule="auto"/>
              <w:rPr>
                <w:rFonts w:ascii="Arial"/>
                <w:sz w:val="21"/>
              </w:rPr>
            </w:pPr>
          </w:p>
          <w:p w14:paraId="2E928E85">
            <w:pPr>
              <w:spacing w:line="250" w:lineRule="auto"/>
              <w:rPr>
                <w:rFonts w:ascii="Arial"/>
                <w:sz w:val="21"/>
              </w:rPr>
            </w:pPr>
          </w:p>
          <w:p w14:paraId="1B32DA87">
            <w:pPr>
              <w:spacing w:line="250" w:lineRule="auto"/>
              <w:rPr>
                <w:rFonts w:ascii="Arial"/>
                <w:sz w:val="21"/>
              </w:rPr>
            </w:pPr>
          </w:p>
          <w:p w14:paraId="52522746">
            <w:pPr>
              <w:spacing w:line="250" w:lineRule="auto"/>
              <w:rPr>
                <w:rFonts w:ascii="Arial"/>
                <w:sz w:val="21"/>
              </w:rPr>
            </w:pPr>
          </w:p>
          <w:p w14:paraId="6ABCA540">
            <w:pPr>
              <w:spacing w:line="250" w:lineRule="auto"/>
              <w:rPr>
                <w:rFonts w:ascii="Arial"/>
                <w:sz w:val="21"/>
              </w:rPr>
            </w:pPr>
          </w:p>
          <w:p w14:paraId="365839ED">
            <w:pPr>
              <w:spacing w:line="250" w:lineRule="auto"/>
              <w:rPr>
                <w:rFonts w:ascii="Arial"/>
                <w:sz w:val="21"/>
              </w:rPr>
            </w:pPr>
          </w:p>
          <w:p w14:paraId="6C7DD910">
            <w:pPr>
              <w:spacing w:line="250" w:lineRule="auto"/>
              <w:rPr>
                <w:rFonts w:ascii="Arial"/>
                <w:sz w:val="21"/>
              </w:rPr>
            </w:pPr>
          </w:p>
          <w:p w14:paraId="30DA6CAB">
            <w:pPr>
              <w:spacing w:line="250" w:lineRule="auto"/>
              <w:rPr>
                <w:rFonts w:ascii="Arial"/>
                <w:sz w:val="21"/>
              </w:rPr>
            </w:pPr>
          </w:p>
          <w:p w14:paraId="408721B6">
            <w:pPr>
              <w:spacing w:line="250" w:lineRule="auto"/>
              <w:rPr>
                <w:rFonts w:ascii="Arial"/>
                <w:sz w:val="21"/>
              </w:rPr>
            </w:pPr>
          </w:p>
          <w:p w14:paraId="4649E092">
            <w:pPr>
              <w:spacing w:line="250" w:lineRule="auto"/>
              <w:rPr>
                <w:rFonts w:ascii="Arial"/>
                <w:sz w:val="21"/>
              </w:rPr>
            </w:pPr>
          </w:p>
          <w:p w14:paraId="08172689">
            <w:pPr>
              <w:spacing w:line="250" w:lineRule="auto"/>
              <w:rPr>
                <w:rFonts w:ascii="Arial"/>
                <w:sz w:val="21"/>
              </w:rPr>
            </w:pPr>
          </w:p>
          <w:p w14:paraId="18BF6E02">
            <w:pPr>
              <w:spacing w:line="250" w:lineRule="auto"/>
              <w:rPr>
                <w:rFonts w:ascii="Arial"/>
                <w:sz w:val="21"/>
              </w:rPr>
            </w:pPr>
          </w:p>
          <w:p w14:paraId="7FB3DD0C">
            <w:pPr>
              <w:spacing w:line="250" w:lineRule="auto"/>
              <w:rPr>
                <w:rFonts w:ascii="Arial"/>
                <w:sz w:val="21"/>
              </w:rPr>
            </w:pPr>
          </w:p>
          <w:p w14:paraId="7C5029D6">
            <w:pPr>
              <w:spacing w:line="251" w:lineRule="auto"/>
              <w:rPr>
                <w:rFonts w:ascii="Arial"/>
                <w:sz w:val="21"/>
              </w:rPr>
            </w:pPr>
          </w:p>
          <w:p w14:paraId="066E084C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【规章】</w:t>
            </w:r>
          </w:p>
          <w:p w14:paraId="5125646B">
            <w:pPr>
              <w:spacing w:before="50" w:line="228" w:lineRule="auto"/>
              <w:ind w:left="36" w:right="185" w:hanging="1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《人才市场管理规定》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第二十三条、第二十四</w:t>
            </w: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200" w:type="dxa"/>
            <w:vAlign w:val="top"/>
          </w:tcPr>
          <w:p w14:paraId="6EE4F487">
            <w:pPr>
              <w:spacing w:line="249" w:lineRule="auto"/>
              <w:rPr>
                <w:rFonts w:ascii="Arial"/>
                <w:sz w:val="21"/>
              </w:rPr>
            </w:pPr>
          </w:p>
          <w:p w14:paraId="40349FE5">
            <w:pPr>
              <w:spacing w:line="249" w:lineRule="auto"/>
              <w:rPr>
                <w:rFonts w:ascii="Arial"/>
                <w:sz w:val="21"/>
              </w:rPr>
            </w:pPr>
          </w:p>
          <w:p w14:paraId="035EDD5F">
            <w:pPr>
              <w:spacing w:line="249" w:lineRule="auto"/>
              <w:rPr>
                <w:rFonts w:ascii="Arial"/>
                <w:sz w:val="21"/>
              </w:rPr>
            </w:pPr>
          </w:p>
          <w:p w14:paraId="1DA51B7F">
            <w:pPr>
              <w:spacing w:before="58" w:line="232" w:lineRule="auto"/>
              <w:ind w:left="44" w:right="161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公示应当提交的材料，一次性告知补正材料，依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法受理或不予受理（不予受理应当告知理由）。</w:t>
            </w:r>
          </w:p>
        </w:tc>
        <w:tc>
          <w:tcPr>
            <w:tcW w:w="3103" w:type="dxa"/>
            <w:vAlign w:val="top"/>
          </w:tcPr>
          <w:p w14:paraId="552614D5">
            <w:pPr>
              <w:spacing w:line="249" w:lineRule="auto"/>
              <w:rPr>
                <w:rFonts w:ascii="Arial"/>
                <w:sz w:val="21"/>
              </w:rPr>
            </w:pPr>
          </w:p>
          <w:p w14:paraId="00F13E82">
            <w:pPr>
              <w:spacing w:line="249" w:lineRule="auto"/>
              <w:rPr>
                <w:rFonts w:ascii="Arial"/>
                <w:sz w:val="21"/>
              </w:rPr>
            </w:pPr>
          </w:p>
          <w:p w14:paraId="0D896E91">
            <w:pPr>
              <w:spacing w:line="249" w:lineRule="auto"/>
              <w:rPr>
                <w:rFonts w:ascii="Arial"/>
                <w:sz w:val="21"/>
              </w:rPr>
            </w:pPr>
          </w:p>
          <w:p w14:paraId="4B53F2F9">
            <w:pPr>
              <w:spacing w:before="58" w:line="232" w:lineRule="auto"/>
              <w:ind w:left="53" w:right="93" w:firstLine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3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《人才市场管理规定》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第二十三条、第二十四条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46E41CCF">
            <w:pPr>
              <w:rPr>
                <w:rFonts w:ascii="Arial"/>
                <w:sz w:val="21"/>
              </w:rPr>
            </w:pPr>
          </w:p>
        </w:tc>
      </w:tr>
      <w:tr w14:paraId="3923241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7733835C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0B17097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3AB53DE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0813C3D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FA4B3F3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347AF5F1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4647244">
            <w:pPr>
              <w:spacing w:line="310" w:lineRule="auto"/>
              <w:rPr>
                <w:rFonts w:ascii="Arial"/>
                <w:sz w:val="21"/>
              </w:rPr>
            </w:pPr>
          </w:p>
          <w:p w14:paraId="019DE0E1">
            <w:pPr>
              <w:spacing w:line="311" w:lineRule="auto"/>
              <w:rPr>
                <w:rFonts w:ascii="Arial"/>
                <w:sz w:val="21"/>
              </w:rPr>
            </w:pPr>
          </w:p>
          <w:p w14:paraId="75D4E1F0">
            <w:pPr>
              <w:spacing w:before="58" w:line="232" w:lineRule="auto"/>
              <w:ind w:left="44" w:right="202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2.审查责任：</w:t>
            </w:r>
            <w:r>
              <w:rPr>
                <w:rFonts w:ascii="仿宋" w:hAnsi="仿宋" w:eastAsia="仿宋" w:cs="仿宋"/>
                <w:spacing w:val="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按照要求对书面申请材料进行审查，组织验收，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现场勘验。</w:t>
            </w:r>
          </w:p>
        </w:tc>
        <w:tc>
          <w:tcPr>
            <w:tcW w:w="3103" w:type="dxa"/>
            <w:vAlign w:val="top"/>
          </w:tcPr>
          <w:p w14:paraId="0E36EB7D">
            <w:pPr>
              <w:spacing w:line="310" w:lineRule="auto"/>
              <w:rPr>
                <w:rFonts w:ascii="Arial"/>
                <w:sz w:val="21"/>
              </w:rPr>
            </w:pPr>
          </w:p>
          <w:p w14:paraId="179BFBC1">
            <w:pPr>
              <w:spacing w:line="311" w:lineRule="auto"/>
              <w:rPr>
                <w:rFonts w:ascii="Arial"/>
                <w:sz w:val="21"/>
              </w:rPr>
            </w:pPr>
          </w:p>
          <w:p w14:paraId="36ECA91D">
            <w:pPr>
              <w:spacing w:before="58" w:line="232" w:lineRule="auto"/>
              <w:ind w:left="53" w:right="93" w:hanging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2.审查责任：</w:t>
            </w:r>
            <w:r>
              <w:rPr>
                <w:rFonts w:ascii="仿宋" w:hAnsi="仿宋" w:eastAsia="仿宋" w:cs="仿宋"/>
                <w:spacing w:val="40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《人才市场管理规定》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第二十三条、第二十四条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02A02F0D">
            <w:pPr>
              <w:rPr>
                <w:rFonts w:ascii="Arial"/>
                <w:sz w:val="21"/>
              </w:rPr>
            </w:pPr>
          </w:p>
        </w:tc>
      </w:tr>
      <w:tr w14:paraId="5ED742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21BE011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DB8F3C6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7C46202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1859B427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40768B43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0EFDC7F0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E8E818D">
            <w:pPr>
              <w:spacing w:line="300" w:lineRule="auto"/>
              <w:rPr>
                <w:rFonts w:ascii="Arial"/>
                <w:sz w:val="21"/>
              </w:rPr>
            </w:pPr>
          </w:p>
          <w:p w14:paraId="2D5084FA">
            <w:pPr>
              <w:spacing w:line="300" w:lineRule="auto"/>
              <w:rPr>
                <w:rFonts w:ascii="Arial"/>
                <w:sz w:val="21"/>
              </w:rPr>
            </w:pPr>
          </w:p>
          <w:p w14:paraId="54B456DA">
            <w:pPr>
              <w:spacing w:before="58" w:line="229" w:lineRule="auto"/>
              <w:ind w:left="40" w:right="162" w:firstLine="1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3.决定责任：</w:t>
            </w:r>
            <w:r>
              <w:rPr>
                <w:rFonts w:ascii="仿宋" w:hAnsi="仿宋" w:eastAsia="仿宋" w:cs="仿宋"/>
                <w:spacing w:val="7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批准同意或者不同意的应当书面通知申请人并告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知理由。</w:t>
            </w:r>
          </w:p>
        </w:tc>
        <w:tc>
          <w:tcPr>
            <w:tcW w:w="3103" w:type="dxa"/>
            <w:vAlign w:val="top"/>
          </w:tcPr>
          <w:p w14:paraId="790F78A5">
            <w:pPr>
              <w:spacing w:line="300" w:lineRule="auto"/>
              <w:rPr>
                <w:rFonts w:ascii="Arial"/>
                <w:sz w:val="21"/>
              </w:rPr>
            </w:pPr>
          </w:p>
          <w:p w14:paraId="5E44CDEB">
            <w:pPr>
              <w:spacing w:line="300" w:lineRule="auto"/>
              <w:rPr>
                <w:rFonts w:ascii="Arial"/>
                <w:sz w:val="21"/>
              </w:rPr>
            </w:pPr>
          </w:p>
          <w:p w14:paraId="2C913093">
            <w:pPr>
              <w:spacing w:before="58" w:line="229" w:lineRule="auto"/>
              <w:ind w:left="53" w:right="93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3.决定责任：</w:t>
            </w:r>
            <w:r>
              <w:rPr>
                <w:rFonts w:ascii="仿宋" w:hAnsi="仿宋" w:eastAsia="仿宋" w:cs="仿宋"/>
                <w:spacing w:val="3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《人才市场管理规定》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第二十三条、第二十四条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10F7D6D5">
            <w:pPr>
              <w:rPr>
                <w:rFonts w:ascii="Arial"/>
                <w:sz w:val="21"/>
              </w:rPr>
            </w:pPr>
          </w:p>
        </w:tc>
      </w:tr>
      <w:tr w14:paraId="3F564FF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2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5D6473AC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A0A51F4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4C3108A1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150178E5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4DD90EB5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42055795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93795FA">
            <w:pPr>
              <w:spacing w:line="271" w:lineRule="auto"/>
              <w:rPr>
                <w:rFonts w:ascii="Arial"/>
                <w:sz w:val="21"/>
              </w:rPr>
            </w:pPr>
          </w:p>
          <w:p w14:paraId="5C78D0E7">
            <w:pPr>
              <w:spacing w:line="271" w:lineRule="auto"/>
              <w:rPr>
                <w:rFonts w:ascii="Arial"/>
                <w:sz w:val="21"/>
              </w:rPr>
            </w:pPr>
          </w:p>
          <w:p w14:paraId="177A53BA">
            <w:pPr>
              <w:spacing w:before="59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6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4.送达责任：</w:t>
            </w:r>
            <w:r>
              <w:rPr>
                <w:rFonts w:ascii="仿宋" w:hAnsi="仿宋" w:eastAsia="仿宋" w:cs="仿宋"/>
                <w:spacing w:val="7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向主办方送达批准文书</w:t>
            </w:r>
          </w:p>
        </w:tc>
        <w:tc>
          <w:tcPr>
            <w:tcW w:w="3103" w:type="dxa"/>
            <w:vAlign w:val="top"/>
          </w:tcPr>
          <w:p w14:paraId="4777A4C7">
            <w:pPr>
              <w:spacing w:line="431" w:lineRule="auto"/>
              <w:rPr>
                <w:rFonts w:ascii="Arial"/>
                <w:sz w:val="21"/>
              </w:rPr>
            </w:pPr>
          </w:p>
          <w:p w14:paraId="5070C27D">
            <w:pPr>
              <w:spacing w:before="58" w:line="231" w:lineRule="auto"/>
              <w:ind w:left="52" w:right="93" w:hanging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4.送达责任：</w:t>
            </w:r>
            <w:r>
              <w:rPr>
                <w:rFonts w:ascii="仿宋" w:hAnsi="仿宋" w:eastAsia="仿宋" w:cs="仿宋"/>
                <w:spacing w:val="4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《人才市场管理规定》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第二十三条、第二十四条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1A4DCF1E">
            <w:pPr>
              <w:rPr>
                <w:rFonts w:ascii="Arial"/>
                <w:sz w:val="21"/>
              </w:rPr>
            </w:pPr>
          </w:p>
        </w:tc>
      </w:tr>
      <w:tr w14:paraId="29D4FC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0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7B4D1BA8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5BF46244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62D8359E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293A36A6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6DBCE44E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0993FA32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2527905">
            <w:pPr>
              <w:spacing w:line="251" w:lineRule="auto"/>
              <w:rPr>
                <w:rFonts w:ascii="Arial"/>
                <w:sz w:val="21"/>
              </w:rPr>
            </w:pPr>
          </w:p>
          <w:p w14:paraId="082A3BEA">
            <w:pPr>
              <w:spacing w:line="252" w:lineRule="auto"/>
              <w:rPr>
                <w:rFonts w:ascii="Arial"/>
                <w:sz w:val="21"/>
              </w:rPr>
            </w:pPr>
          </w:p>
          <w:p w14:paraId="521BF860">
            <w:pPr>
              <w:spacing w:before="59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5.其他法律法规规章文件规定应履行的责任</w:t>
            </w:r>
          </w:p>
        </w:tc>
        <w:tc>
          <w:tcPr>
            <w:tcW w:w="3103" w:type="dxa"/>
            <w:vAlign w:val="top"/>
          </w:tcPr>
          <w:p w14:paraId="04593C50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10BE558D">
            <w:pPr>
              <w:rPr>
                <w:rFonts w:ascii="Arial"/>
                <w:sz w:val="21"/>
              </w:rPr>
            </w:pPr>
          </w:p>
        </w:tc>
      </w:tr>
    </w:tbl>
    <w:p w14:paraId="66C62128">
      <w:pPr>
        <w:rPr>
          <w:rFonts w:ascii="Arial"/>
          <w:sz w:val="21"/>
        </w:rPr>
      </w:pPr>
    </w:p>
    <w:p w14:paraId="42E07450">
      <w:pPr>
        <w:sectPr>
          <w:footerReference r:id="rId32" w:type="default"/>
          <w:pgSz w:w="16837" w:h="11905"/>
          <w:pgMar w:top="1011" w:right="1011" w:bottom="400" w:left="986" w:header="0" w:footer="0" w:gutter="0"/>
          <w:cols w:space="720" w:num="1"/>
        </w:sectPr>
      </w:pPr>
    </w:p>
    <w:p w14:paraId="286DE14C"/>
    <w:p w14:paraId="6C21A03C"/>
    <w:p w14:paraId="63AEBC1D"/>
    <w:p w14:paraId="64CEB3E4"/>
    <w:p w14:paraId="44CC9AD5">
      <w:pPr>
        <w:spacing w:line="16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363A225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1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719DD8C9">
            <w:pPr>
              <w:spacing w:line="253" w:lineRule="auto"/>
              <w:rPr>
                <w:rFonts w:ascii="Arial"/>
                <w:sz w:val="21"/>
              </w:rPr>
            </w:pPr>
          </w:p>
          <w:p w14:paraId="40E73DC7">
            <w:pPr>
              <w:spacing w:line="253" w:lineRule="auto"/>
              <w:rPr>
                <w:rFonts w:ascii="Arial"/>
                <w:sz w:val="21"/>
              </w:rPr>
            </w:pPr>
          </w:p>
          <w:p w14:paraId="21021366">
            <w:pPr>
              <w:spacing w:line="253" w:lineRule="auto"/>
              <w:rPr>
                <w:rFonts w:ascii="Arial"/>
                <w:sz w:val="21"/>
              </w:rPr>
            </w:pPr>
          </w:p>
          <w:p w14:paraId="51912DA9">
            <w:pPr>
              <w:spacing w:line="253" w:lineRule="auto"/>
              <w:rPr>
                <w:rFonts w:ascii="Arial"/>
                <w:sz w:val="21"/>
              </w:rPr>
            </w:pPr>
          </w:p>
          <w:p w14:paraId="7B5E39EB">
            <w:pPr>
              <w:spacing w:line="253" w:lineRule="auto"/>
              <w:rPr>
                <w:rFonts w:ascii="Arial"/>
                <w:sz w:val="21"/>
              </w:rPr>
            </w:pPr>
          </w:p>
          <w:p w14:paraId="7C6A14B8">
            <w:pPr>
              <w:spacing w:line="253" w:lineRule="auto"/>
              <w:rPr>
                <w:rFonts w:ascii="Arial"/>
                <w:sz w:val="21"/>
              </w:rPr>
            </w:pPr>
          </w:p>
          <w:p w14:paraId="50B4A6AB">
            <w:pPr>
              <w:spacing w:line="253" w:lineRule="auto"/>
              <w:rPr>
                <w:rFonts w:ascii="Arial"/>
                <w:sz w:val="21"/>
              </w:rPr>
            </w:pPr>
          </w:p>
          <w:p w14:paraId="56C63B1E">
            <w:pPr>
              <w:spacing w:line="253" w:lineRule="auto"/>
              <w:rPr>
                <w:rFonts w:ascii="Arial"/>
                <w:sz w:val="21"/>
              </w:rPr>
            </w:pPr>
          </w:p>
          <w:p w14:paraId="41CA994D">
            <w:pPr>
              <w:spacing w:line="253" w:lineRule="auto"/>
              <w:rPr>
                <w:rFonts w:ascii="Arial"/>
                <w:sz w:val="21"/>
              </w:rPr>
            </w:pPr>
          </w:p>
          <w:p w14:paraId="27762F8E">
            <w:pPr>
              <w:spacing w:line="253" w:lineRule="auto"/>
              <w:rPr>
                <w:rFonts w:ascii="Arial"/>
                <w:sz w:val="21"/>
              </w:rPr>
            </w:pPr>
          </w:p>
          <w:p w14:paraId="3325DF43">
            <w:pPr>
              <w:spacing w:line="253" w:lineRule="auto"/>
              <w:rPr>
                <w:rFonts w:ascii="Arial"/>
                <w:sz w:val="21"/>
              </w:rPr>
            </w:pPr>
          </w:p>
          <w:p w14:paraId="1C6B54F5">
            <w:pPr>
              <w:spacing w:line="253" w:lineRule="auto"/>
              <w:rPr>
                <w:rFonts w:ascii="Arial"/>
                <w:sz w:val="21"/>
              </w:rPr>
            </w:pPr>
          </w:p>
          <w:p w14:paraId="6840C539">
            <w:pPr>
              <w:spacing w:line="253" w:lineRule="auto"/>
              <w:rPr>
                <w:rFonts w:ascii="Arial"/>
                <w:sz w:val="21"/>
              </w:rPr>
            </w:pPr>
          </w:p>
          <w:p w14:paraId="2F2FEFDB">
            <w:pPr>
              <w:spacing w:line="253" w:lineRule="auto"/>
              <w:rPr>
                <w:rFonts w:ascii="Arial"/>
                <w:sz w:val="21"/>
              </w:rPr>
            </w:pPr>
          </w:p>
          <w:p w14:paraId="10A526DE">
            <w:pPr>
              <w:spacing w:line="254" w:lineRule="auto"/>
              <w:rPr>
                <w:rFonts w:ascii="Arial"/>
                <w:sz w:val="21"/>
              </w:rPr>
            </w:pPr>
          </w:p>
          <w:p w14:paraId="6FFCFC20">
            <w:pPr>
              <w:spacing w:before="58" w:line="180" w:lineRule="auto"/>
              <w:ind w:firstLine="142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12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3FA4EE63">
            <w:pPr>
              <w:spacing w:line="247" w:lineRule="auto"/>
              <w:rPr>
                <w:rFonts w:ascii="Arial"/>
                <w:sz w:val="21"/>
              </w:rPr>
            </w:pPr>
          </w:p>
          <w:p w14:paraId="754F977F">
            <w:pPr>
              <w:spacing w:before="60" w:line="180" w:lineRule="auto"/>
              <w:ind w:firstLine="351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其</w:t>
            </w:r>
            <w:r>
              <w:rPr>
                <w:rFonts w:ascii="仿宋" w:hAnsi="仿宋" w:eastAsia="仿宋" w:cs="仿宋"/>
                <w:spacing w:val="-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它</w:t>
            </w:r>
            <w:r>
              <w:rPr>
                <w:rFonts w:ascii="仿宋" w:hAnsi="仿宋" w:eastAsia="仿宋" w:cs="仿宋"/>
                <w:spacing w:val="-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权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力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29268338">
            <w:pPr>
              <w:spacing w:line="255" w:lineRule="auto"/>
              <w:rPr>
                <w:rFonts w:ascii="Arial"/>
                <w:sz w:val="21"/>
              </w:rPr>
            </w:pPr>
          </w:p>
          <w:p w14:paraId="7FB33C94">
            <w:pPr>
              <w:spacing w:line="255" w:lineRule="auto"/>
              <w:rPr>
                <w:rFonts w:ascii="Arial"/>
                <w:sz w:val="21"/>
              </w:rPr>
            </w:pPr>
          </w:p>
          <w:p w14:paraId="73E4CDA9">
            <w:pPr>
              <w:spacing w:line="255" w:lineRule="auto"/>
              <w:rPr>
                <w:rFonts w:ascii="Arial"/>
                <w:sz w:val="21"/>
              </w:rPr>
            </w:pPr>
          </w:p>
          <w:p w14:paraId="430B84E3">
            <w:pPr>
              <w:spacing w:line="255" w:lineRule="auto"/>
              <w:rPr>
                <w:rFonts w:ascii="Arial"/>
                <w:sz w:val="21"/>
              </w:rPr>
            </w:pPr>
          </w:p>
          <w:p w14:paraId="25036ACC">
            <w:pPr>
              <w:spacing w:line="255" w:lineRule="auto"/>
              <w:rPr>
                <w:rFonts w:ascii="Arial"/>
                <w:sz w:val="21"/>
              </w:rPr>
            </w:pPr>
          </w:p>
          <w:p w14:paraId="6F349EE7">
            <w:pPr>
              <w:spacing w:line="255" w:lineRule="auto"/>
              <w:rPr>
                <w:rFonts w:ascii="Arial"/>
                <w:sz w:val="21"/>
              </w:rPr>
            </w:pPr>
          </w:p>
          <w:p w14:paraId="79CDC01C">
            <w:pPr>
              <w:spacing w:line="255" w:lineRule="auto"/>
              <w:rPr>
                <w:rFonts w:ascii="Arial"/>
                <w:sz w:val="21"/>
              </w:rPr>
            </w:pPr>
          </w:p>
          <w:p w14:paraId="5B0A9CB1">
            <w:pPr>
              <w:spacing w:line="255" w:lineRule="auto"/>
              <w:rPr>
                <w:rFonts w:ascii="Arial"/>
                <w:sz w:val="21"/>
              </w:rPr>
            </w:pPr>
          </w:p>
          <w:p w14:paraId="0C4AC2C7">
            <w:pPr>
              <w:spacing w:line="255" w:lineRule="auto"/>
              <w:rPr>
                <w:rFonts w:ascii="Arial"/>
                <w:sz w:val="21"/>
              </w:rPr>
            </w:pPr>
          </w:p>
          <w:p w14:paraId="54BC031C">
            <w:pPr>
              <w:spacing w:line="255" w:lineRule="auto"/>
              <w:rPr>
                <w:rFonts w:ascii="Arial"/>
                <w:sz w:val="21"/>
              </w:rPr>
            </w:pPr>
          </w:p>
          <w:p w14:paraId="18A5BE27">
            <w:pPr>
              <w:spacing w:line="255" w:lineRule="auto"/>
              <w:rPr>
                <w:rFonts w:ascii="Arial"/>
                <w:sz w:val="21"/>
              </w:rPr>
            </w:pPr>
          </w:p>
          <w:p w14:paraId="5E6A002F">
            <w:pPr>
              <w:spacing w:line="255" w:lineRule="auto"/>
              <w:rPr>
                <w:rFonts w:ascii="Arial"/>
                <w:sz w:val="21"/>
              </w:rPr>
            </w:pPr>
          </w:p>
          <w:p w14:paraId="0B6114B3">
            <w:pPr>
              <w:spacing w:line="256" w:lineRule="auto"/>
              <w:rPr>
                <w:rFonts w:ascii="Arial"/>
                <w:sz w:val="21"/>
              </w:rPr>
            </w:pPr>
          </w:p>
          <w:p w14:paraId="473BC530">
            <w:pPr>
              <w:spacing w:line="256" w:lineRule="auto"/>
              <w:rPr>
                <w:rFonts w:ascii="Arial"/>
                <w:sz w:val="21"/>
              </w:rPr>
            </w:pPr>
          </w:p>
          <w:p w14:paraId="68C7E21E">
            <w:pPr>
              <w:spacing w:before="58" w:line="231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1000-Z-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01200-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3D592288">
            <w:pPr>
              <w:spacing w:line="244" w:lineRule="auto"/>
              <w:rPr>
                <w:rFonts w:ascii="Arial"/>
                <w:sz w:val="21"/>
              </w:rPr>
            </w:pPr>
          </w:p>
          <w:p w14:paraId="2247C67F">
            <w:pPr>
              <w:spacing w:line="244" w:lineRule="auto"/>
              <w:rPr>
                <w:rFonts w:ascii="Arial"/>
                <w:sz w:val="21"/>
              </w:rPr>
            </w:pPr>
          </w:p>
          <w:p w14:paraId="3F0EF222">
            <w:pPr>
              <w:spacing w:line="244" w:lineRule="auto"/>
              <w:rPr>
                <w:rFonts w:ascii="Arial"/>
                <w:sz w:val="21"/>
              </w:rPr>
            </w:pPr>
          </w:p>
          <w:p w14:paraId="4730911F">
            <w:pPr>
              <w:spacing w:line="244" w:lineRule="auto"/>
              <w:rPr>
                <w:rFonts w:ascii="Arial"/>
                <w:sz w:val="21"/>
              </w:rPr>
            </w:pPr>
          </w:p>
          <w:p w14:paraId="69BA981A">
            <w:pPr>
              <w:spacing w:line="244" w:lineRule="auto"/>
              <w:rPr>
                <w:rFonts w:ascii="Arial"/>
                <w:sz w:val="21"/>
              </w:rPr>
            </w:pPr>
          </w:p>
          <w:p w14:paraId="129B13C8">
            <w:pPr>
              <w:spacing w:line="244" w:lineRule="auto"/>
              <w:rPr>
                <w:rFonts w:ascii="Arial"/>
                <w:sz w:val="21"/>
              </w:rPr>
            </w:pPr>
          </w:p>
          <w:p w14:paraId="11251F2D">
            <w:pPr>
              <w:spacing w:line="244" w:lineRule="auto"/>
              <w:rPr>
                <w:rFonts w:ascii="Arial"/>
                <w:sz w:val="21"/>
              </w:rPr>
            </w:pPr>
          </w:p>
          <w:p w14:paraId="754FC276">
            <w:pPr>
              <w:spacing w:line="244" w:lineRule="auto"/>
              <w:rPr>
                <w:rFonts w:ascii="Arial"/>
                <w:sz w:val="21"/>
              </w:rPr>
            </w:pPr>
          </w:p>
          <w:p w14:paraId="72D178E4">
            <w:pPr>
              <w:spacing w:line="244" w:lineRule="auto"/>
              <w:rPr>
                <w:rFonts w:ascii="Arial"/>
                <w:sz w:val="21"/>
              </w:rPr>
            </w:pPr>
          </w:p>
          <w:p w14:paraId="375F6D92">
            <w:pPr>
              <w:spacing w:line="244" w:lineRule="auto"/>
              <w:rPr>
                <w:rFonts w:ascii="Arial"/>
                <w:sz w:val="21"/>
              </w:rPr>
            </w:pPr>
          </w:p>
          <w:p w14:paraId="61A5FBFE">
            <w:pPr>
              <w:spacing w:line="244" w:lineRule="auto"/>
              <w:rPr>
                <w:rFonts w:ascii="Arial"/>
                <w:sz w:val="21"/>
              </w:rPr>
            </w:pPr>
          </w:p>
          <w:p w14:paraId="124245B8">
            <w:pPr>
              <w:spacing w:line="244" w:lineRule="auto"/>
              <w:rPr>
                <w:rFonts w:ascii="Arial"/>
                <w:sz w:val="21"/>
              </w:rPr>
            </w:pPr>
          </w:p>
          <w:p w14:paraId="53E32344">
            <w:pPr>
              <w:spacing w:line="244" w:lineRule="auto"/>
              <w:rPr>
                <w:rFonts w:ascii="Arial"/>
                <w:sz w:val="21"/>
              </w:rPr>
            </w:pPr>
          </w:p>
          <w:p w14:paraId="654BFAA0">
            <w:pPr>
              <w:spacing w:line="244" w:lineRule="auto"/>
              <w:rPr>
                <w:rFonts w:ascii="Arial"/>
                <w:sz w:val="21"/>
              </w:rPr>
            </w:pPr>
          </w:p>
          <w:p w14:paraId="48ACCCC4">
            <w:pPr>
              <w:spacing w:line="244" w:lineRule="auto"/>
              <w:rPr>
                <w:rFonts w:ascii="Arial"/>
                <w:sz w:val="21"/>
              </w:rPr>
            </w:pPr>
          </w:p>
          <w:p w14:paraId="3F12DA86">
            <w:pPr>
              <w:spacing w:before="58" w:line="231" w:lineRule="auto"/>
              <w:ind w:left="306" w:right="109" w:hanging="17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劳动用工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备案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0D73CAEC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763D4779">
            <w:pPr>
              <w:spacing w:line="250" w:lineRule="auto"/>
              <w:rPr>
                <w:rFonts w:ascii="Arial"/>
                <w:sz w:val="21"/>
              </w:rPr>
            </w:pPr>
          </w:p>
          <w:p w14:paraId="0C05AC24">
            <w:pPr>
              <w:spacing w:line="251" w:lineRule="auto"/>
              <w:rPr>
                <w:rFonts w:ascii="Arial"/>
                <w:sz w:val="21"/>
              </w:rPr>
            </w:pPr>
          </w:p>
          <w:p w14:paraId="5A078904">
            <w:pPr>
              <w:spacing w:line="251" w:lineRule="auto"/>
              <w:rPr>
                <w:rFonts w:ascii="Arial"/>
                <w:sz w:val="21"/>
              </w:rPr>
            </w:pPr>
          </w:p>
          <w:p w14:paraId="659D21F3">
            <w:pPr>
              <w:spacing w:line="251" w:lineRule="auto"/>
              <w:rPr>
                <w:rFonts w:ascii="Arial"/>
                <w:sz w:val="21"/>
              </w:rPr>
            </w:pPr>
          </w:p>
          <w:p w14:paraId="1DF456D1">
            <w:pPr>
              <w:spacing w:line="251" w:lineRule="auto"/>
              <w:rPr>
                <w:rFonts w:ascii="Arial"/>
                <w:sz w:val="21"/>
              </w:rPr>
            </w:pPr>
          </w:p>
          <w:p w14:paraId="043196EE">
            <w:pPr>
              <w:spacing w:line="251" w:lineRule="auto"/>
              <w:rPr>
                <w:rFonts w:ascii="Arial"/>
                <w:sz w:val="21"/>
              </w:rPr>
            </w:pPr>
          </w:p>
          <w:p w14:paraId="225EB6AD">
            <w:pPr>
              <w:spacing w:line="251" w:lineRule="auto"/>
              <w:rPr>
                <w:rFonts w:ascii="Arial"/>
                <w:sz w:val="21"/>
              </w:rPr>
            </w:pPr>
          </w:p>
          <w:p w14:paraId="3AA4E433">
            <w:pPr>
              <w:spacing w:line="251" w:lineRule="auto"/>
              <w:rPr>
                <w:rFonts w:ascii="Arial"/>
                <w:sz w:val="21"/>
              </w:rPr>
            </w:pPr>
          </w:p>
          <w:p w14:paraId="35E5062B">
            <w:pPr>
              <w:spacing w:line="251" w:lineRule="auto"/>
              <w:rPr>
                <w:rFonts w:ascii="Arial"/>
                <w:sz w:val="21"/>
              </w:rPr>
            </w:pPr>
          </w:p>
          <w:p w14:paraId="37D4A941">
            <w:pPr>
              <w:spacing w:line="251" w:lineRule="auto"/>
              <w:rPr>
                <w:rFonts w:ascii="Arial"/>
                <w:sz w:val="21"/>
              </w:rPr>
            </w:pPr>
          </w:p>
          <w:p w14:paraId="006D278F">
            <w:pPr>
              <w:spacing w:line="251" w:lineRule="auto"/>
              <w:rPr>
                <w:rFonts w:ascii="Arial"/>
                <w:sz w:val="21"/>
              </w:rPr>
            </w:pPr>
          </w:p>
          <w:p w14:paraId="7FB293D3">
            <w:pPr>
              <w:spacing w:line="251" w:lineRule="auto"/>
              <w:rPr>
                <w:rFonts w:ascii="Arial"/>
                <w:sz w:val="21"/>
              </w:rPr>
            </w:pPr>
          </w:p>
          <w:p w14:paraId="2A7679BC">
            <w:pPr>
              <w:spacing w:line="251" w:lineRule="auto"/>
              <w:rPr>
                <w:rFonts w:ascii="Arial"/>
                <w:sz w:val="21"/>
              </w:rPr>
            </w:pPr>
          </w:p>
          <w:p w14:paraId="45412C5E">
            <w:pPr>
              <w:spacing w:line="251" w:lineRule="auto"/>
              <w:rPr>
                <w:rFonts w:ascii="Arial"/>
                <w:sz w:val="21"/>
              </w:rPr>
            </w:pPr>
          </w:p>
          <w:p w14:paraId="309156C0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【地方性法规】</w:t>
            </w:r>
          </w:p>
          <w:p w14:paraId="2EFDCB22">
            <w:pPr>
              <w:spacing w:before="48" w:line="228" w:lineRule="auto"/>
              <w:ind w:left="41" w:right="186" w:hanging="1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《山西省劳动合同条例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》第十七条</w:t>
            </w:r>
          </w:p>
        </w:tc>
        <w:tc>
          <w:tcPr>
            <w:tcW w:w="5200" w:type="dxa"/>
            <w:vAlign w:val="top"/>
          </w:tcPr>
          <w:p w14:paraId="036F83E8">
            <w:pPr>
              <w:spacing w:line="459" w:lineRule="auto"/>
              <w:rPr>
                <w:rFonts w:ascii="Arial"/>
                <w:sz w:val="21"/>
              </w:rPr>
            </w:pPr>
          </w:p>
          <w:p w14:paraId="0BCCA94B">
            <w:pPr>
              <w:spacing w:before="58" w:line="229" w:lineRule="auto"/>
              <w:ind w:left="44" w:right="161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公示应当提交的材料，一次性告知补正材料，依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法受理或不予受理（不予受理应当告知理由）。</w:t>
            </w:r>
          </w:p>
        </w:tc>
        <w:tc>
          <w:tcPr>
            <w:tcW w:w="3103" w:type="dxa"/>
            <w:vAlign w:val="top"/>
          </w:tcPr>
          <w:p w14:paraId="06AB500E">
            <w:pPr>
              <w:spacing w:line="285" w:lineRule="auto"/>
              <w:rPr>
                <w:rFonts w:ascii="Arial"/>
                <w:sz w:val="21"/>
              </w:rPr>
            </w:pPr>
          </w:p>
          <w:p w14:paraId="084680F7">
            <w:pPr>
              <w:spacing w:line="286" w:lineRule="auto"/>
              <w:rPr>
                <w:rFonts w:ascii="Arial"/>
                <w:sz w:val="21"/>
              </w:rPr>
            </w:pPr>
          </w:p>
          <w:p w14:paraId="1EA8F368">
            <w:pPr>
              <w:spacing w:before="59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受理责任：</w:t>
            </w:r>
            <w:r>
              <w:rPr>
                <w:rFonts w:ascii="仿宋" w:hAnsi="仿宋" w:eastAsia="仿宋" w:cs="仿宋"/>
                <w:spacing w:val="4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《行政许可法》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3CC731D5">
            <w:pPr>
              <w:rPr>
                <w:rFonts w:ascii="Arial"/>
                <w:sz w:val="21"/>
              </w:rPr>
            </w:pPr>
          </w:p>
        </w:tc>
      </w:tr>
      <w:tr w14:paraId="43B2DC6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2356695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154D5AD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478DF7BD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B991C9D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531D394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ACAB9C7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F124873">
            <w:pPr>
              <w:spacing w:line="477" w:lineRule="auto"/>
              <w:rPr>
                <w:rFonts w:ascii="Arial"/>
                <w:sz w:val="21"/>
              </w:rPr>
            </w:pPr>
          </w:p>
          <w:p w14:paraId="5189A101">
            <w:pPr>
              <w:spacing w:before="58" w:line="232" w:lineRule="auto"/>
              <w:ind w:left="40" w:right="160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2.审查责任：</w:t>
            </w:r>
            <w:r>
              <w:rPr>
                <w:rFonts w:ascii="仿宋" w:hAnsi="仿宋" w:eastAsia="仿宋" w:cs="仿宋"/>
                <w:spacing w:val="52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按照《山西省人才市场管理条例》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，对书面申请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材料进行审查，提出是否办理意见。</w:t>
            </w:r>
          </w:p>
        </w:tc>
        <w:tc>
          <w:tcPr>
            <w:tcW w:w="3103" w:type="dxa"/>
            <w:vAlign w:val="top"/>
          </w:tcPr>
          <w:p w14:paraId="672661D1">
            <w:pPr>
              <w:spacing w:before="199" w:line="231" w:lineRule="auto"/>
              <w:ind w:left="50" w:right="93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7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1.《山西省人才市场管理条例》</w:t>
            </w:r>
            <w:r>
              <w:rPr>
                <w:rFonts w:ascii="仿宋" w:hAnsi="仿宋" w:eastAsia="仿宋" w:cs="仿宋"/>
                <w:spacing w:val="2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第十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     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2.《事业单位工作人员处分暂行规定</w:t>
            </w:r>
            <w:r>
              <w:rPr>
                <w:rFonts w:ascii="仿宋" w:hAnsi="仿宋" w:eastAsia="仿宋" w:cs="仿宋"/>
                <w:spacing w:val="1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31B8F5B0">
            <w:pPr>
              <w:rPr>
                <w:rFonts w:ascii="Arial"/>
                <w:sz w:val="21"/>
              </w:rPr>
            </w:pPr>
          </w:p>
        </w:tc>
      </w:tr>
      <w:tr w14:paraId="19565B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695D53D8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CB8FE70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04F49B2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6581D751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40F71D0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2DE190D4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03A5B06">
            <w:pPr>
              <w:spacing w:line="291" w:lineRule="auto"/>
              <w:rPr>
                <w:rFonts w:ascii="Arial"/>
                <w:sz w:val="21"/>
              </w:rPr>
            </w:pPr>
          </w:p>
          <w:p w14:paraId="72333622">
            <w:pPr>
              <w:spacing w:line="291" w:lineRule="auto"/>
              <w:rPr>
                <w:rFonts w:ascii="Arial"/>
                <w:sz w:val="21"/>
              </w:rPr>
            </w:pPr>
          </w:p>
          <w:p w14:paraId="6F4FB58E">
            <w:pPr>
              <w:spacing w:line="291" w:lineRule="auto"/>
              <w:rPr>
                <w:rFonts w:ascii="Arial"/>
                <w:sz w:val="21"/>
              </w:rPr>
            </w:pPr>
          </w:p>
          <w:p w14:paraId="598F7A36">
            <w:pPr>
              <w:spacing w:before="59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3.告知责任：</w:t>
            </w:r>
            <w:r>
              <w:rPr>
                <w:rFonts w:ascii="仿宋" w:hAnsi="仿宋" w:eastAsia="仿宋" w:cs="仿宋"/>
                <w:spacing w:val="51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准予办理发布信息，告知申请人。</w:t>
            </w:r>
          </w:p>
        </w:tc>
        <w:tc>
          <w:tcPr>
            <w:tcW w:w="3103" w:type="dxa"/>
            <w:vAlign w:val="top"/>
          </w:tcPr>
          <w:p w14:paraId="7AC75931">
            <w:pPr>
              <w:spacing w:line="423" w:lineRule="auto"/>
              <w:rPr>
                <w:rFonts w:ascii="Arial"/>
                <w:sz w:val="21"/>
              </w:rPr>
            </w:pPr>
          </w:p>
          <w:p w14:paraId="333C76B0">
            <w:pPr>
              <w:spacing w:before="59" w:line="231" w:lineRule="auto"/>
              <w:ind w:left="50" w:right="9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6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1.《山西省人才市场管理条例》</w:t>
            </w:r>
            <w:r>
              <w:rPr>
                <w:rFonts w:ascii="仿宋" w:hAnsi="仿宋" w:eastAsia="仿宋" w:cs="仿宋"/>
                <w:spacing w:val="2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第十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     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2.《事业单位工作人员处分暂行规定</w:t>
            </w:r>
            <w:r>
              <w:rPr>
                <w:rFonts w:ascii="仿宋" w:hAnsi="仿宋" w:eastAsia="仿宋" w:cs="仿宋"/>
                <w:spacing w:val="1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3BEE638F">
            <w:pPr>
              <w:rPr>
                <w:rFonts w:ascii="Arial"/>
                <w:sz w:val="21"/>
              </w:rPr>
            </w:pPr>
          </w:p>
        </w:tc>
      </w:tr>
      <w:tr w14:paraId="4425C25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B8A50BD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D5D9BBF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76C739E3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9165C26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6EB5576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080C940D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5A56243">
            <w:pPr>
              <w:spacing w:line="343" w:lineRule="auto"/>
              <w:rPr>
                <w:rFonts w:ascii="Arial"/>
                <w:sz w:val="21"/>
              </w:rPr>
            </w:pPr>
          </w:p>
          <w:p w14:paraId="65649EDD">
            <w:pPr>
              <w:spacing w:line="344" w:lineRule="auto"/>
              <w:rPr>
                <w:rFonts w:ascii="Arial"/>
                <w:sz w:val="21"/>
              </w:rPr>
            </w:pPr>
          </w:p>
          <w:p w14:paraId="1BD9668E">
            <w:pPr>
              <w:spacing w:before="59" w:line="232" w:lineRule="auto"/>
              <w:ind w:left="44" w:right="20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4.事后监管责任：</w:t>
            </w:r>
            <w:r>
              <w:rPr>
                <w:rFonts w:ascii="仿宋" w:hAnsi="仿宋" w:eastAsia="仿宋" w:cs="仿宋"/>
                <w:spacing w:val="7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建立实施监督检查的运行机制和管理制度，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开展定期和不定期检查，依法采取相关处置措施。</w:t>
            </w:r>
          </w:p>
        </w:tc>
        <w:tc>
          <w:tcPr>
            <w:tcW w:w="3103" w:type="dxa"/>
            <w:vAlign w:val="top"/>
          </w:tcPr>
          <w:p w14:paraId="170E5743">
            <w:pPr>
              <w:spacing w:line="353" w:lineRule="auto"/>
              <w:rPr>
                <w:rFonts w:ascii="Arial"/>
                <w:sz w:val="21"/>
              </w:rPr>
            </w:pPr>
          </w:p>
          <w:p w14:paraId="53279FC7">
            <w:pPr>
              <w:spacing w:before="58" w:line="231" w:lineRule="auto"/>
              <w:ind w:left="50" w:right="9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事后监管责任：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1.《山西省人才市场管理条例》</w:t>
            </w:r>
            <w:r>
              <w:rPr>
                <w:rFonts w:ascii="仿宋" w:hAnsi="仿宋" w:eastAsia="仿宋" w:cs="仿宋"/>
                <w:spacing w:val="2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第十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     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2.《事业单位工作人员处分暂行规定</w:t>
            </w:r>
            <w:r>
              <w:rPr>
                <w:rFonts w:ascii="仿宋" w:hAnsi="仿宋" w:eastAsia="仿宋" w:cs="仿宋"/>
                <w:spacing w:val="1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3478A91B">
            <w:pPr>
              <w:rPr>
                <w:rFonts w:ascii="Arial"/>
                <w:sz w:val="21"/>
              </w:rPr>
            </w:pPr>
          </w:p>
        </w:tc>
      </w:tr>
      <w:tr w14:paraId="45D9DA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0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4C0ACDF2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5E89D51D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07AF7ED3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1A423F6E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22F5AC41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25CFE2C0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6B82A1A">
            <w:pPr>
              <w:spacing w:line="406" w:lineRule="auto"/>
              <w:rPr>
                <w:rFonts w:ascii="Arial"/>
                <w:sz w:val="21"/>
              </w:rPr>
            </w:pPr>
          </w:p>
          <w:p w14:paraId="716C880C">
            <w:pPr>
              <w:spacing w:before="59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5.其他法律法规规章文件规定应履行的责任。</w:t>
            </w:r>
          </w:p>
        </w:tc>
        <w:tc>
          <w:tcPr>
            <w:tcW w:w="3103" w:type="dxa"/>
            <w:vAlign w:val="top"/>
          </w:tcPr>
          <w:p w14:paraId="0EDB9B1C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33ED9DB0">
            <w:pPr>
              <w:rPr>
                <w:rFonts w:ascii="Arial"/>
                <w:sz w:val="21"/>
              </w:rPr>
            </w:pPr>
          </w:p>
        </w:tc>
      </w:tr>
    </w:tbl>
    <w:p w14:paraId="4A5A783A">
      <w:pPr>
        <w:rPr>
          <w:rFonts w:ascii="Arial"/>
          <w:sz w:val="21"/>
        </w:rPr>
      </w:pPr>
    </w:p>
    <w:p w14:paraId="3A620320">
      <w:pPr>
        <w:sectPr>
          <w:footerReference r:id="rId33" w:type="default"/>
          <w:pgSz w:w="16837" w:h="11905"/>
          <w:pgMar w:top="1011" w:right="1011" w:bottom="400" w:left="986" w:header="0" w:footer="0" w:gutter="0"/>
          <w:cols w:space="720" w:num="1"/>
        </w:sectPr>
      </w:pPr>
    </w:p>
    <w:p w14:paraId="46AE588F"/>
    <w:p w14:paraId="57FA644C"/>
    <w:p w14:paraId="0A351814"/>
    <w:p w14:paraId="3C24F2FC">
      <w:pPr>
        <w:spacing w:line="106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4D34F4D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9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24377A82">
            <w:pPr>
              <w:spacing w:line="246" w:lineRule="auto"/>
              <w:rPr>
                <w:rFonts w:ascii="Arial"/>
                <w:sz w:val="21"/>
              </w:rPr>
            </w:pPr>
          </w:p>
          <w:p w14:paraId="0A5AACDA">
            <w:pPr>
              <w:spacing w:line="246" w:lineRule="auto"/>
              <w:rPr>
                <w:rFonts w:ascii="Arial"/>
                <w:sz w:val="21"/>
              </w:rPr>
            </w:pPr>
          </w:p>
          <w:p w14:paraId="46E01D97">
            <w:pPr>
              <w:spacing w:line="246" w:lineRule="auto"/>
              <w:rPr>
                <w:rFonts w:ascii="Arial"/>
                <w:sz w:val="21"/>
              </w:rPr>
            </w:pPr>
          </w:p>
          <w:p w14:paraId="404020CD">
            <w:pPr>
              <w:spacing w:line="246" w:lineRule="auto"/>
              <w:rPr>
                <w:rFonts w:ascii="Arial"/>
                <w:sz w:val="21"/>
              </w:rPr>
            </w:pPr>
          </w:p>
          <w:p w14:paraId="32663320">
            <w:pPr>
              <w:spacing w:line="246" w:lineRule="auto"/>
              <w:rPr>
                <w:rFonts w:ascii="Arial"/>
                <w:sz w:val="21"/>
              </w:rPr>
            </w:pPr>
          </w:p>
          <w:p w14:paraId="27F387B3">
            <w:pPr>
              <w:spacing w:line="246" w:lineRule="auto"/>
              <w:rPr>
                <w:rFonts w:ascii="Arial"/>
                <w:sz w:val="21"/>
              </w:rPr>
            </w:pPr>
          </w:p>
          <w:p w14:paraId="5E9A5112">
            <w:pPr>
              <w:spacing w:line="247" w:lineRule="auto"/>
              <w:rPr>
                <w:rFonts w:ascii="Arial"/>
                <w:sz w:val="21"/>
              </w:rPr>
            </w:pPr>
          </w:p>
          <w:p w14:paraId="5AA30E82">
            <w:pPr>
              <w:spacing w:line="247" w:lineRule="auto"/>
              <w:rPr>
                <w:rFonts w:ascii="Arial"/>
                <w:sz w:val="21"/>
              </w:rPr>
            </w:pPr>
          </w:p>
          <w:p w14:paraId="44540589">
            <w:pPr>
              <w:spacing w:line="247" w:lineRule="auto"/>
              <w:rPr>
                <w:rFonts w:ascii="Arial"/>
                <w:sz w:val="21"/>
              </w:rPr>
            </w:pPr>
          </w:p>
          <w:p w14:paraId="78344CE6">
            <w:pPr>
              <w:spacing w:line="247" w:lineRule="auto"/>
              <w:rPr>
                <w:rFonts w:ascii="Arial"/>
                <w:sz w:val="21"/>
              </w:rPr>
            </w:pPr>
          </w:p>
          <w:p w14:paraId="5599113F">
            <w:pPr>
              <w:spacing w:line="247" w:lineRule="auto"/>
              <w:rPr>
                <w:rFonts w:ascii="Arial"/>
                <w:sz w:val="21"/>
              </w:rPr>
            </w:pPr>
          </w:p>
          <w:p w14:paraId="7F6B3502">
            <w:pPr>
              <w:spacing w:line="247" w:lineRule="auto"/>
              <w:rPr>
                <w:rFonts w:ascii="Arial"/>
                <w:sz w:val="21"/>
              </w:rPr>
            </w:pPr>
          </w:p>
          <w:p w14:paraId="7F251CFD">
            <w:pPr>
              <w:spacing w:line="247" w:lineRule="auto"/>
              <w:rPr>
                <w:rFonts w:ascii="Arial"/>
                <w:sz w:val="21"/>
              </w:rPr>
            </w:pPr>
          </w:p>
          <w:p w14:paraId="0CA9E838">
            <w:pPr>
              <w:spacing w:line="247" w:lineRule="auto"/>
              <w:rPr>
                <w:rFonts w:ascii="Arial"/>
                <w:sz w:val="21"/>
              </w:rPr>
            </w:pPr>
          </w:p>
          <w:p w14:paraId="7445F05E">
            <w:pPr>
              <w:spacing w:line="247" w:lineRule="auto"/>
              <w:rPr>
                <w:rFonts w:ascii="Arial"/>
                <w:sz w:val="21"/>
              </w:rPr>
            </w:pPr>
          </w:p>
          <w:p w14:paraId="099CB9C0">
            <w:pPr>
              <w:spacing w:line="247" w:lineRule="auto"/>
              <w:rPr>
                <w:rFonts w:ascii="Arial"/>
                <w:sz w:val="21"/>
              </w:rPr>
            </w:pPr>
          </w:p>
          <w:p w14:paraId="0FBE6DDF">
            <w:pPr>
              <w:spacing w:before="58" w:line="180" w:lineRule="auto"/>
              <w:ind w:firstLine="142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13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0368678D">
            <w:pPr>
              <w:spacing w:line="247" w:lineRule="auto"/>
              <w:rPr>
                <w:rFonts w:ascii="Arial"/>
                <w:sz w:val="21"/>
              </w:rPr>
            </w:pPr>
          </w:p>
          <w:p w14:paraId="5E17F1C0">
            <w:pPr>
              <w:spacing w:before="60" w:line="180" w:lineRule="auto"/>
              <w:ind w:firstLine="366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其</w:t>
            </w:r>
            <w:r>
              <w:rPr>
                <w:rFonts w:ascii="仿宋" w:hAnsi="仿宋" w:eastAsia="仿宋" w:cs="仿宋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它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权</w:t>
            </w:r>
            <w:r>
              <w:rPr>
                <w:rFonts w:ascii="仿宋" w:hAnsi="仿宋" w:eastAsia="仿宋" w:cs="仿宋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力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68B7B07A">
            <w:pPr>
              <w:spacing w:line="248" w:lineRule="auto"/>
              <w:rPr>
                <w:rFonts w:ascii="Arial"/>
                <w:sz w:val="21"/>
              </w:rPr>
            </w:pPr>
          </w:p>
          <w:p w14:paraId="2FAA70B2">
            <w:pPr>
              <w:spacing w:line="248" w:lineRule="auto"/>
              <w:rPr>
                <w:rFonts w:ascii="Arial"/>
                <w:sz w:val="21"/>
              </w:rPr>
            </w:pPr>
          </w:p>
          <w:p w14:paraId="4B9E67A5">
            <w:pPr>
              <w:spacing w:line="248" w:lineRule="auto"/>
              <w:rPr>
                <w:rFonts w:ascii="Arial"/>
                <w:sz w:val="21"/>
              </w:rPr>
            </w:pPr>
          </w:p>
          <w:p w14:paraId="67AED42A">
            <w:pPr>
              <w:spacing w:line="248" w:lineRule="auto"/>
              <w:rPr>
                <w:rFonts w:ascii="Arial"/>
                <w:sz w:val="21"/>
              </w:rPr>
            </w:pPr>
          </w:p>
          <w:p w14:paraId="507594D2">
            <w:pPr>
              <w:spacing w:line="248" w:lineRule="auto"/>
              <w:rPr>
                <w:rFonts w:ascii="Arial"/>
                <w:sz w:val="21"/>
              </w:rPr>
            </w:pPr>
          </w:p>
          <w:p w14:paraId="58A4A76E">
            <w:pPr>
              <w:spacing w:line="248" w:lineRule="auto"/>
              <w:rPr>
                <w:rFonts w:ascii="Arial"/>
                <w:sz w:val="21"/>
              </w:rPr>
            </w:pPr>
          </w:p>
          <w:p w14:paraId="52923AEE">
            <w:pPr>
              <w:spacing w:line="248" w:lineRule="auto"/>
              <w:rPr>
                <w:rFonts w:ascii="Arial"/>
                <w:sz w:val="21"/>
              </w:rPr>
            </w:pPr>
          </w:p>
          <w:p w14:paraId="43256036">
            <w:pPr>
              <w:spacing w:line="248" w:lineRule="auto"/>
              <w:rPr>
                <w:rFonts w:ascii="Arial"/>
                <w:sz w:val="21"/>
              </w:rPr>
            </w:pPr>
          </w:p>
          <w:p w14:paraId="70BD7446">
            <w:pPr>
              <w:spacing w:line="248" w:lineRule="auto"/>
              <w:rPr>
                <w:rFonts w:ascii="Arial"/>
                <w:sz w:val="21"/>
              </w:rPr>
            </w:pPr>
          </w:p>
          <w:p w14:paraId="74C989B5">
            <w:pPr>
              <w:spacing w:line="248" w:lineRule="auto"/>
              <w:rPr>
                <w:rFonts w:ascii="Arial"/>
                <w:sz w:val="21"/>
              </w:rPr>
            </w:pPr>
          </w:p>
          <w:p w14:paraId="777B541F">
            <w:pPr>
              <w:spacing w:line="248" w:lineRule="auto"/>
              <w:rPr>
                <w:rFonts w:ascii="Arial"/>
                <w:sz w:val="21"/>
              </w:rPr>
            </w:pPr>
          </w:p>
          <w:p w14:paraId="090C82BF">
            <w:pPr>
              <w:spacing w:line="248" w:lineRule="auto"/>
              <w:rPr>
                <w:rFonts w:ascii="Arial"/>
                <w:sz w:val="21"/>
              </w:rPr>
            </w:pPr>
          </w:p>
          <w:p w14:paraId="49274D87">
            <w:pPr>
              <w:spacing w:line="248" w:lineRule="auto"/>
              <w:rPr>
                <w:rFonts w:ascii="Arial"/>
                <w:sz w:val="21"/>
              </w:rPr>
            </w:pPr>
          </w:p>
          <w:p w14:paraId="56E937D6">
            <w:pPr>
              <w:spacing w:line="249" w:lineRule="auto"/>
              <w:rPr>
                <w:rFonts w:ascii="Arial"/>
                <w:sz w:val="21"/>
              </w:rPr>
            </w:pPr>
          </w:p>
          <w:p w14:paraId="6CE8EABA">
            <w:pPr>
              <w:spacing w:line="249" w:lineRule="auto"/>
              <w:rPr>
                <w:rFonts w:ascii="Arial"/>
                <w:sz w:val="21"/>
              </w:rPr>
            </w:pPr>
          </w:p>
          <w:p w14:paraId="0D7750E8">
            <w:pPr>
              <w:spacing w:before="59" w:line="231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1000-Z-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01300-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63884A0A">
            <w:pPr>
              <w:spacing w:line="248" w:lineRule="auto"/>
              <w:rPr>
                <w:rFonts w:ascii="Arial"/>
                <w:sz w:val="21"/>
              </w:rPr>
            </w:pPr>
          </w:p>
          <w:p w14:paraId="249C205E">
            <w:pPr>
              <w:spacing w:line="248" w:lineRule="auto"/>
              <w:rPr>
                <w:rFonts w:ascii="Arial"/>
                <w:sz w:val="21"/>
              </w:rPr>
            </w:pPr>
          </w:p>
          <w:p w14:paraId="4EB02D0B">
            <w:pPr>
              <w:spacing w:line="248" w:lineRule="auto"/>
              <w:rPr>
                <w:rFonts w:ascii="Arial"/>
                <w:sz w:val="21"/>
              </w:rPr>
            </w:pPr>
          </w:p>
          <w:p w14:paraId="2516A4CE">
            <w:pPr>
              <w:spacing w:line="248" w:lineRule="auto"/>
              <w:rPr>
                <w:rFonts w:ascii="Arial"/>
                <w:sz w:val="21"/>
              </w:rPr>
            </w:pPr>
          </w:p>
          <w:p w14:paraId="50115E46">
            <w:pPr>
              <w:spacing w:line="248" w:lineRule="auto"/>
              <w:rPr>
                <w:rFonts w:ascii="Arial"/>
                <w:sz w:val="21"/>
              </w:rPr>
            </w:pPr>
          </w:p>
          <w:p w14:paraId="1DC49DAF">
            <w:pPr>
              <w:spacing w:line="248" w:lineRule="auto"/>
              <w:rPr>
                <w:rFonts w:ascii="Arial"/>
                <w:sz w:val="21"/>
              </w:rPr>
            </w:pPr>
          </w:p>
          <w:p w14:paraId="71F83613">
            <w:pPr>
              <w:spacing w:line="248" w:lineRule="auto"/>
              <w:rPr>
                <w:rFonts w:ascii="Arial"/>
                <w:sz w:val="21"/>
              </w:rPr>
            </w:pPr>
          </w:p>
          <w:p w14:paraId="3F01DDA6">
            <w:pPr>
              <w:spacing w:line="248" w:lineRule="auto"/>
              <w:rPr>
                <w:rFonts w:ascii="Arial"/>
                <w:sz w:val="21"/>
              </w:rPr>
            </w:pPr>
          </w:p>
          <w:p w14:paraId="6AD03B35">
            <w:pPr>
              <w:spacing w:line="249" w:lineRule="auto"/>
              <w:rPr>
                <w:rFonts w:ascii="Arial"/>
                <w:sz w:val="21"/>
              </w:rPr>
            </w:pPr>
          </w:p>
          <w:p w14:paraId="7E7AC483">
            <w:pPr>
              <w:spacing w:line="249" w:lineRule="auto"/>
              <w:rPr>
                <w:rFonts w:ascii="Arial"/>
                <w:sz w:val="21"/>
              </w:rPr>
            </w:pPr>
          </w:p>
          <w:p w14:paraId="789F8C4D">
            <w:pPr>
              <w:spacing w:line="249" w:lineRule="auto"/>
              <w:rPr>
                <w:rFonts w:ascii="Arial"/>
                <w:sz w:val="21"/>
              </w:rPr>
            </w:pPr>
          </w:p>
          <w:p w14:paraId="72AEE3C6">
            <w:pPr>
              <w:spacing w:line="249" w:lineRule="auto"/>
              <w:rPr>
                <w:rFonts w:ascii="Arial"/>
                <w:sz w:val="21"/>
              </w:rPr>
            </w:pPr>
          </w:p>
          <w:p w14:paraId="4EF6FCEA">
            <w:pPr>
              <w:spacing w:line="249" w:lineRule="auto"/>
              <w:rPr>
                <w:rFonts w:ascii="Arial"/>
                <w:sz w:val="21"/>
              </w:rPr>
            </w:pPr>
          </w:p>
          <w:p w14:paraId="1555024F">
            <w:pPr>
              <w:spacing w:line="249" w:lineRule="auto"/>
              <w:rPr>
                <w:rFonts w:ascii="Arial"/>
                <w:sz w:val="21"/>
              </w:rPr>
            </w:pPr>
          </w:p>
          <w:p w14:paraId="2D16C4B6">
            <w:pPr>
              <w:spacing w:before="59" w:line="230" w:lineRule="auto"/>
              <w:ind w:left="120" w:right="109" w:firstLine="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在职职工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死亡丧葬</w:t>
            </w:r>
            <w:r>
              <w:rPr>
                <w:rFonts w:ascii="仿宋" w:hAnsi="仿宋" w:eastAsia="仿宋" w:cs="仿宋"/>
                <w:spacing w:val="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抚恤费、</w:t>
            </w:r>
            <w:r>
              <w:rPr>
                <w:rFonts w:ascii="仿宋" w:hAnsi="仿宋" w:eastAsia="仿宋" w:cs="仿宋"/>
                <w:spacing w:val="3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遗属补助</w:t>
            </w:r>
          </w:p>
          <w:p w14:paraId="4A7B70DE">
            <w:pPr>
              <w:spacing w:before="1" w:line="201" w:lineRule="auto"/>
              <w:ind w:firstLine="31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7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审批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2E14F074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2B05A75A">
            <w:pPr>
              <w:spacing w:line="244" w:lineRule="auto"/>
              <w:rPr>
                <w:rFonts w:ascii="Arial"/>
                <w:sz w:val="21"/>
              </w:rPr>
            </w:pPr>
          </w:p>
          <w:p w14:paraId="19B27D62">
            <w:pPr>
              <w:spacing w:line="244" w:lineRule="auto"/>
              <w:rPr>
                <w:rFonts w:ascii="Arial"/>
                <w:sz w:val="21"/>
              </w:rPr>
            </w:pPr>
          </w:p>
          <w:p w14:paraId="7696B535">
            <w:pPr>
              <w:spacing w:line="244" w:lineRule="auto"/>
              <w:rPr>
                <w:rFonts w:ascii="Arial"/>
                <w:sz w:val="21"/>
              </w:rPr>
            </w:pPr>
          </w:p>
          <w:p w14:paraId="17F3CC1E">
            <w:pPr>
              <w:spacing w:line="244" w:lineRule="auto"/>
              <w:rPr>
                <w:rFonts w:ascii="Arial"/>
                <w:sz w:val="21"/>
              </w:rPr>
            </w:pPr>
          </w:p>
          <w:p w14:paraId="077F0A79">
            <w:pPr>
              <w:spacing w:line="244" w:lineRule="auto"/>
              <w:rPr>
                <w:rFonts w:ascii="Arial"/>
                <w:sz w:val="21"/>
              </w:rPr>
            </w:pPr>
          </w:p>
          <w:p w14:paraId="7A59C272">
            <w:pPr>
              <w:spacing w:line="244" w:lineRule="auto"/>
              <w:rPr>
                <w:rFonts w:ascii="Arial"/>
                <w:sz w:val="21"/>
              </w:rPr>
            </w:pPr>
          </w:p>
          <w:p w14:paraId="38805EF1">
            <w:pPr>
              <w:spacing w:line="244" w:lineRule="auto"/>
              <w:rPr>
                <w:rFonts w:ascii="Arial"/>
                <w:sz w:val="21"/>
              </w:rPr>
            </w:pPr>
          </w:p>
          <w:p w14:paraId="4032BEB8">
            <w:pPr>
              <w:spacing w:line="244" w:lineRule="auto"/>
              <w:rPr>
                <w:rFonts w:ascii="Arial"/>
                <w:sz w:val="21"/>
              </w:rPr>
            </w:pPr>
          </w:p>
          <w:p w14:paraId="58F489A6">
            <w:pPr>
              <w:spacing w:line="244" w:lineRule="auto"/>
              <w:rPr>
                <w:rFonts w:ascii="Arial"/>
                <w:sz w:val="21"/>
              </w:rPr>
            </w:pPr>
          </w:p>
          <w:p w14:paraId="06FACECE">
            <w:pPr>
              <w:spacing w:line="244" w:lineRule="auto"/>
              <w:rPr>
                <w:rFonts w:ascii="Arial"/>
                <w:sz w:val="21"/>
              </w:rPr>
            </w:pPr>
          </w:p>
          <w:p w14:paraId="47968A8D">
            <w:pPr>
              <w:spacing w:line="244" w:lineRule="auto"/>
              <w:rPr>
                <w:rFonts w:ascii="Arial"/>
                <w:sz w:val="21"/>
              </w:rPr>
            </w:pPr>
          </w:p>
          <w:p w14:paraId="75845905">
            <w:pPr>
              <w:spacing w:line="244" w:lineRule="auto"/>
              <w:rPr>
                <w:rFonts w:ascii="Arial"/>
                <w:sz w:val="21"/>
              </w:rPr>
            </w:pPr>
          </w:p>
          <w:p w14:paraId="72770067">
            <w:pPr>
              <w:spacing w:line="245" w:lineRule="auto"/>
              <w:rPr>
                <w:rFonts w:ascii="Arial"/>
                <w:sz w:val="21"/>
              </w:rPr>
            </w:pPr>
          </w:p>
          <w:p w14:paraId="77598FA7">
            <w:pPr>
              <w:spacing w:line="245" w:lineRule="auto"/>
              <w:rPr>
                <w:rFonts w:ascii="Arial"/>
                <w:sz w:val="21"/>
              </w:rPr>
            </w:pPr>
          </w:p>
          <w:p w14:paraId="48149BD3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【地方性法规】</w:t>
            </w:r>
          </w:p>
          <w:p w14:paraId="4C1A4F34">
            <w:pPr>
              <w:spacing w:before="50" w:line="228" w:lineRule="auto"/>
              <w:ind w:left="40" w:right="186" w:hanging="1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《关于调整企业职工丧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葬费和遗属生活困难补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助费等待遇标准的通知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</w:t>
            </w:r>
          </w:p>
        </w:tc>
        <w:tc>
          <w:tcPr>
            <w:tcW w:w="5200" w:type="dxa"/>
            <w:vAlign w:val="top"/>
          </w:tcPr>
          <w:p w14:paraId="3EBEFEAE">
            <w:pPr>
              <w:spacing w:before="291" w:line="231" w:lineRule="auto"/>
              <w:ind w:left="44" w:right="162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5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人力资源社会保障行政部门在办理劳动用工备案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时，对发现的用人单位存在的问题，应当及时通知用人单位改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正。</w:t>
            </w:r>
          </w:p>
        </w:tc>
        <w:tc>
          <w:tcPr>
            <w:tcW w:w="3103" w:type="dxa"/>
            <w:vAlign w:val="top"/>
          </w:tcPr>
          <w:p w14:paraId="7887B7AA">
            <w:pPr>
              <w:spacing w:line="341" w:lineRule="auto"/>
              <w:rPr>
                <w:rFonts w:ascii="Arial"/>
                <w:sz w:val="21"/>
              </w:rPr>
            </w:pPr>
          </w:p>
          <w:p w14:paraId="14E81787">
            <w:pPr>
              <w:spacing w:before="59" w:line="232" w:lineRule="auto"/>
              <w:ind w:left="52" w:right="92" w:firstLine="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3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《山西省劳动用工备案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办法》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第十四条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7435FB05">
            <w:pPr>
              <w:rPr>
                <w:rFonts w:ascii="Arial"/>
                <w:sz w:val="21"/>
              </w:rPr>
            </w:pPr>
          </w:p>
        </w:tc>
      </w:tr>
      <w:tr w14:paraId="20185F7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9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35EC367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6A44284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34C48F1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378ECC68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3BA8472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03868A18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1A7EACE">
            <w:pPr>
              <w:spacing w:line="269" w:lineRule="auto"/>
              <w:rPr>
                <w:rFonts w:ascii="Arial"/>
                <w:sz w:val="21"/>
              </w:rPr>
            </w:pPr>
          </w:p>
          <w:p w14:paraId="1EE22E8D">
            <w:pPr>
              <w:spacing w:line="269" w:lineRule="auto"/>
              <w:rPr>
                <w:rFonts w:ascii="Arial"/>
                <w:sz w:val="21"/>
              </w:rPr>
            </w:pPr>
          </w:p>
          <w:p w14:paraId="452CAAB3">
            <w:pPr>
              <w:spacing w:before="59" w:line="229" w:lineRule="auto"/>
              <w:ind w:left="53" w:right="162" w:hanging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2.审查责任：</w:t>
            </w:r>
            <w:r>
              <w:rPr>
                <w:rFonts w:ascii="仿宋" w:hAnsi="仿宋" w:eastAsia="仿宋" w:cs="仿宋"/>
                <w:spacing w:val="5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人力资源社会保障行政部门应当对用人单位报送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的有关材料进行审核。</w:t>
            </w:r>
          </w:p>
        </w:tc>
        <w:tc>
          <w:tcPr>
            <w:tcW w:w="3103" w:type="dxa"/>
            <w:vAlign w:val="top"/>
          </w:tcPr>
          <w:p w14:paraId="4E7F98EF">
            <w:pPr>
              <w:spacing w:line="269" w:lineRule="auto"/>
              <w:rPr>
                <w:rFonts w:ascii="Arial"/>
                <w:sz w:val="21"/>
              </w:rPr>
            </w:pPr>
          </w:p>
          <w:p w14:paraId="49ECFA8F">
            <w:pPr>
              <w:spacing w:line="269" w:lineRule="auto"/>
              <w:rPr>
                <w:rFonts w:ascii="Arial"/>
                <w:sz w:val="21"/>
              </w:rPr>
            </w:pPr>
          </w:p>
          <w:p w14:paraId="2CD9B829">
            <w:pPr>
              <w:spacing w:before="59" w:line="229" w:lineRule="auto"/>
              <w:ind w:left="51" w:right="9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2.审查责任：</w:t>
            </w:r>
            <w:r>
              <w:rPr>
                <w:rFonts w:ascii="仿宋" w:hAnsi="仿宋" w:eastAsia="仿宋" w:cs="仿宋"/>
                <w:spacing w:val="41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《山西省劳动用工备案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办法》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第十三条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67623DD">
            <w:pPr>
              <w:rPr>
                <w:rFonts w:ascii="Arial"/>
                <w:sz w:val="21"/>
              </w:rPr>
            </w:pPr>
          </w:p>
        </w:tc>
      </w:tr>
      <w:tr w14:paraId="565107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5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5D8B691B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42ECFD2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7806F449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351810EB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060DAE3B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3E8D0929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21CF1D4">
            <w:pPr>
              <w:spacing w:line="313" w:lineRule="auto"/>
              <w:rPr>
                <w:rFonts w:ascii="Arial"/>
                <w:sz w:val="21"/>
              </w:rPr>
            </w:pPr>
          </w:p>
          <w:p w14:paraId="334CD9C4">
            <w:pPr>
              <w:spacing w:line="313" w:lineRule="auto"/>
              <w:rPr>
                <w:rFonts w:ascii="Arial"/>
                <w:sz w:val="21"/>
              </w:rPr>
            </w:pPr>
          </w:p>
          <w:p w14:paraId="6A7DF387">
            <w:pPr>
              <w:spacing w:before="58" w:line="232" w:lineRule="auto"/>
              <w:ind w:left="42" w:right="161" w:firstLine="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3.决定责任：</w:t>
            </w:r>
            <w:r>
              <w:rPr>
                <w:rFonts w:ascii="仿宋" w:hAnsi="仿宋" w:eastAsia="仿宋" w:cs="仿宋"/>
                <w:spacing w:val="76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对符合备案条件的，应在有关资料相应栏目内签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注</w:t>
            </w:r>
            <w:r>
              <w:rPr>
                <w:rFonts w:ascii="仿宋" w:hAnsi="仿宋" w:eastAsia="仿宋" w:cs="仿宋"/>
                <w:spacing w:val="-4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“已备案”字样，并加盖</w:t>
            </w:r>
            <w:r>
              <w:rPr>
                <w:rFonts w:ascii="仿宋" w:hAnsi="仿宋" w:eastAsia="仿宋" w:cs="仿宋"/>
                <w:spacing w:val="-5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“劳动用工备案专用章”印鉴。</w:t>
            </w:r>
          </w:p>
        </w:tc>
        <w:tc>
          <w:tcPr>
            <w:tcW w:w="3103" w:type="dxa"/>
            <w:vAlign w:val="top"/>
          </w:tcPr>
          <w:p w14:paraId="29274B2B">
            <w:pPr>
              <w:spacing w:line="313" w:lineRule="auto"/>
              <w:rPr>
                <w:rFonts w:ascii="Arial"/>
                <w:sz w:val="21"/>
              </w:rPr>
            </w:pPr>
          </w:p>
          <w:p w14:paraId="16A53FFD">
            <w:pPr>
              <w:spacing w:line="313" w:lineRule="auto"/>
              <w:rPr>
                <w:rFonts w:ascii="Arial"/>
                <w:sz w:val="21"/>
              </w:rPr>
            </w:pPr>
          </w:p>
          <w:p w14:paraId="15C03042">
            <w:pPr>
              <w:spacing w:before="58" w:line="232" w:lineRule="auto"/>
              <w:ind w:left="52" w:right="92" w:firstLine="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3.决定责任：</w:t>
            </w:r>
            <w:r>
              <w:rPr>
                <w:rFonts w:ascii="仿宋" w:hAnsi="仿宋" w:eastAsia="仿宋" w:cs="仿宋"/>
                <w:spacing w:val="3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《山西省劳动用工备案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办法》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第十三条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C7BFA14">
            <w:pPr>
              <w:rPr>
                <w:rFonts w:ascii="Arial"/>
                <w:sz w:val="21"/>
              </w:rPr>
            </w:pPr>
          </w:p>
        </w:tc>
      </w:tr>
      <w:tr w14:paraId="5C5706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8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0AE58B6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1560EED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94B00DA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8F59E3F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3E15C55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BD60B39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E887D7E">
            <w:pPr>
              <w:spacing w:line="308" w:lineRule="auto"/>
              <w:rPr>
                <w:rFonts w:ascii="Arial"/>
                <w:sz w:val="21"/>
              </w:rPr>
            </w:pPr>
          </w:p>
          <w:p w14:paraId="158E99C1">
            <w:pPr>
              <w:spacing w:before="58" w:line="231" w:lineRule="auto"/>
              <w:ind w:left="42" w:right="160" w:firstLine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4.送达责任：</w:t>
            </w:r>
            <w:r>
              <w:rPr>
                <w:rFonts w:ascii="仿宋" w:hAnsi="仿宋" w:eastAsia="仿宋" w:cs="仿宋"/>
                <w:spacing w:val="5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人力资源社会保障行政部门应当自收到用人单位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有关材料之日起，对符合条件的15日内办结劳动用工备案手续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。15</w:t>
            </w:r>
            <w:r>
              <w:rPr>
                <w:rFonts w:ascii="仿宋" w:hAnsi="仿宋" w:eastAsia="仿宋" w:cs="仿宋"/>
                <w:spacing w:val="-2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日内人力资源社会保障行政部门未提出异议的，视为已办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结劳动用工备案手续。</w:t>
            </w:r>
          </w:p>
        </w:tc>
        <w:tc>
          <w:tcPr>
            <w:tcW w:w="3103" w:type="dxa"/>
            <w:vAlign w:val="top"/>
          </w:tcPr>
          <w:p w14:paraId="7A2DCB17">
            <w:pPr>
              <w:spacing w:line="265" w:lineRule="auto"/>
              <w:rPr>
                <w:rFonts w:ascii="Arial"/>
                <w:sz w:val="21"/>
              </w:rPr>
            </w:pPr>
          </w:p>
          <w:p w14:paraId="52BE00E4">
            <w:pPr>
              <w:spacing w:line="265" w:lineRule="auto"/>
              <w:rPr>
                <w:rFonts w:ascii="Arial"/>
                <w:sz w:val="21"/>
              </w:rPr>
            </w:pPr>
          </w:p>
          <w:p w14:paraId="6517A1E4">
            <w:pPr>
              <w:spacing w:before="59" w:line="231" w:lineRule="auto"/>
              <w:ind w:left="51" w:right="92" w:hanging="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4.送达责任：</w:t>
            </w:r>
            <w:r>
              <w:rPr>
                <w:rFonts w:ascii="仿宋" w:hAnsi="仿宋" w:eastAsia="仿宋" w:cs="仿宋"/>
                <w:spacing w:val="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《山西省劳动用工备案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办法》</w:t>
            </w:r>
            <w:r>
              <w:rPr>
                <w:rFonts w:ascii="仿宋" w:hAnsi="仿宋" w:eastAsia="仿宋" w:cs="仿宋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第十五条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08D3F9B">
            <w:pPr>
              <w:rPr>
                <w:rFonts w:ascii="Arial"/>
                <w:sz w:val="21"/>
              </w:rPr>
            </w:pPr>
          </w:p>
        </w:tc>
      </w:tr>
      <w:tr w14:paraId="414ECC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2C606FF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CE991F5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03E60E6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EFA92F3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1B1E7165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8CE8EE0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2976E73">
            <w:pPr>
              <w:spacing w:line="334" w:lineRule="auto"/>
              <w:rPr>
                <w:rFonts w:ascii="Arial"/>
                <w:sz w:val="21"/>
              </w:rPr>
            </w:pPr>
          </w:p>
          <w:p w14:paraId="101B7F5D">
            <w:pPr>
              <w:spacing w:before="59" w:line="230" w:lineRule="auto"/>
              <w:ind w:left="34" w:right="162" w:firstLine="1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5.事后监管责任：</w:t>
            </w:r>
            <w:r>
              <w:rPr>
                <w:rFonts w:ascii="仿宋" w:hAnsi="仿宋" w:eastAsia="仿宋" w:cs="仿宋"/>
                <w:spacing w:val="5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人力资源社会保障行政部门对用人单位劳动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用工备案情况实施监督检查，监督检查的内容包括用人单位主</w:t>
            </w:r>
            <w:r>
              <w:rPr>
                <w:rFonts w:ascii="仿宋" w:hAnsi="仿宋" w:eastAsia="仿宋" w:cs="仿宋"/>
                <w:spacing w:val="1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体资格、备案内容和程序的真实性合法性等。</w:t>
            </w:r>
          </w:p>
        </w:tc>
        <w:tc>
          <w:tcPr>
            <w:tcW w:w="3103" w:type="dxa"/>
            <w:vAlign w:val="top"/>
          </w:tcPr>
          <w:p w14:paraId="2E60A2B7">
            <w:pPr>
              <w:spacing w:line="446" w:lineRule="auto"/>
              <w:rPr>
                <w:rFonts w:ascii="Arial"/>
                <w:sz w:val="21"/>
              </w:rPr>
            </w:pPr>
          </w:p>
          <w:p w14:paraId="036F541C">
            <w:pPr>
              <w:spacing w:before="58" w:line="232" w:lineRule="auto"/>
              <w:ind w:left="46" w:right="92" w:firstLine="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5.事后监管责任：</w:t>
            </w:r>
            <w:r>
              <w:rPr>
                <w:rFonts w:ascii="仿宋" w:hAnsi="仿宋" w:eastAsia="仿宋" w:cs="仿宋"/>
                <w:spacing w:val="3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《山西省劳动用工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备案办法》</w:t>
            </w:r>
            <w:r>
              <w:rPr>
                <w:rFonts w:ascii="仿宋" w:hAnsi="仿宋" w:eastAsia="仿宋" w:cs="仿宋"/>
                <w:spacing w:val="2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第二十条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384878A6">
            <w:pPr>
              <w:rPr>
                <w:rFonts w:ascii="Arial"/>
                <w:sz w:val="21"/>
              </w:rPr>
            </w:pPr>
          </w:p>
        </w:tc>
      </w:tr>
      <w:tr w14:paraId="53C9F11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5864A114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3D478A17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02F147C2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2CE40AAF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4F533CB4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0BDD5C41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217C5E0">
            <w:pPr>
              <w:spacing w:before="276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6.其他法律法规规章文件规定应履行的责任。</w:t>
            </w:r>
          </w:p>
        </w:tc>
        <w:tc>
          <w:tcPr>
            <w:tcW w:w="3103" w:type="dxa"/>
            <w:vAlign w:val="top"/>
          </w:tcPr>
          <w:p w14:paraId="57C6B65D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498DA7C5">
            <w:pPr>
              <w:rPr>
                <w:rFonts w:ascii="Arial"/>
                <w:sz w:val="21"/>
              </w:rPr>
            </w:pPr>
          </w:p>
        </w:tc>
      </w:tr>
    </w:tbl>
    <w:p w14:paraId="33A8FED0">
      <w:pPr>
        <w:rPr>
          <w:rFonts w:ascii="Arial"/>
          <w:sz w:val="21"/>
        </w:rPr>
      </w:pPr>
    </w:p>
    <w:p w14:paraId="32147CA8">
      <w:pPr>
        <w:sectPr>
          <w:footerReference r:id="rId34" w:type="default"/>
          <w:pgSz w:w="16837" w:h="11905"/>
          <w:pgMar w:top="1011" w:right="1011" w:bottom="400" w:left="986" w:header="0" w:footer="0" w:gutter="0"/>
          <w:cols w:space="720" w:num="1"/>
        </w:sectPr>
      </w:pPr>
    </w:p>
    <w:p w14:paraId="34379EBF"/>
    <w:p w14:paraId="6CD1AACC"/>
    <w:p w14:paraId="60C0AD30"/>
    <w:p w14:paraId="33279932">
      <w:pPr>
        <w:spacing w:line="198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6AC5E7D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9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4E370232">
            <w:pPr>
              <w:rPr>
                <w:rFonts w:ascii="Arial"/>
                <w:sz w:val="21"/>
              </w:rPr>
            </w:pPr>
          </w:p>
          <w:p w14:paraId="38BD4735">
            <w:pPr>
              <w:spacing w:line="241" w:lineRule="auto"/>
              <w:rPr>
                <w:rFonts w:ascii="Arial"/>
                <w:sz w:val="21"/>
              </w:rPr>
            </w:pPr>
          </w:p>
          <w:p w14:paraId="3705FD33">
            <w:pPr>
              <w:spacing w:line="241" w:lineRule="auto"/>
              <w:rPr>
                <w:rFonts w:ascii="Arial"/>
                <w:sz w:val="21"/>
              </w:rPr>
            </w:pPr>
          </w:p>
          <w:p w14:paraId="275E2E3C">
            <w:pPr>
              <w:spacing w:line="241" w:lineRule="auto"/>
              <w:rPr>
                <w:rFonts w:ascii="Arial"/>
                <w:sz w:val="21"/>
              </w:rPr>
            </w:pPr>
          </w:p>
          <w:p w14:paraId="2654E908">
            <w:pPr>
              <w:spacing w:line="241" w:lineRule="auto"/>
              <w:rPr>
                <w:rFonts w:ascii="Arial"/>
                <w:sz w:val="21"/>
              </w:rPr>
            </w:pPr>
          </w:p>
          <w:p w14:paraId="6D503A92">
            <w:pPr>
              <w:spacing w:line="241" w:lineRule="auto"/>
              <w:rPr>
                <w:rFonts w:ascii="Arial"/>
                <w:sz w:val="21"/>
              </w:rPr>
            </w:pPr>
          </w:p>
          <w:p w14:paraId="015BB05D">
            <w:pPr>
              <w:spacing w:line="241" w:lineRule="auto"/>
              <w:rPr>
                <w:rFonts w:ascii="Arial"/>
                <w:sz w:val="21"/>
              </w:rPr>
            </w:pPr>
          </w:p>
          <w:p w14:paraId="11C6B2C3">
            <w:pPr>
              <w:spacing w:line="241" w:lineRule="auto"/>
              <w:rPr>
                <w:rFonts w:ascii="Arial"/>
                <w:sz w:val="21"/>
              </w:rPr>
            </w:pPr>
          </w:p>
          <w:p w14:paraId="295F3CC4">
            <w:pPr>
              <w:spacing w:line="241" w:lineRule="auto"/>
              <w:rPr>
                <w:rFonts w:ascii="Arial"/>
                <w:sz w:val="21"/>
              </w:rPr>
            </w:pPr>
          </w:p>
          <w:p w14:paraId="451D5687">
            <w:pPr>
              <w:spacing w:line="241" w:lineRule="auto"/>
              <w:rPr>
                <w:rFonts w:ascii="Arial"/>
                <w:sz w:val="21"/>
              </w:rPr>
            </w:pPr>
          </w:p>
          <w:p w14:paraId="45279EAC">
            <w:pPr>
              <w:spacing w:line="241" w:lineRule="auto"/>
              <w:rPr>
                <w:rFonts w:ascii="Arial"/>
                <w:sz w:val="21"/>
              </w:rPr>
            </w:pPr>
          </w:p>
          <w:p w14:paraId="66E298C8">
            <w:pPr>
              <w:spacing w:line="241" w:lineRule="auto"/>
              <w:rPr>
                <w:rFonts w:ascii="Arial"/>
                <w:sz w:val="21"/>
              </w:rPr>
            </w:pPr>
          </w:p>
          <w:p w14:paraId="47DF301F">
            <w:pPr>
              <w:spacing w:line="241" w:lineRule="auto"/>
              <w:rPr>
                <w:rFonts w:ascii="Arial"/>
                <w:sz w:val="21"/>
              </w:rPr>
            </w:pPr>
          </w:p>
          <w:p w14:paraId="4E899C1F">
            <w:pPr>
              <w:spacing w:line="241" w:lineRule="auto"/>
              <w:rPr>
                <w:rFonts w:ascii="Arial"/>
                <w:sz w:val="21"/>
              </w:rPr>
            </w:pPr>
          </w:p>
          <w:p w14:paraId="026D44D8">
            <w:pPr>
              <w:spacing w:line="241" w:lineRule="auto"/>
              <w:rPr>
                <w:rFonts w:ascii="Arial"/>
                <w:sz w:val="21"/>
              </w:rPr>
            </w:pPr>
          </w:p>
          <w:p w14:paraId="073A72C4">
            <w:pPr>
              <w:spacing w:line="241" w:lineRule="auto"/>
              <w:rPr>
                <w:rFonts w:ascii="Arial"/>
                <w:sz w:val="21"/>
              </w:rPr>
            </w:pPr>
          </w:p>
          <w:p w14:paraId="2AF6B682">
            <w:pPr>
              <w:spacing w:before="59" w:line="180" w:lineRule="auto"/>
              <w:ind w:firstLine="142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41B38B0F">
            <w:pPr>
              <w:spacing w:line="247" w:lineRule="auto"/>
              <w:rPr>
                <w:rFonts w:ascii="Arial"/>
                <w:sz w:val="21"/>
              </w:rPr>
            </w:pPr>
          </w:p>
          <w:p w14:paraId="0EA3D16E">
            <w:pPr>
              <w:spacing w:before="60" w:line="180" w:lineRule="auto"/>
              <w:ind w:firstLine="357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其</w:t>
            </w:r>
            <w:r>
              <w:rPr>
                <w:rFonts w:ascii="仿宋" w:hAnsi="仿宋" w:eastAsia="仿宋" w:cs="仿宋"/>
                <w:spacing w:val="-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它</w:t>
            </w:r>
            <w:r>
              <w:rPr>
                <w:rFonts w:ascii="仿宋" w:hAnsi="仿宋" w:eastAsia="仿宋" w:cs="仿宋"/>
                <w:spacing w:val="-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权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力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22BAA8A1">
            <w:pPr>
              <w:spacing w:line="242" w:lineRule="auto"/>
              <w:rPr>
                <w:rFonts w:ascii="Arial"/>
                <w:sz w:val="21"/>
              </w:rPr>
            </w:pPr>
          </w:p>
          <w:p w14:paraId="4C8F9E83">
            <w:pPr>
              <w:spacing w:line="242" w:lineRule="auto"/>
              <w:rPr>
                <w:rFonts w:ascii="Arial"/>
                <w:sz w:val="21"/>
              </w:rPr>
            </w:pPr>
          </w:p>
          <w:p w14:paraId="63E9D31B">
            <w:pPr>
              <w:spacing w:line="242" w:lineRule="auto"/>
              <w:rPr>
                <w:rFonts w:ascii="Arial"/>
                <w:sz w:val="21"/>
              </w:rPr>
            </w:pPr>
          </w:p>
          <w:p w14:paraId="248A027B">
            <w:pPr>
              <w:spacing w:line="242" w:lineRule="auto"/>
              <w:rPr>
                <w:rFonts w:ascii="Arial"/>
                <w:sz w:val="21"/>
              </w:rPr>
            </w:pPr>
          </w:p>
          <w:p w14:paraId="4CB8C227">
            <w:pPr>
              <w:spacing w:line="242" w:lineRule="auto"/>
              <w:rPr>
                <w:rFonts w:ascii="Arial"/>
                <w:sz w:val="21"/>
              </w:rPr>
            </w:pPr>
          </w:p>
          <w:p w14:paraId="43C8DDD6">
            <w:pPr>
              <w:spacing w:line="242" w:lineRule="auto"/>
              <w:rPr>
                <w:rFonts w:ascii="Arial"/>
                <w:sz w:val="21"/>
              </w:rPr>
            </w:pPr>
          </w:p>
          <w:p w14:paraId="3BBE57C6">
            <w:pPr>
              <w:spacing w:line="242" w:lineRule="auto"/>
              <w:rPr>
                <w:rFonts w:ascii="Arial"/>
                <w:sz w:val="21"/>
              </w:rPr>
            </w:pPr>
          </w:p>
          <w:p w14:paraId="3FBB1D79">
            <w:pPr>
              <w:spacing w:line="242" w:lineRule="auto"/>
              <w:rPr>
                <w:rFonts w:ascii="Arial"/>
                <w:sz w:val="21"/>
              </w:rPr>
            </w:pPr>
          </w:p>
          <w:p w14:paraId="01A145F2">
            <w:pPr>
              <w:spacing w:line="242" w:lineRule="auto"/>
              <w:rPr>
                <w:rFonts w:ascii="Arial"/>
                <w:sz w:val="21"/>
              </w:rPr>
            </w:pPr>
          </w:p>
          <w:p w14:paraId="40CB2AE4">
            <w:pPr>
              <w:spacing w:line="242" w:lineRule="auto"/>
              <w:rPr>
                <w:rFonts w:ascii="Arial"/>
                <w:sz w:val="21"/>
              </w:rPr>
            </w:pPr>
          </w:p>
          <w:p w14:paraId="7D61557F">
            <w:pPr>
              <w:spacing w:line="242" w:lineRule="auto"/>
              <w:rPr>
                <w:rFonts w:ascii="Arial"/>
                <w:sz w:val="21"/>
              </w:rPr>
            </w:pPr>
          </w:p>
          <w:p w14:paraId="4298AE4B">
            <w:pPr>
              <w:spacing w:line="242" w:lineRule="auto"/>
              <w:rPr>
                <w:rFonts w:ascii="Arial"/>
                <w:sz w:val="21"/>
              </w:rPr>
            </w:pPr>
          </w:p>
          <w:p w14:paraId="1F70B805">
            <w:pPr>
              <w:spacing w:line="242" w:lineRule="auto"/>
              <w:rPr>
                <w:rFonts w:ascii="Arial"/>
                <w:sz w:val="21"/>
              </w:rPr>
            </w:pPr>
          </w:p>
          <w:p w14:paraId="6AFB2E89">
            <w:pPr>
              <w:spacing w:line="243" w:lineRule="auto"/>
              <w:rPr>
                <w:rFonts w:ascii="Arial"/>
                <w:sz w:val="21"/>
              </w:rPr>
            </w:pPr>
          </w:p>
          <w:p w14:paraId="4F07F972">
            <w:pPr>
              <w:spacing w:line="243" w:lineRule="auto"/>
              <w:rPr>
                <w:rFonts w:ascii="Arial"/>
                <w:sz w:val="21"/>
              </w:rPr>
            </w:pPr>
          </w:p>
          <w:p w14:paraId="22658D61">
            <w:pPr>
              <w:spacing w:before="58" w:line="231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1000-Z-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01400-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34FFF795">
            <w:pPr>
              <w:rPr>
                <w:rFonts w:ascii="Arial"/>
                <w:sz w:val="21"/>
              </w:rPr>
            </w:pPr>
          </w:p>
          <w:p w14:paraId="3B720AA3">
            <w:pPr>
              <w:rPr>
                <w:rFonts w:ascii="Arial"/>
                <w:sz w:val="21"/>
              </w:rPr>
            </w:pPr>
          </w:p>
          <w:p w14:paraId="59D4BCE6">
            <w:pPr>
              <w:rPr>
                <w:rFonts w:ascii="Arial"/>
                <w:sz w:val="21"/>
              </w:rPr>
            </w:pPr>
          </w:p>
          <w:p w14:paraId="622ADAC4">
            <w:pPr>
              <w:rPr>
                <w:rFonts w:ascii="Arial"/>
                <w:sz w:val="21"/>
              </w:rPr>
            </w:pPr>
          </w:p>
          <w:p w14:paraId="23293017">
            <w:pPr>
              <w:rPr>
                <w:rFonts w:ascii="Arial"/>
                <w:sz w:val="21"/>
              </w:rPr>
            </w:pPr>
          </w:p>
          <w:p w14:paraId="7659E031">
            <w:pPr>
              <w:rPr>
                <w:rFonts w:ascii="Arial"/>
                <w:sz w:val="21"/>
              </w:rPr>
            </w:pPr>
          </w:p>
          <w:p w14:paraId="18B23884">
            <w:pPr>
              <w:rPr>
                <w:rFonts w:ascii="Arial"/>
                <w:sz w:val="21"/>
              </w:rPr>
            </w:pPr>
          </w:p>
          <w:p w14:paraId="3109B1E5">
            <w:pPr>
              <w:spacing w:line="241" w:lineRule="auto"/>
              <w:rPr>
                <w:rFonts w:ascii="Arial"/>
                <w:sz w:val="21"/>
              </w:rPr>
            </w:pPr>
          </w:p>
          <w:p w14:paraId="0FFC7B0B">
            <w:pPr>
              <w:spacing w:line="241" w:lineRule="auto"/>
              <w:rPr>
                <w:rFonts w:ascii="Arial"/>
                <w:sz w:val="21"/>
              </w:rPr>
            </w:pPr>
          </w:p>
          <w:p w14:paraId="7529A19B">
            <w:pPr>
              <w:spacing w:line="241" w:lineRule="auto"/>
              <w:rPr>
                <w:rFonts w:ascii="Arial"/>
                <w:sz w:val="21"/>
              </w:rPr>
            </w:pPr>
          </w:p>
          <w:p w14:paraId="3FA56199">
            <w:pPr>
              <w:spacing w:line="241" w:lineRule="auto"/>
              <w:rPr>
                <w:rFonts w:ascii="Arial"/>
                <w:sz w:val="21"/>
              </w:rPr>
            </w:pPr>
          </w:p>
          <w:p w14:paraId="085C4536">
            <w:pPr>
              <w:spacing w:line="241" w:lineRule="auto"/>
              <w:rPr>
                <w:rFonts w:ascii="Arial"/>
                <w:sz w:val="21"/>
              </w:rPr>
            </w:pPr>
          </w:p>
          <w:p w14:paraId="74917015">
            <w:pPr>
              <w:spacing w:line="241" w:lineRule="auto"/>
              <w:rPr>
                <w:rFonts w:ascii="Arial"/>
                <w:sz w:val="21"/>
              </w:rPr>
            </w:pPr>
          </w:p>
          <w:p w14:paraId="5F62E347">
            <w:pPr>
              <w:spacing w:line="241" w:lineRule="auto"/>
              <w:rPr>
                <w:rFonts w:ascii="Arial"/>
                <w:sz w:val="21"/>
              </w:rPr>
            </w:pPr>
          </w:p>
          <w:p w14:paraId="08AD7D79">
            <w:pPr>
              <w:spacing w:line="241" w:lineRule="auto"/>
              <w:rPr>
                <w:rFonts w:ascii="Arial"/>
                <w:sz w:val="21"/>
              </w:rPr>
            </w:pPr>
          </w:p>
          <w:p w14:paraId="6184C565">
            <w:pPr>
              <w:spacing w:before="59" w:line="231" w:lineRule="auto"/>
              <w:ind w:left="122" w:right="10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企业职工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特殊工种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退休审批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3BA38824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32E30B75">
            <w:pPr>
              <w:spacing w:line="255" w:lineRule="auto"/>
              <w:rPr>
                <w:rFonts w:ascii="Arial"/>
                <w:sz w:val="21"/>
              </w:rPr>
            </w:pPr>
          </w:p>
          <w:p w14:paraId="3EDDE629">
            <w:pPr>
              <w:spacing w:line="255" w:lineRule="auto"/>
              <w:rPr>
                <w:rFonts w:ascii="Arial"/>
                <w:sz w:val="21"/>
              </w:rPr>
            </w:pPr>
          </w:p>
          <w:p w14:paraId="03DF7892">
            <w:pPr>
              <w:spacing w:line="255" w:lineRule="auto"/>
              <w:rPr>
                <w:rFonts w:ascii="Arial"/>
                <w:sz w:val="21"/>
              </w:rPr>
            </w:pPr>
          </w:p>
          <w:p w14:paraId="6DC47788">
            <w:pPr>
              <w:spacing w:line="255" w:lineRule="auto"/>
              <w:rPr>
                <w:rFonts w:ascii="Arial"/>
                <w:sz w:val="21"/>
              </w:rPr>
            </w:pPr>
          </w:p>
          <w:p w14:paraId="5BE45484">
            <w:pPr>
              <w:spacing w:line="255" w:lineRule="auto"/>
              <w:rPr>
                <w:rFonts w:ascii="Arial"/>
                <w:sz w:val="21"/>
              </w:rPr>
            </w:pPr>
          </w:p>
          <w:p w14:paraId="24FB0B2F">
            <w:pPr>
              <w:spacing w:line="255" w:lineRule="auto"/>
              <w:rPr>
                <w:rFonts w:ascii="Arial"/>
                <w:sz w:val="21"/>
              </w:rPr>
            </w:pPr>
          </w:p>
          <w:p w14:paraId="52A54201">
            <w:pPr>
              <w:spacing w:line="255" w:lineRule="auto"/>
              <w:rPr>
                <w:rFonts w:ascii="Arial"/>
                <w:sz w:val="21"/>
              </w:rPr>
            </w:pPr>
          </w:p>
          <w:p w14:paraId="2C3E37E7">
            <w:pPr>
              <w:spacing w:line="255" w:lineRule="auto"/>
              <w:rPr>
                <w:rFonts w:ascii="Arial"/>
                <w:sz w:val="21"/>
              </w:rPr>
            </w:pPr>
          </w:p>
          <w:p w14:paraId="261C4356">
            <w:pPr>
              <w:spacing w:line="255" w:lineRule="auto"/>
              <w:rPr>
                <w:rFonts w:ascii="Arial"/>
                <w:sz w:val="21"/>
              </w:rPr>
            </w:pPr>
          </w:p>
          <w:p w14:paraId="306DF36E">
            <w:pPr>
              <w:spacing w:line="255" w:lineRule="auto"/>
              <w:rPr>
                <w:rFonts w:ascii="Arial"/>
                <w:sz w:val="21"/>
              </w:rPr>
            </w:pPr>
          </w:p>
          <w:p w14:paraId="47CD6D72">
            <w:pPr>
              <w:spacing w:line="255" w:lineRule="auto"/>
              <w:rPr>
                <w:rFonts w:ascii="Arial"/>
                <w:sz w:val="21"/>
              </w:rPr>
            </w:pPr>
          </w:p>
          <w:p w14:paraId="1C72EAD1">
            <w:pPr>
              <w:spacing w:line="256" w:lineRule="auto"/>
              <w:rPr>
                <w:rFonts w:ascii="Arial"/>
                <w:sz w:val="21"/>
              </w:rPr>
            </w:pPr>
          </w:p>
          <w:p w14:paraId="4C2B3C2C">
            <w:pPr>
              <w:spacing w:line="256" w:lineRule="auto"/>
              <w:rPr>
                <w:rFonts w:ascii="Arial"/>
                <w:sz w:val="21"/>
              </w:rPr>
            </w:pPr>
          </w:p>
          <w:p w14:paraId="45B50F0F">
            <w:pPr>
              <w:spacing w:line="256" w:lineRule="auto"/>
              <w:rPr>
                <w:rFonts w:ascii="Arial"/>
                <w:sz w:val="21"/>
              </w:rPr>
            </w:pPr>
          </w:p>
          <w:p w14:paraId="2482DF5D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7509B9F6">
            <w:pPr>
              <w:spacing w:before="48" w:line="228" w:lineRule="auto"/>
              <w:ind w:left="50" w:right="186" w:hanging="2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《国务院关于工人退休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、退职的暂行办法》</w:t>
            </w:r>
          </w:p>
        </w:tc>
        <w:tc>
          <w:tcPr>
            <w:tcW w:w="5200" w:type="dxa"/>
            <w:vAlign w:val="top"/>
          </w:tcPr>
          <w:p w14:paraId="04945275">
            <w:pPr>
              <w:spacing w:line="279" w:lineRule="auto"/>
              <w:rPr>
                <w:rFonts w:ascii="Arial"/>
                <w:sz w:val="21"/>
              </w:rPr>
            </w:pPr>
          </w:p>
          <w:p w14:paraId="4B3A1665">
            <w:pPr>
              <w:spacing w:line="279" w:lineRule="auto"/>
              <w:rPr>
                <w:rFonts w:ascii="Arial"/>
                <w:sz w:val="21"/>
              </w:rPr>
            </w:pPr>
          </w:p>
          <w:p w14:paraId="1D554BB2">
            <w:pPr>
              <w:spacing w:line="280" w:lineRule="auto"/>
              <w:rPr>
                <w:rFonts w:ascii="Arial"/>
                <w:sz w:val="21"/>
              </w:rPr>
            </w:pPr>
          </w:p>
          <w:p w14:paraId="31E055D7">
            <w:pPr>
              <w:spacing w:before="59" w:line="184" w:lineRule="auto"/>
              <w:ind w:firstLine="4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1.对群众反映强烈的错误做法和弄虚作假。</w:t>
            </w:r>
          </w:p>
        </w:tc>
        <w:tc>
          <w:tcPr>
            <w:tcW w:w="3103" w:type="dxa"/>
            <w:vMerge w:val="restart"/>
            <w:tcBorders>
              <w:bottom w:val="nil"/>
            </w:tcBorders>
            <w:vAlign w:val="top"/>
          </w:tcPr>
          <w:p w14:paraId="6BA40704">
            <w:pPr>
              <w:rPr>
                <w:rFonts w:ascii="Arial"/>
                <w:sz w:val="21"/>
              </w:rPr>
            </w:pPr>
          </w:p>
          <w:p w14:paraId="7E35B8E6">
            <w:pPr>
              <w:rPr>
                <w:rFonts w:ascii="Arial"/>
                <w:sz w:val="21"/>
              </w:rPr>
            </w:pPr>
          </w:p>
          <w:p w14:paraId="486B6EA2">
            <w:pPr>
              <w:rPr>
                <w:rFonts w:ascii="Arial"/>
                <w:sz w:val="21"/>
              </w:rPr>
            </w:pPr>
          </w:p>
          <w:p w14:paraId="459F1F30">
            <w:pPr>
              <w:rPr>
                <w:rFonts w:ascii="Arial"/>
                <w:sz w:val="21"/>
              </w:rPr>
            </w:pPr>
          </w:p>
          <w:p w14:paraId="4BB30DF9">
            <w:pPr>
              <w:rPr>
                <w:rFonts w:ascii="Arial"/>
                <w:sz w:val="21"/>
              </w:rPr>
            </w:pPr>
          </w:p>
          <w:p w14:paraId="272973EE">
            <w:pPr>
              <w:rPr>
                <w:rFonts w:ascii="Arial"/>
                <w:sz w:val="21"/>
              </w:rPr>
            </w:pPr>
          </w:p>
          <w:p w14:paraId="68BCA49D">
            <w:pPr>
              <w:rPr>
                <w:rFonts w:ascii="Arial"/>
                <w:sz w:val="21"/>
              </w:rPr>
            </w:pPr>
          </w:p>
          <w:p w14:paraId="2F494D6A">
            <w:pPr>
              <w:spacing w:line="241" w:lineRule="auto"/>
              <w:rPr>
                <w:rFonts w:ascii="Arial"/>
                <w:sz w:val="21"/>
              </w:rPr>
            </w:pPr>
          </w:p>
          <w:p w14:paraId="2BC0C004">
            <w:pPr>
              <w:spacing w:line="241" w:lineRule="auto"/>
              <w:rPr>
                <w:rFonts w:ascii="Arial"/>
                <w:sz w:val="21"/>
              </w:rPr>
            </w:pPr>
          </w:p>
          <w:p w14:paraId="66DE751B">
            <w:pPr>
              <w:spacing w:line="241" w:lineRule="auto"/>
              <w:rPr>
                <w:rFonts w:ascii="Arial"/>
                <w:sz w:val="21"/>
              </w:rPr>
            </w:pPr>
          </w:p>
          <w:p w14:paraId="108FDDB2">
            <w:pPr>
              <w:spacing w:line="241" w:lineRule="auto"/>
              <w:rPr>
                <w:rFonts w:ascii="Arial"/>
                <w:sz w:val="21"/>
              </w:rPr>
            </w:pPr>
          </w:p>
          <w:p w14:paraId="149EF5AC">
            <w:pPr>
              <w:spacing w:line="241" w:lineRule="auto"/>
              <w:rPr>
                <w:rFonts w:ascii="Arial"/>
                <w:sz w:val="21"/>
              </w:rPr>
            </w:pPr>
          </w:p>
          <w:p w14:paraId="6B9CF031">
            <w:pPr>
              <w:spacing w:line="241" w:lineRule="auto"/>
              <w:rPr>
                <w:rFonts w:ascii="Arial"/>
                <w:sz w:val="21"/>
              </w:rPr>
            </w:pPr>
          </w:p>
          <w:p w14:paraId="65808B8B">
            <w:pPr>
              <w:spacing w:line="241" w:lineRule="auto"/>
              <w:rPr>
                <w:rFonts w:ascii="Arial"/>
                <w:sz w:val="21"/>
              </w:rPr>
            </w:pPr>
          </w:p>
          <w:p w14:paraId="005E4DC3">
            <w:pPr>
              <w:spacing w:line="241" w:lineRule="auto"/>
              <w:rPr>
                <w:rFonts w:ascii="Arial"/>
                <w:sz w:val="21"/>
              </w:rPr>
            </w:pPr>
          </w:p>
          <w:p w14:paraId="61767111">
            <w:pPr>
              <w:spacing w:before="59" w:line="231" w:lineRule="auto"/>
              <w:ind w:left="45" w:right="93" w:hanging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《中华人民共和国公务员法》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3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中华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人民共和国主席令第35号）</w:t>
            </w:r>
            <w:r>
              <w:rPr>
                <w:rFonts w:ascii="仿宋" w:hAnsi="仿宋" w:eastAsia="仿宋" w:cs="仿宋"/>
                <w:spacing w:val="2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第五十三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6DA1D8A2">
            <w:pPr>
              <w:rPr>
                <w:rFonts w:ascii="Arial"/>
                <w:sz w:val="21"/>
              </w:rPr>
            </w:pPr>
          </w:p>
        </w:tc>
      </w:tr>
      <w:tr w14:paraId="29827ED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7C99C867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C6CD96D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79786CAA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B280FFE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13F7A3E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8E70536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7F94A1C">
            <w:pPr>
              <w:spacing w:line="241" w:lineRule="auto"/>
              <w:rPr>
                <w:rFonts w:ascii="Arial"/>
                <w:sz w:val="21"/>
              </w:rPr>
            </w:pPr>
          </w:p>
          <w:p w14:paraId="616D2275">
            <w:pPr>
              <w:spacing w:line="242" w:lineRule="auto"/>
              <w:rPr>
                <w:rFonts w:ascii="Arial"/>
                <w:sz w:val="21"/>
              </w:rPr>
            </w:pPr>
          </w:p>
          <w:p w14:paraId="12E9E018">
            <w:pPr>
              <w:spacing w:line="242" w:lineRule="auto"/>
              <w:rPr>
                <w:rFonts w:ascii="Arial"/>
                <w:sz w:val="21"/>
              </w:rPr>
            </w:pPr>
          </w:p>
          <w:p w14:paraId="661D7EFF">
            <w:pPr>
              <w:spacing w:before="58" w:line="231" w:lineRule="auto"/>
              <w:ind w:left="40" w:right="160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2.在办理过程中违反规定，对符合条件的不予办理，对不符合</w:t>
            </w:r>
            <w:r>
              <w:rPr>
                <w:rFonts w:ascii="仿宋" w:hAnsi="仿宋" w:eastAsia="仿宋" w:cs="仿宋"/>
                <w:spacing w:val="6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条件的予以办理。</w:t>
            </w:r>
          </w:p>
        </w:tc>
        <w:tc>
          <w:tcPr>
            <w:tcW w:w="3103" w:type="dxa"/>
            <w:vMerge w:val="continue"/>
            <w:tcBorders>
              <w:top w:val="nil"/>
              <w:bottom w:val="nil"/>
            </w:tcBorders>
            <w:vAlign w:val="top"/>
          </w:tcPr>
          <w:p w14:paraId="7CE5700D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BB885CE">
            <w:pPr>
              <w:rPr>
                <w:rFonts w:ascii="Arial"/>
                <w:sz w:val="21"/>
              </w:rPr>
            </w:pPr>
          </w:p>
        </w:tc>
      </w:tr>
      <w:tr w14:paraId="6DE5D3D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2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53DEFF8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65E7E1E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B08A91B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15027FDC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B2730D8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19F2C99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02C1A47">
            <w:pPr>
              <w:spacing w:line="254" w:lineRule="auto"/>
              <w:rPr>
                <w:rFonts w:ascii="Arial"/>
                <w:sz w:val="21"/>
              </w:rPr>
            </w:pPr>
          </w:p>
          <w:p w14:paraId="193E7E5A">
            <w:pPr>
              <w:spacing w:line="254" w:lineRule="auto"/>
              <w:rPr>
                <w:rFonts w:ascii="Arial"/>
                <w:sz w:val="21"/>
              </w:rPr>
            </w:pPr>
          </w:p>
          <w:p w14:paraId="6B2D8B0C">
            <w:pPr>
              <w:spacing w:before="59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3.以权谋私，借机为自己或他人谋取利益。</w:t>
            </w:r>
          </w:p>
        </w:tc>
        <w:tc>
          <w:tcPr>
            <w:tcW w:w="3103" w:type="dxa"/>
            <w:vMerge w:val="continue"/>
            <w:tcBorders>
              <w:top w:val="nil"/>
              <w:bottom w:val="nil"/>
            </w:tcBorders>
            <w:vAlign w:val="top"/>
          </w:tcPr>
          <w:p w14:paraId="6DFC2375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B586C9B">
            <w:pPr>
              <w:rPr>
                <w:rFonts w:ascii="Arial"/>
                <w:sz w:val="21"/>
              </w:rPr>
            </w:pPr>
          </w:p>
        </w:tc>
      </w:tr>
      <w:tr w14:paraId="76130E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2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603635CC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F609E83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45BE7463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64679DC2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0F19112C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524F0830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C45CDAC">
            <w:pPr>
              <w:spacing w:line="256" w:lineRule="auto"/>
              <w:rPr>
                <w:rFonts w:ascii="Arial"/>
                <w:sz w:val="21"/>
              </w:rPr>
            </w:pPr>
          </w:p>
          <w:p w14:paraId="40A3A235">
            <w:pPr>
              <w:spacing w:line="256" w:lineRule="auto"/>
              <w:rPr>
                <w:rFonts w:ascii="Arial"/>
                <w:sz w:val="21"/>
              </w:rPr>
            </w:pPr>
          </w:p>
          <w:p w14:paraId="5537D7DC">
            <w:pPr>
              <w:spacing w:before="59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4.玩忽职守，有索贿受贿、徇私舞弊、枉法裁决；</w:t>
            </w:r>
          </w:p>
        </w:tc>
        <w:tc>
          <w:tcPr>
            <w:tcW w:w="3103" w:type="dxa"/>
            <w:vMerge w:val="continue"/>
            <w:tcBorders>
              <w:top w:val="nil"/>
              <w:bottom w:val="nil"/>
            </w:tcBorders>
            <w:vAlign w:val="top"/>
          </w:tcPr>
          <w:p w14:paraId="3E644670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5B5D848">
            <w:pPr>
              <w:rPr>
                <w:rFonts w:ascii="Arial"/>
                <w:sz w:val="21"/>
              </w:rPr>
            </w:pPr>
          </w:p>
        </w:tc>
      </w:tr>
      <w:tr w14:paraId="6CAAA3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2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78AEE0B4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3C2D05FA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3CF54113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1006E3CE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243EA3C9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1FD982C1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09F9F29">
            <w:pPr>
              <w:spacing w:line="302" w:lineRule="auto"/>
              <w:rPr>
                <w:rFonts w:ascii="Arial"/>
                <w:sz w:val="21"/>
              </w:rPr>
            </w:pPr>
          </w:p>
          <w:p w14:paraId="47FD159A">
            <w:pPr>
              <w:spacing w:line="303" w:lineRule="auto"/>
              <w:rPr>
                <w:rFonts w:ascii="Arial"/>
                <w:sz w:val="21"/>
              </w:rPr>
            </w:pPr>
          </w:p>
          <w:p w14:paraId="03BC2AAE">
            <w:pPr>
              <w:spacing w:before="58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5.其它违法违纪行为；</w:t>
            </w:r>
          </w:p>
        </w:tc>
        <w:tc>
          <w:tcPr>
            <w:tcW w:w="3103" w:type="dxa"/>
            <w:vMerge w:val="continue"/>
            <w:tcBorders>
              <w:top w:val="nil"/>
            </w:tcBorders>
            <w:vAlign w:val="top"/>
          </w:tcPr>
          <w:p w14:paraId="5CDA4BC7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15E25384">
            <w:pPr>
              <w:rPr>
                <w:rFonts w:ascii="Arial"/>
                <w:sz w:val="21"/>
              </w:rPr>
            </w:pPr>
          </w:p>
        </w:tc>
      </w:tr>
    </w:tbl>
    <w:p w14:paraId="73C5A063">
      <w:pPr>
        <w:rPr>
          <w:rFonts w:ascii="Arial"/>
          <w:sz w:val="21"/>
        </w:rPr>
      </w:pPr>
    </w:p>
    <w:p w14:paraId="0DA72D68">
      <w:pPr>
        <w:sectPr>
          <w:footerReference r:id="rId35" w:type="default"/>
          <w:pgSz w:w="16837" w:h="11905"/>
          <w:pgMar w:top="1011" w:right="1011" w:bottom="400" w:left="986" w:header="0" w:footer="0" w:gutter="0"/>
          <w:cols w:space="720" w:num="1"/>
        </w:sectPr>
      </w:pPr>
    </w:p>
    <w:p w14:paraId="38FADC75"/>
    <w:p w14:paraId="20D6A484"/>
    <w:p w14:paraId="59D87D00"/>
    <w:p w14:paraId="69340982">
      <w:pPr>
        <w:spacing w:line="37" w:lineRule="auto"/>
        <w:rPr>
          <w:rFonts w:ascii="Arial"/>
          <w:sz w:val="2"/>
        </w:rPr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2FDD3A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3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5FDF6874">
            <w:pPr>
              <w:spacing w:line="253" w:lineRule="auto"/>
              <w:rPr>
                <w:rFonts w:ascii="Arial"/>
                <w:sz w:val="21"/>
              </w:rPr>
            </w:pPr>
          </w:p>
          <w:p w14:paraId="107B939D">
            <w:pPr>
              <w:spacing w:line="253" w:lineRule="auto"/>
              <w:rPr>
                <w:rFonts w:ascii="Arial"/>
                <w:sz w:val="21"/>
              </w:rPr>
            </w:pPr>
          </w:p>
          <w:p w14:paraId="56D9F490">
            <w:pPr>
              <w:spacing w:line="253" w:lineRule="auto"/>
              <w:rPr>
                <w:rFonts w:ascii="Arial"/>
                <w:sz w:val="21"/>
              </w:rPr>
            </w:pPr>
          </w:p>
          <w:p w14:paraId="312AEBC8">
            <w:pPr>
              <w:spacing w:line="253" w:lineRule="auto"/>
              <w:rPr>
                <w:rFonts w:ascii="Arial"/>
                <w:sz w:val="21"/>
              </w:rPr>
            </w:pPr>
          </w:p>
          <w:p w14:paraId="6112508B">
            <w:pPr>
              <w:spacing w:line="253" w:lineRule="auto"/>
              <w:rPr>
                <w:rFonts w:ascii="Arial"/>
                <w:sz w:val="21"/>
              </w:rPr>
            </w:pPr>
          </w:p>
          <w:p w14:paraId="184CA89B">
            <w:pPr>
              <w:spacing w:line="253" w:lineRule="auto"/>
              <w:rPr>
                <w:rFonts w:ascii="Arial"/>
                <w:sz w:val="21"/>
              </w:rPr>
            </w:pPr>
          </w:p>
          <w:p w14:paraId="275CDD5D">
            <w:pPr>
              <w:spacing w:line="253" w:lineRule="auto"/>
              <w:rPr>
                <w:rFonts w:ascii="Arial"/>
                <w:sz w:val="21"/>
              </w:rPr>
            </w:pPr>
          </w:p>
          <w:p w14:paraId="2A15E236">
            <w:pPr>
              <w:spacing w:line="253" w:lineRule="auto"/>
              <w:rPr>
                <w:rFonts w:ascii="Arial"/>
                <w:sz w:val="21"/>
              </w:rPr>
            </w:pPr>
          </w:p>
          <w:p w14:paraId="13C0C45D">
            <w:pPr>
              <w:spacing w:line="253" w:lineRule="auto"/>
              <w:rPr>
                <w:rFonts w:ascii="Arial"/>
                <w:sz w:val="21"/>
              </w:rPr>
            </w:pPr>
          </w:p>
          <w:p w14:paraId="23851713">
            <w:pPr>
              <w:spacing w:line="253" w:lineRule="auto"/>
              <w:rPr>
                <w:rFonts w:ascii="Arial"/>
                <w:sz w:val="21"/>
              </w:rPr>
            </w:pPr>
          </w:p>
          <w:p w14:paraId="2A9E196C">
            <w:pPr>
              <w:spacing w:line="253" w:lineRule="auto"/>
              <w:rPr>
                <w:rFonts w:ascii="Arial"/>
                <w:sz w:val="21"/>
              </w:rPr>
            </w:pPr>
          </w:p>
          <w:p w14:paraId="349DB585">
            <w:pPr>
              <w:spacing w:line="253" w:lineRule="auto"/>
              <w:rPr>
                <w:rFonts w:ascii="Arial"/>
                <w:sz w:val="21"/>
              </w:rPr>
            </w:pPr>
          </w:p>
          <w:p w14:paraId="7C61AB9C">
            <w:pPr>
              <w:spacing w:line="253" w:lineRule="auto"/>
              <w:rPr>
                <w:rFonts w:ascii="Arial"/>
                <w:sz w:val="21"/>
              </w:rPr>
            </w:pPr>
          </w:p>
          <w:p w14:paraId="273004F1">
            <w:pPr>
              <w:spacing w:line="253" w:lineRule="auto"/>
              <w:rPr>
                <w:rFonts w:ascii="Arial"/>
                <w:sz w:val="21"/>
              </w:rPr>
            </w:pPr>
          </w:p>
          <w:p w14:paraId="39DB8B5D">
            <w:pPr>
              <w:spacing w:line="253" w:lineRule="auto"/>
              <w:rPr>
                <w:rFonts w:ascii="Arial"/>
                <w:sz w:val="21"/>
              </w:rPr>
            </w:pPr>
          </w:p>
          <w:p w14:paraId="2D9B8673">
            <w:pPr>
              <w:spacing w:line="253" w:lineRule="auto"/>
              <w:rPr>
                <w:rFonts w:ascii="Arial"/>
                <w:sz w:val="21"/>
              </w:rPr>
            </w:pPr>
          </w:p>
          <w:p w14:paraId="5D7FB55F">
            <w:pPr>
              <w:spacing w:before="59" w:line="180" w:lineRule="auto"/>
              <w:ind w:firstLine="142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15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57FB4EF2">
            <w:pPr>
              <w:spacing w:line="247" w:lineRule="auto"/>
              <w:rPr>
                <w:rFonts w:ascii="Arial"/>
                <w:sz w:val="21"/>
              </w:rPr>
            </w:pPr>
          </w:p>
          <w:p w14:paraId="4FBED12B">
            <w:pPr>
              <w:spacing w:before="60" w:line="180" w:lineRule="auto"/>
              <w:ind w:firstLine="377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其</w:t>
            </w:r>
            <w:r>
              <w:rPr>
                <w:rFonts w:ascii="仿宋" w:hAnsi="仿宋" w:eastAsia="仿宋" w:cs="仿宋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它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权</w:t>
            </w:r>
            <w:r>
              <w:rPr>
                <w:rFonts w:ascii="仿宋" w:hAnsi="仿宋" w:eastAsia="仿宋" w:cs="仿宋"/>
                <w:spacing w:val="-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力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50B19EB4">
            <w:pPr>
              <w:spacing w:line="254" w:lineRule="auto"/>
              <w:rPr>
                <w:rFonts w:ascii="Arial"/>
                <w:sz w:val="21"/>
              </w:rPr>
            </w:pPr>
          </w:p>
          <w:p w14:paraId="6E93A9F8">
            <w:pPr>
              <w:spacing w:line="254" w:lineRule="auto"/>
              <w:rPr>
                <w:rFonts w:ascii="Arial"/>
                <w:sz w:val="21"/>
              </w:rPr>
            </w:pPr>
          </w:p>
          <w:p w14:paraId="65B04F18">
            <w:pPr>
              <w:spacing w:line="255" w:lineRule="auto"/>
              <w:rPr>
                <w:rFonts w:ascii="Arial"/>
                <w:sz w:val="21"/>
              </w:rPr>
            </w:pPr>
          </w:p>
          <w:p w14:paraId="0044D033">
            <w:pPr>
              <w:spacing w:line="255" w:lineRule="auto"/>
              <w:rPr>
                <w:rFonts w:ascii="Arial"/>
                <w:sz w:val="21"/>
              </w:rPr>
            </w:pPr>
          </w:p>
          <w:p w14:paraId="54E1A3BD">
            <w:pPr>
              <w:spacing w:line="255" w:lineRule="auto"/>
              <w:rPr>
                <w:rFonts w:ascii="Arial"/>
                <w:sz w:val="21"/>
              </w:rPr>
            </w:pPr>
          </w:p>
          <w:p w14:paraId="44642212">
            <w:pPr>
              <w:spacing w:line="255" w:lineRule="auto"/>
              <w:rPr>
                <w:rFonts w:ascii="Arial"/>
                <w:sz w:val="21"/>
              </w:rPr>
            </w:pPr>
          </w:p>
          <w:p w14:paraId="41F9CE58">
            <w:pPr>
              <w:spacing w:line="255" w:lineRule="auto"/>
              <w:rPr>
                <w:rFonts w:ascii="Arial"/>
                <w:sz w:val="21"/>
              </w:rPr>
            </w:pPr>
          </w:p>
          <w:p w14:paraId="7ECC20F1">
            <w:pPr>
              <w:spacing w:line="255" w:lineRule="auto"/>
              <w:rPr>
                <w:rFonts w:ascii="Arial"/>
                <w:sz w:val="21"/>
              </w:rPr>
            </w:pPr>
          </w:p>
          <w:p w14:paraId="4F8880D9">
            <w:pPr>
              <w:spacing w:line="255" w:lineRule="auto"/>
              <w:rPr>
                <w:rFonts w:ascii="Arial"/>
                <w:sz w:val="21"/>
              </w:rPr>
            </w:pPr>
          </w:p>
          <w:p w14:paraId="13B7E9F4">
            <w:pPr>
              <w:spacing w:line="255" w:lineRule="auto"/>
              <w:rPr>
                <w:rFonts w:ascii="Arial"/>
                <w:sz w:val="21"/>
              </w:rPr>
            </w:pPr>
          </w:p>
          <w:p w14:paraId="3CDC8CC9">
            <w:pPr>
              <w:spacing w:line="255" w:lineRule="auto"/>
              <w:rPr>
                <w:rFonts w:ascii="Arial"/>
                <w:sz w:val="21"/>
              </w:rPr>
            </w:pPr>
          </w:p>
          <w:p w14:paraId="0E8CFC70">
            <w:pPr>
              <w:spacing w:line="255" w:lineRule="auto"/>
              <w:rPr>
                <w:rFonts w:ascii="Arial"/>
                <w:sz w:val="21"/>
              </w:rPr>
            </w:pPr>
          </w:p>
          <w:p w14:paraId="7521C9AB">
            <w:pPr>
              <w:spacing w:line="255" w:lineRule="auto"/>
              <w:rPr>
                <w:rFonts w:ascii="Arial"/>
                <w:sz w:val="21"/>
              </w:rPr>
            </w:pPr>
          </w:p>
          <w:p w14:paraId="64E1DAF8">
            <w:pPr>
              <w:spacing w:line="255" w:lineRule="auto"/>
              <w:rPr>
                <w:rFonts w:ascii="Arial"/>
                <w:sz w:val="21"/>
              </w:rPr>
            </w:pPr>
          </w:p>
          <w:p w14:paraId="6355F493">
            <w:pPr>
              <w:spacing w:line="255" w:lineRule="auto"/>
              <w:rPr>
                <w:rFonts w:ascii="Arial"/>
                <w:sz w:val="21"/>
              </w:rPr>
            </w:pPr>
          </w:p>
          <w:p w14:paraId="2D546ED1">
            <w:pPr>
              <w:spacing w:before="58" w:line="232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1000-Z-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01500-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5FCEDD1D">
            <w:pPr>
              <w:spacing w:line="253" w:lineRule="auto"/>
              <w:rPr>
                <w:rFonts w:ascii="Arial"/>
                <w:sz w:val="21"/>
              </w:rPr>
            </w:pPr>
          </w:p>
          <w:p w14:paraId="70AD2EBB">
            <w:pPr>
              <w:spacing w:line="253" w:lineRule="auto"/>
              <w:rPr>
                <w:rFonts w:ascii="Arial"/>
                <w:sz w:val="21"/>
              </w:rPr>
            </w:pPr>
          </w:p>
          <w:p w14:paraId="2E365B1B">
            <w:pPr>
              <w:spacing w:line="253" w:lineRule="auto"/>
              <w:rPr>
                <w:rFonts w:ascii="Arial"/>
                <w:sz w:val="21"/>
              </w:rPr>
            </w:pPr>
          </w:p>
          <w:p w14:paraId="10A02396">
            <w:pPr>
              <w:spacing w:line="253" w:lineRule="auto"/>
              <w:rPr>
                <w:rFonts w:ascii="Arial"/>
                <w:sz w:val="21"/>
              </w:rPr>
            </w:pPr>
          </w:p>
          <w:p w14:paraId="56371995">
            <w:pPr>
              <w:spacing w:line="253" w:lineRule="auto"/>
              <w:rPr>
                <w:rFonts w:ascii="Arial"/>
                <w:sz w:val="21"/>
              </w:rPr>
            </w:pPr>
          </w:p>
          <w:p w14:paraId="6C9CB0F3">
            <w:pPr>
              <w:spacing w:line="253" w:lineRule="auto"/>
              <w:rPr>
                <w:rFonts w:ascii="Arial"/>
                <w:sz w:val="21"/>
              </w:rPr>
            </w:pPr>
          </w:p>
          <w:p w14:paraId="7C5131D0">
            <w:pPr>
              <w:spacing w:line="253" w:lineRule="auto"/>
              <w:rPr>
                <w:rFonts w:ascii="Arial"/>
                <w:sz w:val="21"/>
              </w:rPr>
            </w:pPr>
          </w:p>
          <w:p w14:paraId="4B11BA58">
            <w:pPr>
              <w:spacing w:line="253" w:lineRule="auto"/>
              <w:rPr>
                <w:rFonts w:ascii="Arial"/>
                <w:sz w:val="21"/>
              </w:rPr>
            </w:pPr>
          </w:p>
          <w:p w14:paraId="1FBEA036">
            <w:pPr>
              <w:spacing w:line="253" w:lineRule="auto"/>
              <w:rPr>
                <w:rFonts w:ascii="Arial"/>
                <w:sz w:val="21"/>
              </w:rPr>
            </w:pPr>
          </w:p>
          <w:p w14:paraId="6F1A9A9E">
            <w:pPr>
              <w:spacing w:line="253" w:lineRule="auto"/>
              <w:rPr>
                <w:rFonts w:ascii="Arial"/>
                <w:sz w:val="21"/>
              </w:rPr>
            </w:pPr>
          </w:p>
          <w:p w14:paraId="6A393E60">
            <w:pPr>
              <w:spacing w:line="254" w:lineRule="auto"/>
              <w:rPr>
                <w:rFonts w:ascii="Arial"/>
                <w:sz w:val="21"/>
              </w:rPr>
            </w:pPr>
          </w:p>
          <w:p w14:paraId="2B0241D7">
            <w:pPr>
              <w:spacing w:line="254" w:lineRule="auto"/>
              <w:rPr>
                <w:rFonts w:ascii="Arial"/>
                <w:sz w:val="21"/>
              </w:rPr>
            </w:pPr>
          </w:p>
          <w:p w14:paraId="07BB9FE4">
            <w:pPr>
              <w:spacing w:line="254" w:lineRule="auto"/>
              <w:rPr>
                <w:rFonts w:ascii="Arial"/>
                <w:sz w:val="21"/>
              </w:rPr>
            </w:pPr>
          </w:p>
          <w:p w14:paraId="29109D0D">
            <w:pPr>
              <w:spacing w:line="254" w:lineRule="auto"/>
              <w:rPr>
                <w:rFonts w:ascii="Arial"/>
                <w:sz w:val="21"/>
              </w:rPr>
            </w:pPr>
          </w:p>
          <w:p w14:paraId="4064E103">
            <w:pPr>
              <w:spacing w:line="254" w:lineRule="auto"/>
              <w:rPr>
                <w:rFonts w:ascii="Arial"/>
                <w:sz w:val="21"/>
              </w:rPr>
            </w:pPr>
          </w:p>
          <w:p w14:paraId="03CEA2D7">
            <w:pPr>
              <w:spacing w:before="59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社会保障</w:t>
            </w:r>
          </w:p>
          <w:p w14:paraId="58E1761A">
            <w:pPr>
              <w:spacing w:before="46" w:line="184" w:lineRule="auto"/>
              <w:ind w:firstLine="12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卡业务办</w:t>
            </w:r>
          </w:p>
          <w:p w14:paraId="7C9FD510">
            <w:pPr>
              <w:spacing w:before="46" w:line="184" w:lineRule="auto"/>
              <w:ind w:firstLine="39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理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448F2836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341E2495">
            <w:pPr>
              <w:spacing w:line="251" w:lineRule="auto"/>
              <w:rPr>
                <w:rFonts w:ascii="Arial"/>
                <w:sz w:val="21"/>
              </w:rPr>
            </w:pPr>
          </w:p>
          <w:p w14:paraId="023BFC60">
            <w:pPr>
              <w:spacing w:line="251" w:lineRule="auto"/>
              <w:rPr>
                <w:rFonts w:ascii="Arial"/>
                <w:sz w:val="21"/>
              </w:rPr>
            </w:pPr>
          </w:p>
          <w:p w14:paraId="27C674BF">
            <w:pPr>
              <w:spacing w:line="251" w:lineRule="auto"/>
              <w:rPr>
                <w:rFonts w:ascii="Arial"/>
                <w:sz w:val="21"/>
              </w:rPr>
            </w:pPr>
          </w:p>
          <w:p w14:paraId="10AF6E6C">
            <w:pPr>
              <w:spacing w:line="251" w:lineRule="auto"/>
              <w:rPr>
                <w:rFonts w:ascii="Arial"/>
                <w:sz w:val="21"/>
              </w:rPr>
            </w:pPr>
          </w:p>
          <w:p w14:paraId="69D93A11">
            <w:pPr>
              <w:spacing w:line="251" w:lineRule="auto"/>
              <w:rPr>
                <w:rFonts w:ascii="Arial"/>
                <w:sz w:val="21"/>
              </w:rPr>
            </w:pPr>
          </w:p>
          <w:p w14:paraId="3820F1DA">
            <w:pPr>
              <w:spacing w:line="251" w:lineRule="auto"/>
              <w:rPr>
                <w:rFonts w:ascii="Arial"/>
                <w:sz w:val="21"/>
              </w:rPr>
            </w:pPr>
          </w:p>
          <w:p w14:paraId="51BF65CB">
            <w:pPr>
              <w:spacing w:line="251" w:lineRule="auto"/>
              <w:rPr>
                <w:rFonts w:ascii="Arial"/>
                <w:sz w:val="21"/>
              </w:rPr>
            </w:pPr>
          </w:p>
          <w:p w14:paraId="6A3935D2">
            <w:pPr>
              <w:spacing w:line="251" w:lineRule="auto"/>
              <w:rPr>
                <w:rFonts w:ascii="Arial"/>
                <w:sz w:val="21"/>
              </w:rPr>
            </w:pPr>
          </w:p>
          <w:p w14:paraId="06E716D4">
            <w:pPr>
              <w:spacing w:line="251" w:lineRule="auto"/>
              <w:rPr>
                <w:rFonts w:ascii="Arial"/>
                <w:sz w:val="21"/>
              </w:rPr>
            </w:pPr>
          </w:p>
          <w:p w14:paraId="30165B6D">
            <w:pPr>
              <w:spacing w:line="251" w:lineRule="auto"/>
              <w:rPr>
                <w:rFonts w:ascii="Arial"/>
                <w:sz w:val="21"/>
              </w:rPr>
            </w:pPr>
          </w:p>
          <w:p w14:paraId="1C3C98FF">
            <w:pPr>
              <w:spacing w:line="251" w:lineRule="auto"/>
              <w:rPr>
                <w:rFonts w:ascii="Arial"/>
                <w:sz w:val="21"/>
              </w:rPr>
            </w:pPr>
          </w:p>
          <w:p w14:paraId="5CF63C42">
            <w:pPr>
              <w:spacing w:line="251" w:lineRule="auto"/>
              <w:rPr>
                <w:rFonts w:ascii="Arial"/>
                <w:sz w:val="21"/>
              </w:rPr>
            </w:pPr>
          </w:p>
          <w:p w14:paraId="535EEBE5">
            <w:pPr>
              <w:spacing w:line="251" w:lineRule="auto"/>
              <w:rPr>
                <w:rFonts w:ascii="Arial"/>
                <w:sz w:val="21"/>
              </w:rPr>
            </w:pPr>
          </w:p>
          <w:p w14:paraId="05B9CC49">
            <w:pPr>
              <w:spacing w:line="251" w:lineRule="auto"/>
              <w:rPr>
                <w:rFonts w:ascii="Arial"/>
                <w:sz w:val="21"/>
              </w:rPr>
            </w:pPr>
          </w:p>
          <w:p w14:paraId="7BC1E3A0">
            <w:pPr>
              <w:spacing w:line="252" w:lineRule="auto"/>
              <w:rPr>
                <w:rFonts w:ascii="Arial"/>
                <w:sz w:val="21"/>
              </w:rPr>
            </w:pPr>
          </w:p>
          <w:p w14:paraId="5E54F87D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【地方性法规】</w:t>
            </w:r>
          </w:p>
          <w:p w14:paraId="5E3C1681">
            <w:pPr>
              <w:spacing w:before="49" w:line="228" w:lineRule="auto"/>
              <w:ind w:left="36" w:right="186" w:hanging="1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《山西省社会保障卡管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5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理办法》</w:t>
            </w:r>
            <w:r>
              <w:rPr>
                <w:rFonts w:ascii="仿宋" w:hAnsi="仿宋" w:eastAsia="仿宋" w:cs="仿宋"/>
                <w:spacing w:val="17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5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第八条</w:t>
            </w:r>
          </w:p>
        </w:tc>
        <w:tc>
          <w:tcPr>
            <w:tcW w:w="5200" w:type="dxa"/>
            <w:vAlign w:val="top"/>
          </w:tcPr>
          <w:p w14:paraId="1BD8CE1A">
            <w:pPr>
              <w:spacing w:line="401" w:lineRule="auto"/>
              <w:rPr>
                <w:rFonts w:ascii="Arial"/>
                <w:sz w:val="21"/>
              </w:rPr>
            </w:pPr>
          </w:p>
          <w:p w14:paraId="34F99491">
            <w:pPr>
              <w:spacing w:before="59" w:line="184" w:lineRule="auto"/>
              <w:ind w:firstLine="4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1.违反国家规定，办理提前退休的。</w:t>
            </w:r>
          </w:p>
        </w:tc>
        <w:tc>
          <w:tcPr>
            <w:tcW w:w="3103" w:type="dxa"/>
            <w:vMerge w:val="restart"/>
            <w:tcBorders>
              <w:bottom w:val="nil"/>
            </w:tcBorders>
            <w:vAlign w:val="top"/>
          </w:tcPr>
          <w:p w14:paraId="4FD08461">
            <w:pPr>
              <w:spacing w:before="240" w:line="230" w:lineRule="auto"/>
              <w:ind w:left="59" w:right="93" w:hanging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1.《劳动和社会保障部关于不得违反</w:t>
            </w:r>
            <w:r>
              <w:rPr>
                <w:rFonts w:ascii="仿宋" w:hAnsi="仿宋" w:eastAsia="仿宋" w:cs="仿宋"/>
                <w:spacing w:val="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国家规定办理企业职工提前退休的紧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急通知》</w:t>
            </w:r>
          </w:p>
          <w:p w14:paraId="13354DBA">
            <w:pPr>
              <w:spacing w:line="334" w:lineRule="auto"/>
              <w:rPr>
                <w:rFonts w:ascii="Arial"/>
                <w:sz w:val="21"/>
              </w:rPr>
            </w:pPr>
          </w:p>
          <w:p w14:paraId="6E258674">
            <w:pPr>
              <w:spacing w:before="59" w:line="231" w:lineRule="auto"/>
              <w:ind w:left="46" w:right="93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2.《关于制止和纠正违反国家规定办</w:t>
            </w:r>
            <w:r>
              <w:rPr>
                <w:rFonts w:ascii="仿宋" w:hAnsi="仿宋" w:eastAsia="仿宋" w:cs="仿宋"/>
                <w:spacing w:val="11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理企业职工提前退休有关问题的通知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32153C57">
            <w:pPr>
              <w:rPr>
                <w:rFonts w:ascii="Arial"/>
                <w:sz w:val="21"/>
              </w:rPr>
            </w:pPr>
          </w:p>
        </w:tc>
      </w:tr>
      <w:tr w14:paraId="32EC51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5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E5F9F79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A1DE27B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5FBD592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0B61FB7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169C1340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CE3D20D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04D5EFE">
            <w:pPr>
              <w:spacing w:line="374" w:lineRule="auto"/>
              <w:rPr>
                <w:rFonts w:ascii="Arial"/>
                <w:sz w:val="21"/>
              </w:rPr>
            </w:pPr>
          </w:p>
          <w:p w14:paraId="08854F33">
            <w:pPr>
              <w:spacing w:before="59" w:line="184" w:lineRule="auto"/>
              <w:ind w:firstLine="4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2.对群众反映强烈的错误做法和弄虚作假。</w:t>
            </w:r>
          </w:p>
        </w:tc>
        <w:tc>
          <w:tcPr>
            <w:tcW w:w="3103" w:type="dxa"/>
            <w:vMerge w:val="continue"/>
            <w:tcBorders>
              <w:top w:val="nil"/>
              <w:bottom w:val="nil"/>
            </w:tcBorders>
            <w:vAlign w:val="top"/>
          </w:tcPr>
          <w:p w14:paraId="0C176030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E7A0B1D">
            <w:pPr>
              <w:rPr>
                <w:rFonts w:ascii="Arial"/>
                <w:sz w:val="21"/>
              </w:rPr>
            </w:pPr>
          </w:p>
        </w:tc>
      </w:tr>
      <w:tr w14:paraId="3A7963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7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9D38D1A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6C4127E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0F58D082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1AE62056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D0AA9FA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73435CB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6A51F2E">
            <w:pPr>
              <w:spacing w:line="475" w:lineRule="auto"/>
              <w:rPr>
                <w:rFonts w:ascii="Arial"/>
                <w:sz w:val="21"/>
              </w:rPr>
            </w:pPr>
          </w:p>
          <w:p w14:paraId="72EE472F">
            <w:pPr>
              <w:spacing w:before="59" w:line="229" w:lineRule="auto"/>
              <w:ind w:left="40" w:right="160" w:firstLine="1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3.在办理过程中违反规定，对符合条件的不予办理，对不符合</w:t>
            </w:r>
            <w:r>
              <w:rPr>
                <w:rFonts w:ascii="仿宋" w:hAnsi="仿宋" w:eastAsia="仿宋" w:cs="仿宋"/>
                <w:spacing w:val="27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条件的予以办理。</w:t>
            </w:r>
          </w:p>
        </w:tc>
        <w:tc>
          <w:tcPr>
            <w:tcW w:w="3103" w:type="dxa"/>
            <w:vMerge w:val="continue"/>
            <w:tcBorders>
              <w:top w:val="nil"/>
              <w:bottom w:val="nil"/>
            </w:tcBorders>
            <w:vAlign w:val="top"/>
          </w:tcPr>
          <w:p w14:paraId="00E0A8CA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13E98873">
            <w:pPr>
              <w:rPr>
                <w:rFonts w:ascii="Arial"/>
                <w:sz w:val="21"/>
              </w:rPr>
            </w:pPr>
          </w:p>
        </w:tc>
      </w:tr>
      <w:tr w14:paraId="3514B66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8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7D470EA3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A320FD2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CB75383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9CDA697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C61229B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728C7E22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BCB80E0">
            <w:pPr>
              <w:spacing w:line="272" w:lineRule="auto"/>
              <w:rPr>
                <w:rFonts w:ascii="Arial"/>
                <w:sz w:val="21"/>
              </w:rPr>
            </w:pPr>
          </w:p>
          <w:p w14:paraId="0CA9068B">
            <w:pPr>
              <w:spacing w:line="272" w:lineRule="auto"/>
              <w:rPr>
                <w:rFonts w:ascii="Arial"/>
                <w:sz w:val="21"/>
              </w:rPr>
            </w:pPr>
          </w:p>
          <w:p w14:paraId="233E20C8">
            <w:pPr>
              <w:spacing w:line="273" w:lineRule="auto"/>
              <w:rPr>
                <w:rFonts w:ascii="Arial"/>
                <w:sz w:val="21"/>
              </w:rPr>
            </w:pPr>
          </w:p>
          <w:p w14:paraId="1B6FDCCE">
            <w:pPr>
              <w:spacing w:before="58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4.以权谋私，借机为自己或他人谋取利益；</w:t>
            </w:r>
          </w:p>
        </w:tc>
        <w:tc>
          <w:tcPr>
            <w:tcW w:w="3103" w:type="dxa"/>
            <w:vMerge w:val="continue"/>
            <w:tcBorders>
              <w:top w:val="nil"/>
              <w:bottom w:val="nil"/>
            </w:tcBorders>
            <w:vAlign w:val="top"/>
          </w:tcPr>
          <w:p w14:paraId="6818D904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AEC2A7B">
            <w:pPr>
              <w:rPr>
                <w:rFonts w:ascii="Arial"/>
                <w:sz w:val="21"/>
              </w:rPr>
            </w:pPr>
          </w:p>
        </w:tc>
      </w:tr>
      <w:tr w14:paraId="7C10DF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1BBE2EF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390065B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B0E2DBA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08E5C3AA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7388A96E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1DE44A8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8D9FAF4">
            <w:pPr>
              <w:spacing w:line="251" w:lineRule="auto"/>
              <w:rPr>
                <w:rFonts w:ascii="Arial"/>
                <w:sz w:val="21"/>
              </w:rPr>
            </w:pPr>
          </w:p>
          <w:p w14:paraId="1D619A07">
            <w:pPr>
              <w:spacing w:line="251" w:lineRule="auto"/>
              <w:rPr>
                <w:rFonts w:ascii="Arial"/>
                <w:sz w:val="21"/>
              </w:rPr>
            </w:pPr>
          </w:p>
          <w:p w14:paraId="028B3C4A">
            <w:pPr>
              <w:spacing w:line="251" w:lineRule="auto"/>
              <w:rPr>
                <w:rFonts w:ascii="Arial"/>
                <w:sz w:val="21"/>
              </w:rPr>
            </w:pPr>
          </w:p>
          <w:p w14:paraId="5FB24A59">
            <w:pPr>
              <w:spacing w:before="58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5.玩忽职守，有索贿受贿、徇私舞弊、枉法裁决；</w:t>
            </w:r>
          </w:p>
        </w:tc>
        <w:tc>
          <w:tcPr>
            <w:tcW w:w="3103" w:type="dxa"/>
            <w:vMerge w:val="continue"/>
            <w:tcBorders>
              <w:top w:val="nil"/>
              <w:bottom w:val="nil"/>
            </w:tcBorders>
            <w:vAlign w:val="top"/>
          </w:tcPr>
          <w:p w14:paraId="05233FE2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5CABCDE">
            <w:pPr>
              <w:rPr>
                <w:rFonts w:ascii="Arial"/>
                <w:sz w:val="21"/>
              </w:rPr>
            </w:pPr>
          </w:p>
        </w:tc>
      </w:tr>
      <w:tr w14:paraId="202882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75382616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428AD22C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7369125C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513193CE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69A16FA3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140F0072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0DFDDD5F">
            <w:pPr>
              <w:spacing w:line="433" w:lineRule="auto"/>
              <w:rPr>
                <w:rFonts w:ascii="Arial"/>
                <w:sz w:val="21"/>
              </w:rPr>
            </w:pPr>
          </w:p>
          <w:p w14:paraId="05529349">
            <w:pPr>
              <w:spacing w:before="58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6.其它违法违纪行为；</w:t>
            </w:r>
          </w:p>
        </w:tc>
        <w:tc>
          <w:tcPr>
            <w:tcW w:w="3103" w:type="dxa"/>
            <w:vMerge w:val="continue"/>
            <w:tcBorders>
              <w:top w:val="nil"/>
            </w:tcBorders>
            <w:vAlign w:val="top"/>
          </w:tcPr>
          <w:p w14:paraId="6D95A36E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77D2E278">
            <w:pPr>
              <w:rPr>
                <w:rFonts w:ascii="Arial"/>
                <w:sz w:val="21"/>
              </w:rPr>
            </w:pPr>
          </w:p>
        </w:tc>
      </w:tr>
    </w:tbl>
    <w:p w14:paraId="55999D97">
      <w:pPr>
        <w:rPr>
          <w:rFonts w:ascii="Arial"/>
          <w:sz w:val="21"/>
        </w:rPr>
      </w:pPr>
    </w:p>
    <w:p w14:paraId="617EC4D4">
      <w:pPr>
        <w:sectPr>
          <w:footerReference r:id="rId36" w:type="default"/>
          <w:pgSz w:w="16837" w:h="11905"/>
          <w:pgMar w:top="1011" w:right="1011" w:bottom="400" w:left="986" w:header="0" w:footer="0" w:gutter="0"/>
          <w:cols w:space="720" w:num="1"/>
        </w:sectPr>
      </w:pPr>
    </w:p>
    <w:p w14:paraId="03261B8A"/>
    <w:p w14:paraId="64E96095"/>
    <w:p w14:paraId="41B241E5"/>
    <w:p w14:paraId="347162CF">
      <w:pPr>
        <w:spacing w:line="174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48D88D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6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28C14140">
            <w:pPr>
              <w:spacing w:line="242" w:lineRule="auto"/>
              <w:rPr>
                <w:rFonts w:ascii="Arial"/>
                <w:sz w:val="21"/>
              </w:rPr>
            </w:pPr>
          </w:p>
          <w:p w14:paraId="4A327213">
            <w:pPr>
              <w:spacing w:line="242" w:lineRule="auto"/>
              <w:rPr>
                <w:rFonts w:ascii="Arial"/>
                <w:sz w:val="21"/>
              </w:rPr>
            </w:pPr>
          </w:p>
          <w:p w14:paraId="323136FA">
            <w:pPr>
              <w:spacing w:line="242" w:lineRule="auto"/>
              <w:rPr>
                <w:rFonts w:ascii="Arial"/>
                <w:sz w:val="21"/>
              </w:rPr>
            </w:pPr>
          </w:p>
          <w:p w14:paraId="7E078EEB">
            <w:pPr>
              <w:spacing w:line="242" w:lineRule="auto"/>
              <w:rPr>
                <w:rFonts w:ascii="Arial"/>
                <w:sz w:val="21"/>
              </w:rPr>
            </w:pPr>
          </w:p>
          <w:p w14:paraId="746EE6A0">
            <w:pPr>
              <w:spacing w:line="242" w:lineRule="auto"/>
              <w:rPr>
                <w:rFonts w:ascii="Arial"/>
                <w:sz w:val="21"/>
              </w:rPr>
            </w:pPr>
          </w:p>
          <w:p w14:paraId="6F12969C">
            <w:pPr>
              <w:spacing w:line="242" w:lineRule="auto"/>
              <w:rPr>
                <w:rFonts w:ascii="Arial"/>
                <w:sz w:val="21"/>
              </w:rPr>
            </w:pPr>
          </w:p>
          <w:p w14:paraId="452E455E">
            <w:pPr>
              <w:spacing w:line="242" w:lineRule="auto"/>
              <w:rPr>
                <w:rFonts w:ascii="Arial"/>
                <w:sz w:val="21"/>
              </w:rPr>
            </w:pPr>
          </w:p>
          <w:p w14:paraId="66BA2B47">
            <w:pPr>
              <w:spacing w:line="242" w:lineRule="auto"/>
              <w:rPr>
                <w:rFonts w:ascii="Arial"/>
                <w:sz w:val="21"/>
              </w:rPr>
            </w:pPr>
          </w:p>
          <w:p w14:paraId="67D3C29B">
            <w:pPr>
              <w:spacing w:line="242" w:lineRule="auto"/>
              <w:rPr>
                <w:rFonts w:ascii="Arial"/>
                <w:sz w:val="21"/>
              </w:rPr>
            </w:pPr>
          </w:p>
          <w:p w14:paraId="22855232">
            <w:pPr>
              <w:spacing w:line="243" w:lineRule="auto"/>
              <w:rPr>
                <w:rFonts w:ascii="Arial"/>
                <w:sz w:val="21"/>
              </w:rPr>
            </w:pPr>
          </w:p>
          <w:p w14:paraId="5C51DA4B">
            <w:pPr>
              <w:spacing w:line="243" w:lineRule="auto"/>
              <w:rPr>
                <w:rFonts w:ascii="Arial"/>
                <w:sz w:val="21"/>
              </w:rPr>
            </w:pPr>
          </w:p>
          <w:p w14:paraId="05A5B448">
            <w:pPr>
              <w:spacing w:line="243" w:lineRule="auto"/>
              <w:rPr>
                <w:rFonts w:ascii="Arial"/>
                <w:sz w:val="21"/>
              </w:rPr>
            </w:pPr>
          </w:p>
          <w:p w14:paraId="2B8CEBB0">
            <w:pPr>
              <w:spacing w:line="243" w:lineRule="auto"/>
              <w:rPr>
                <w:rFonts w:ascii="Arial"/>
                <w:sz w:val="21"/>
              </w:rPr>
            </w:pPr>
          </w:p>
          <w:p w14:paraId="52F84D5B">
            <w:pPr>
              <w:spacing w:line="243" w:lineRule="auto"/>
              <w:rPr>
                <w:rFonts w:ascii="Arial"/>
                <w:sz w:val="21"/>
              </w:rPr>
            </w:pPr>
          </w:p>
          <w:p w14:paraId="0A99C6C2">
            <w:pPr>
              <w:spacing w:line="243" w:lineRule="auto"/>
              <w:rPr>
                <w:rFonts w:ascii="Arial"/>
                <w:sz w:val="21"/>
              </w:rPr>
            </w:pPr>
          </w:p>
          <w:p w14:paraId="4336E46A">
            <w:pPr>
              <w:spacing w:line="243" w:lineRule="auto"/>
              <w:rPr>
                <w:rFonts w:ascii="Arial"/>
                <w:sz w:val="21"/>
              </w:rPr>
            </w:pPr>
          </w:p>
          <w:p w14:paraId="1CB73C9E">
            <w:pPr>
              <w:spacing w:before="59" w:line="180" w:lineRule="auto"/>
              <w:ind w:firstLine="142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16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3CB40D88">
            <w:pPr>
              <w:spacing w:line="247" w:lineRule="auto"/>
              <w:rPr>
                <w:rFonts w:ascii="Arial"/>
                <w:sz w:val="21"/>
              </w:rPr>
            </w:pPr>
          </w:p>
          <w:p w14:paraId="59875636">
            <w:pPr>
              <w:spacing w:before="60" w:line="180" w:lineRule="auto"/>
              <w:ind w:firstLine="359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其</w:t>
            </w:r>
            <w:r>
              <w:rPr>
                <w:rFonts w:ascii="仿宋" w:hAnsi="仿宋" w:eastAsia="仿宋" w:cs="仿宋"/>
                <w:spacing w:val="-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它</w:t>
            </w:r>
            <w:r>
              <w:rPr>
                <w:rFonts w:ascii="仿宋" w:hAnsi="仿宋" w:eastAsia="仿宋" w:cs="仿宋"/>
                <w:spacing w:val="-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权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力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770C531F">
            <w:pPr>
              <w:spacing w:line="243" w:lineRule="auto"/>
              <w:rPr>
                <w:rFonts w:ascii="Arial"/>
                <w:sz w:val="21"/>
              </w:rPr>
            </w:pPr>
          </w:p>
          <w:p w14:paraId="130F4D5C">
            <w:pPr>
              <w:spacing w:line="243" w:lineRule="auto"/>
              <w:rPr>
                <w:rFonts w:ascii="Arial"/>
                <w:sz w:val="21"/>
              </w:rPr>
            </w:pPr>
          </w:p>
          <w:p w14:paraId="5E568EB7">
            <w:pPr>
              <w:spacing w:line="243" w:lineRule="auto"/>
              <w:rPr>
                <w:rFonts w:ascii="Arial"/>
                <w:sz w:val="21"/>
              </w:rPr>
            </w:pPr>
          </w:p>
          <w:p w14:paraId="61E85856">
            <w:pPr>
              <w:spacing w:line="243" w:lineRule="auto"/>
              <w:rPr>
                <w:rFonts w:ascii="Arial"/>
                <w:sz w:val="21"/>
              </w:rPr>
            </w:pPr>
          </w:p>
          <w:p w14:paraId="154184D9">
            <w:pPr>
              <w:spacing w:line="243" w:lineRule="auto"/>
              <w:rPr>
                <w:rFonts w:ascii="Arial"/>
                <w:sz w:val="21"/>
              </w:rPr>
            </w:pPr>
          </w:p>
          <w:p w14:paraId="53C397F2">
            <w:pPr>
              <w:spacing w:line="244" w:lineRule="auto"/>
              <w:rPr>
                <w:rFonts w:ascii="Arial"/>
                <w:sz w:val="21"/>
              </w:rPr>
            </w:pPr>
          </w:p>
          <w:p w14:paraId="7CAA7912">
            <w:pPr>
              <w:spacing w:line="244" w:lineRule="auto"/>
              <w:rPr>
                <w:rFonts w:ascii="Arial"/>
                <w:sz w:val="21"/>
              </w:rPr>
            </w:pPr>
          </w:p>
          <w:p w14:paraId="47CD571F">
            <w:pPr>
              <w:spacing w:line="244" w:lineRule="auto"/>
              <w:rPr>
                <w:rFonts w:ascii="Arial"/>
                <w:sz w:val="21"/>
              </w:rPr>
            </w:pPr>
          </w:p>
          <w:p w14:paraId="2E9FABCB">
            <w:pPr>
              <w:spacing w:line="244" w:lineRule="auto"/>
              <w:rPr>
                <w:rFonts w:ascii="Arial"/>
                <w:sz w:val="21"/>
              </w:rPr>
            </w:pPr>
          </w:p>
          <w:p w14:paraId="47D0C744">
            <w:pPr>
              <w:spacing w:line="244" w:lineRule="auto"/>
              <w:rPr>
                <w:rFonts w:ascii="Arial"/>
                <w:sz w:val="21"/>
              </w:rPr>
            </w:pPr>
          </w:p>
          <w:p w14:paraId="54142845">
            <w:pPr>
              <w:spacing w:line="244" w:lineRule="auto"/>
              <w:rPr>
                <w:rFonts w:ascii="Arial"/>
                <w:sz w:val="21"/>
              </w:rPr>
            </w:pPr>
          </w:p>
          <w:p w14:paraId="2E2532C4">
            <w:pPr>
              <w:spacing w:line="244" w:lineRule="auto"/>
              <w:rPr>
                <w:rFonts w:ascii="Arial"/>
                <w:sz w:val="21"/>
              </w:rPr>
            </w:pPr>
          </w:p>
          <w:p w14:paraId="4F6826A9">
            <w:pPr>
              <w:spacing w:line="244" w:lineRule="auto"/>
              <w:rPr>
                <w:rFonts w:ascii="Arial"/>
                <w:sz w:val="21"/>
              </w:rPr>
            </w:pPr>
          </w:p>
          <w:p w14:paraId="5BE61B3C">
            <w:pPr>
              <w:spacing w:line="244" w:lineRule="auto"/>
              <w:rPr>
                <w:rFonts w:ascii="Arial"/>
                <w:sz w:val="21"/>
              </w:rPr>
            </w:pPr>
          </w:p>
          <w:p w14:paraId="32CE3917">
            <w:pPr>
              <w:spacing w:line="244" w:lineRule="auto"/>
              <w:rPr>
                <w:rFonts w:ascii="Arial"/>
                <w:sz w:val="21"/>
              </w:rPr>
            </w:pPr>
          </w:p>
          <w:p w14:paraId="5D250EA1">
            <w:pPr>
              <w:spacing w:before="59" w:line="231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1000-Z-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01600-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1719BEA2">
            <w:pPr>
              <w:spacing w:line="249" w:lineRule="auto"/>
              <w:rPr>
                <w:rFonts w:ascii="Arial"/>
                <w:sz w:val="21"/>
              </w:rPr>
            </w:pPr>
          </w:p>
          <w:p w14:paraId="3D995A30">
            <w:pPr>
              <w:spacing w:line="249" w:lineRule="auto"/>
              <w:rPr>
                <w:rFonts w:ascii="Arial"/>
                <w:sz w:val="21"/>
              </w:rPr>
            </w:pPr>
          </w:p>
          <w:p w14:paraId="09667712">
            <w:pPr>
              <w:spacing w:line="249" w:lineRule="auto"/>
              <w:rPr>
                <w:rFonts w:ascii="Arial"/>
                <w:sz w:val="21"/>
              </w:rPr>
            </w:pPr>
          </w:p>
          <w:p w14:paraId="74A2F2C0">
            <w:pPr>
              <w:spacing w:line="249" w:lineRule="auto"/>
              <w:rPr>
                <w:rFonts w:ascii="Arial"/>
                <w:sz w:val="21"/>
              </w:rPr>
            </w:pPr>
          </w:p>
          <w:p w14:paraId="6BED8936">
            <w:pPr>
              <w:spacing w:line="249" w:lineRule="auto"/>
              <w:rPr>
                <w:rFonts w:ascii="Arial"/>
                <w:sz w:val="21"/>
              </w:rPr>
            </w:pPr>
          </w:p>
          <w:p w14:paraId="34D8F972">
            <w:pPr>
              <w:spacing w:line="249" w:lineRule="auto"/>
              <w:rPr>
                <w:rFonts w:ascii="Arial"/>
                <w:sz w:val="21"/>
              </w:rPr>
            </w:pPr>
          </w:p>
          <w:p w14:paraId="1224BE0A">
            <w:pPr>
              <w:spacing w:line="249" w:lineRule="auto"/>
              <w:rPr>
                <w:rFonts w:ascii="Arial"/>
                <w:sz w:val="21"/>
              </w:rPr>
            </w:pPr>
          </w:p>
          <w:p w14:paraId="382F533F">
            <w:pPr>
              <w:spacing w:line="250" w:lineRule="auto"/>
              <w:rPr>
                <w:rFonts w:ascii="Arial"/>
                <w:sz w:val="21"/>
              </w:rPr>
            </w:pPr>
          </w:p>
          <w:p w14:paraId="2FEFD23E">
            <w:pPr>
              <w:spacing w:line="250" w:lineRule="auto"/>
              <w:rPr>
                <w:rFonts w:ascii="Arial"/>
                <w:sz w:val="21"/>
              </w:rPr>
            </w:pPr>
          </w:p>
          <w:p w14:paraId="3903AB9F">
            <w:pPr>
              <w:spacing w:line="250" w:lineRule="auto"/>
              <w:rPr>
                <w:rFonts w:ascii="Arial"/>
                <w:sz w:val="21"/>
              </w:rPr>
            </w:pPr>
          </w:p>
          <w:p w14:paraId="4D28AAEA">
            <w:pPr>
              <w:spacing w:line="250" w:lineRule="auto"/>
              <w:rPr>
                <w:rFonts w:ascii="Arial"/>
                <w:sz w:val="21"/>
              </w:rPr>
            </w:pPr>
          </w:p>
          <w:p w14:paraId="5ECC2604">
            <w:pPr>
              <w:spacing w:line="250" w:lineRule="auto"/>
              <w:rPr>
                <w:rFonts w:ascii="Arial"/>
                <w:sz w:val="21"/>
              </w:rPr>
            </w:pPr>
          </w:p>
          <w:p w14:paraId="43B0FC18">
            <w:pPr>
              <w:spacing w:line="250" w:lineRule="auto"/>
              <w:rPr>
                <w:rFonts w:ascii="Arial"/>
                <w:sz w:val="21"/>
              </w:rPr>
            </w:pPr>
          </w:p>
          <w:p w14:paraId="78EE40FA">
            <w:pPr>
              <w:spacing w:line="250" w:lineRule="auto"/>
              <w:rPr>
                <w:rFonts w:ascii="Arial"/>
                <w:sz w:val="21"/>
              </w:rPr>
            </w:pPr>
          </w:p>
          <w:p w14:paraId="3F6BE3A7">
            <w:pPr>
              <w:spacing w:line="250" w:lineRule="auto"/>
              <w:rPr>
                <w:rFonts w:ascii="Arial"/>
                <w:sz w:val="21"/>
              </w:rPr>
            </w:pPr>
          </w:p>
          <w:p w14:paraId="262219A5">
            <w:pPr>
              <w:spacing w:before="59" w:line="231" w:lineRule="auto"/>
              <w:ind w:left="207" w:right="109" w:hanging="8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公益性岗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位补贴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67680030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5DDFD725">
            <w:pPr>
              <w:spacing w:line="256" w:lineRule="auto"/>
              <w:rPr>
                <w:rFonts w:ascii="Arial"/>
                <w:sz w:val="21"/>
              </w:rPr>
            </w:pPr>
          </w:p>
          <w:p w14:paraId="0C3D6374">
            <w:pPr>
              <w:spacing w:line="257" w:lineRule="auto"/>
              <w:rPr>
                <w:rFonts w:ascii="Arial"/>
                <w:sz w:val="21"/>
              </w:rPr>
            </w:pPr>
          </w:p>
          <w:p w14:paraId="401B6B37">
            <w:pPr>
              <w:spacing w:line="257" w:lineRule="auto"/>
              <w:rPr>
                <w:rFonts w:ascii="Arial"/>
                <w:sz w:val="21"/>
              </w:rPr>
            </w:pPr>
          </w:p>
          <w:p w14:paraId="53DA52FF">
            <w:pPr>
              <w:spacing w:line="257" w:lineRule="auto"/>
              <w:rPr>
                <w:rFonts w:ascii="Arial"/>
                <w:sz w:val="21"/>
              </w:rPr>
            </w:pPr>
          </w:p>
          <w:p w14:paraId="4E6F941E">
            <w:pPr>
              <w:spacing w:line="257" w:lineRule="auto"/>
              <w:rPr>
                <w:rFonts w:ascii="Arial"/>
                <w:sz w:val="21"/>
              </w:rPr>
            </w:pPr>
          </w:p>
          <w:p w14:paraId="6970AF54">
            <w:pPr>
              <w:spacing w:line="257" w:lineRule="auto"/>
              <w:rPr>
                <w:rFonts w:ascii="Arial"/>
                <w:sz w:val="21"/>
              </w:rPr>
            </w:pPr>
          </w:p>
          <w:p w14:paraId="1D6FDAEB">
            <w:pPr>
              <w:spacing w:line="257" w:lineRule="auto"/>
              <w:rPr>
                <w:rFonts w:ascii="Arial"/>
                <w:sz w:val="21"/>
              </w:rPr>
            </w:pPr>
          </w:p>
          <w:p w14:paraId="11B7F20A">
            <w:pPr>
              <w:spacing w:line="257" w:lineRule="auto"/>
              <w:rPr>
                <w:rFonts w:ascii="Arial"/>
                <w:sz w:val="21"/>
              </w:rPr>
            </w:pPr>
          </w:p>
          <w:p w14:paraId="3F61ED47">
            <w:pPr>
              <w:spacing w:line="257" w:lineRule="auto"/>
              <w:rPr>
                <w:rFonts w:ascii="Arial"/>
                <w:sz w:val="21"/>
              </w:rPr>
            </w:pPr>
          </w:p>
          <w:p w14:paraId="00FCDC27">
            <w:pPr>
              <w:spacing w:line="257" w:lineRule="auto"/>
              <w:rPr>
                <w:rFonts w:ascii="Arial"/>
                <w:sz w:val="21"/>
              </w:rPr>
            </w:pPr>
          </w:p>
          <w:p w14:paraId="1028CA93">
            <w:pPr>
              <w:spacing w:line="257" w:lineRule="auto"/>
              <w:rPr>
                <w:rFonts w:ascii="Arial"/>
                <w:sz w:val="21"/>
              </w:rPr>
            </w:pPr>
          </w:p>
          <w:p w14:paraId="43DC8528">
            <w:pPr>
              <w:spacing w:line="257" w:lineRule="auto"/>
              <w:rPr>
                <w:rFonts w:ascii="Arial"/>
                <w:sz w:val="21"/>
              </w:rPr>
            </w:pPr>
          </w:p>
          <w:p w14:paraId="5C1CF2A5">
            <w:pPr>
              <w:spacing w:line="257" w:lineRule="auto"/>
              <w:rPr>
                <w:rFonts w:ascii="Arial"/>
                <w:sz w:val="21"/>
              </w:rPr>
            </w:pPr>
          </w:p>
          <w:p w14:paraId="12C37566">
            <w:pPr>
              <w:spacing w:line="257" w:lineRule="auto"/>
              <w:rPr>
                <w:rFonts w:ascii="Arial"/>
                <w:sz w:val="21"/>
              </w:rPr>
            </w:pPr>
          </w:p>
          <w:p w14:paraId="78F018AE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71131D1A">
            <w:pPr>
              <w:spacing w:before="48" w:line="228" w:lineRule="auto"/>
              <w:ind w:left="31" w:right="186" w:hanging="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《中华人民共和国就业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促进法》</w:t>
            </w:r>
            <w:r>
              <w:rPr>
                <w:rFonts w:ascii="仿宋" w:hAnsi="仿宋" w:eastAsia="仿宋" w:cs="仿宋"/>
                <w:spacing w:val="17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第十五条</w:t>
            </w:r>
          </w:p>
        </w:tc>
        <w:tc>
          <w:tcPr>
            <w:tcW w:w="5200" w:type="dxa"/>
            <w:vAlign w:val="top"/>
          </w:tcPr>
          <w:p w14:paraId="07EFB78B">
            <w:pPr>
              <w:spacing w:line="397" w:lineRule="auto"/>
              <w:rPr>
                <w:rFonts w:ascii="Arial"/>
                <w:sz w:val="21"/>
              </w:rPr>
            </w:pPr>
          </w:p>
          <w:p w14:paraId="7B26ED84">
            <w:pPr>
              <w:spacing w:before="59" w:line="231" w:lineRule="auto"/>
              <w:ind w:left="35" w:right="202" w:firstLine="1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6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公示应当提交的材料，一次性告知需补充材料，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依法受理或不予受理。</w:t>
            </w:r>
          </w:p>
        </w:tc>
        <w:tc>
          <w:tcPr>
            <w:tcW w:w="3103" w:type="dxa"/>
            <w:tcBorders>
              <w:top w:val="nil"/>
            </w:tcBorders>
            <w:vAlign w:val="top"/>
          </w:tcPr>
          <w:p w14:paraId="64A4068F">
            <w:pPr>
              <w:spacing w:line="286" w:lineRule="auto"/>
              <w:rPr>
                <w:rFonts w:ascii="Arial"/>
                <w:sz w:val="21"/>
              </w:rPr>
            </w:pPr>
          </w:p>
          <w:p w14:paraId="4697DE69">
            <w:pPr>
              <w:spacing w:before="58" w:line="230" w:lineRule="auto"/>
              <w:ind w:left="52" w:right="9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受理责任：</w:t>
            </w:r>
            <w:r>
              <w:rPr>
                <w:rFonts w:ascii="仿宋" w:hAnsi="仿宋" w:eastAsia="仿宋" w:cs="仿宋"/>
                <w:spacing w:val="3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《山西省社会保障卡管理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办法》</w:t>
            </w:r>
            <w:r>
              <w:rPr>
                <w:rFonts w:ascii="仿宋" w:hAnsi="仿宋" w:eastAsia="仿宋" w:cs="仿宋"/>
                <w:spacing w:val="-1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晋人社厅发〔2011〕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181号）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512FD54F">
            <w:pPr>
              <w:rPr>
                <w:rFonts w:ascii="Arial"/>
                <w:sz w:val="21"/>
              </w:rPr>
            </w:pPr>
          </w:p>
        </w:tc>
      </w:tr>
      <w:tr w14:paraId="49CDB3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2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72C7FDBD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A67685F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5DD5B7A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30A33706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6A181737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08EF63F4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7FFDB9A">
            <w:pPr>
              <w:spacing w:line="249" w:lineRule="auto"/>
              <w:rPr>
                <w:rFonts w:ascii="Arial"/>
                <w:sz w:val="21"/>
              </w:rPr>
            </w:pPr>
          </w:p>
          <w:p w14:paraId="562A8342">
            <w:pPr>
              <w:spacing w:line="250" w:lineRule="auto"/>
              <w:rPr>
                <w:rFonts w:ascii="Arial"/>
                <w:sz w:val="21"/>
              </w:rPr>
            </w:pPr>
          </w:p>
          <w:p w14:paraId="704719A9">
            <w:pPr>
              <w:spacing w:before="58" w:line="184" w:lineRule="auto"/>
              <w:ind w:firstLine="4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2.审核责任：</w:t>
            </w:r>
            <w:r>
              <w:rPr>
                <w:rFonts w:ascii="仿宋" w:hAnsi="仿宋" w:eastAsia="仿宋" w:cs="仿宋"/>
                <w:spacing w:val="67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现场审核，告知经办人及参保人员。</w:t>
            </w:r>
          </w:p>
        </w:tc>
        <w:tc>
          <w:tcPr>
            <w:tcW w:w="3103" w:type="dxa"/>
            <w:vAlign w:val="top"/>
          </w:tcPr>
          <w:p w14:paraId="740183E2">
            <w:pPr>
              <w:spacing w:line="249" w:lineRule="auto"/>
              <w:rPr>
                <w:rFonts w:ascii="Arial"/>
                <w:sz w:val="21"/>
              </w:rPr>
            </w:pPr>
          </w:p>
          <w:p w14:paraId="6EB0FC59">
            <w:pPr>
              <w:spacing w:line="250" w:lineRule="auto"/>
              <w:rPr>
                <w:rFonts w:ascii="Arial"/>
                <w:sz w:val="21"/>
              </w:rPr>
            </w:pPr>
          </w:p>
          <w:p w14:paraId="18FCC4C8">
            <w:pPr>
              <w:spacing w:before="58" w:line="184" w:lineRule="auto"/>
              <w:ind w:firstLine="5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审核责任：</w:t>
            </w:r>
            <w:r>
              <w:rPr>
                <w:rFonts w:ascii="仿宋" w:hAnsi="仿宋" w:eastAsia="仿宋" w:cs="仿宋"/>
                <w:spacing w:val="67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同受理责任。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00B7075C">
            <w:pPr>
              <w:rPr>
                <w:rFonts w:ascii="Arial"/>
                <w:sz w:val="21"/>
              </w:rPr>
            </w:pPr>
          </w:p>
        </w:tc>
      </w:tr>
      <w:tr w14:paraId="7A9E78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9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D84428A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91E7B3F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7BBC6908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0A36734C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11ECDDAD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974431B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459CF76">
            <w:pPr>
              <w:spacing w:line="277" w:lineRule="auto"/>
              <w:rPr>
                <w:rFonts w:ascii="Arial"/>
                <w:sz w:val="21"/>
              </w:rPr>
            </w:pPr>
          </w:p>
          <w:p w14:paraId="63EBD72B">
            <w:pPr>
              <w:spacing w:line="277" w:lineRule="auto"/>
              <w:rPr>
                <w:rFonts w:ascii="Arial"/>
                <w:sz w:val="21"/>
              </w:rPr>
            </w:pPr>
          </w:p>
          <w:p w14:paraId="5A7D237E">
            <w:pPr>
              <w:spacing w:line="278" w:lineRule="auto"/>
              <w:rPr>
                <w:rFonts w:ascii="Arial"/>
                <w:sz w:val="21"/>
              </w:rPr>
            </w:pPr>
          </w:p>
          <w:p w14:paraId="4D8A5120">
            <w:pPr>
              <w:spacing w:before="59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3.决定责任：</w:t>
            </w:r>
            <w:r>
              <w:rPr>
                <w:rFonts w:ascii="仿宋" w:hAnsi="仿宋" w:eastAsia="仿宋" w:cs="仿宋"/>
                <w:spacing w:val="72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现场决定告知经办人及参保人员。</w:t>
            </w:r>
          </w:p>
        </w:tc>
        <w:tc>
          <w:tcPr>
            <w:tcW w:w="3103" w:type="dxa"/>
            <w:vAlign w:val="top"/>
          </w:tcPr>
          <w:p w14:paraId="687B5451">
            <w:pPr>
              <w:spacing w:line="277" w:lineRule="auto"/>
              <w:rPr>
                <w:rFonts w:ascii="Arial"/>
                <w:sz w:val="21"/>
              </w:rPr>
            </w:pPr>
          </w:p>
          <w:p w14:paraId="546D16A8">
            <w:pPr>
              <w:spacing w:line="277" w:lineRule="auto"/>
              <w:rPr>
                <w:rFonts w:ascii="Arial"/>
                <w:sz w:val="21"/>
              </w:rPr>
            </w:pPr>
          </w:p>
          <w:p w14:paraId="63BC474D">
            <w:pPr>
              <w:spacing w:line="278" w:lineRule="auto"/>
              <w:rPr>
                <w:rFonts w:ascii="Arial"/>
                <w:sz w:val="21"/>
              </w:rPr>
            </w:pPr>
          </w:p>
          <w:p w14:paraId="33E11DC2">
            <w:pPr>
              <w:spacing w:before="59" w:line="184" w:lineRule="auto"/>
              <w:ind w:firstLine="4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pacing w:val="7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同上。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11713756">
            <w:pPr>
              <w:rPr>
                <w:rFonts w:ascii="Arial"/>
                <w:sz w:val="21"/>
              </w:rPr>
            </w:pPr>
          </w:p>
        </w:tc>
      </w:tr>
      <w:tr w14:paraId="6B42C4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8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F76BE7F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F5779F5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CFE864C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CD4BEB9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C081979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4F30C383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D0BA8FE">
            <w:pPr>
              <w:spacing w:line="302" w:lineRule="auto"/>
              <w:rPr>
                <w:rFonts w:ascii="Arial"/>
                <w:sz w:val="21"/>
              </w:rPr>
            </w:pPr>
          </w:p>
          <w:p w14:paraId="5D2A280A">
            <w:pPr>
              <w:spacing w:line="303" w:lineRule="auto"/>
              <w:rPr>
                <w:rFonts w:ascii="Arial"/>
                <w:sz w:val="21"/>
              </w:rPr>
            </w:pPr>
          </w:p>
          <w:p w14:paraId="46A64A08">
            <w:pPr>
              <w:spacing w:line="303" w:lineRule="auto"/>
              <w:rPr>
                <w:rFonts w:ascii="Arial"/>
                <w:sz w:val="21"/>
              </w:rPr>
            </w:pPr>
          </w:p>
          <w:p w14:paraId="2323DFCE">
            <w:pPr>
              <w:spacing w:before="59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4.事后监管责任：</w:t>
            </w:r>
            <w:r>
              <w:rPr>
                <w:rFonts w:ascii="仿宋" w:hAnsi="仿宋" w:eastAsia="仿宋" w:cs="仿宋"/>
                <w:spacing w:val="5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定期检查</w:t>
            </w:r>
          </w:p>
        </w:tc>
        <w:tc>
          <w:tcPr>
            <w:tcW w:w="3103" w:type="dxa"/>
            <w:vAlign w:val="top"/>
          </w:tcPr>
          <w:p w14:paraId="21426D38">
            <w:pPr>
              <w:spacing w:line="302" w:lineRule="auto"/>
              <w:rPr>
                <w:rFonts w:ascii="Arial"/>
                <w:sz w:val="21"/>
              </w:rPr>
            </w:pPr>
          </w:p>
          <w:p w14:paraId="657148A7">
            <w:pPr>
              <w:spacing w:line="303" w:lineRule="auto"/>
              <w:rPr>
                <w:rFonts w:ascii="Arial"/>
                <w:sz w:val="21"/>
              </w:rPr>
            </w:pPr>
          </w:p>
          <w:p w14:paraId="4A8F8356">
            <w:pPr>
              <w:spacing w:line="303" w:lineRule="auto"/>
              <w:rPr>
                <w:rFonts w:ascii="Arial"/>
                <w:sz w:val="21"/>
              </w:rPr>
            </w:pPr>
          </w:p>
          <w:p w14:paraId="1CEFE21C">
            <w:pPr>
              <w:spacing w:before="59" w:line="184" w:lineRule="auto"/>
              <w:ind w:firstLine="5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事后监管责任：</w:t>
            </w:r>
            <w:r>
              <w:rPr>
                <w:rFonts w:ascii="仿宋" w:hAnsi="仿宋" w:eastAsia="仿宋" w:cs="仿宋"/>
                <w:spacing w:val="6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同上。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04E51B3">
            <w:pPr>
              <w:rPr>
                <w:rFonts w:ascii="Arial"/>
                <w:sz w:val="21"/>
              </w:rPr>
            </w:pPr>
          </w:p>
        </w:tc>
      </w:tr>
      <w:tr w14:paraId="65EC31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9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4C2009A9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5EF59F48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56FCDA7D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79EDC7E5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0C18B28C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5791C015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19531C6">
            <w:pPr>
              <w:spacing w:line="286" w:lineRule="auto"/>
              <w:rPr>
                <w:rFonts w:ascii="Arial"/>
                <w:sz w:val="21"/>
              </w:rPr>
            </w:pPr>
          </w:p>
          <w:p w14:paraId="30BF2159">
            <w:pPr>
              <w:spacing w:line="286" w:lineRule="auto"/>
              <w:rPr>
                <w:rFonts w:ascii="Arial"/>
                <w:sz w:val="21"/>
              </w:rPr>
            </w:pPr>
          </w:p>
          <w:p w14:paraId="78A65E2C">
            <w:pPr>
              <w:spacing w:before="59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5.其他法律法规规章文件规定应履行的责任。</w:t>
            </w:r>
          </w:p>
        </w:tc>
        <w:tc>
          <w:tcPr>
            <w:tcW w:w="3103" w:type="dxa"/>
            <w:vAlign w:val="top"/>
          </w:tcPr>
          <w:p w14:paraId="4EF6767B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0EF925D8">
            <w:pPr>
              <w:rPr>
                <w:rFonts w:ascii="Arial"/>
                <w:sz w:val="21"/>
              </w:rPr>
            </w:pPr>
          </w:p>
        </w:tc>
      </w:tr>
    </w:tbl>
    <w:p w14:paraId="181355A2">
      <w:pPr>
        <w:rPr>
          <w:rFonts w:ascii="Arial"/>
          <w:sz w:val="21"/>
        </w:rPr>
      </w:pPr>
    </w:p>
    <w:p w14:paraId="00C40BB5">
      <w:pPr>
        <w:sectPr>
          <w:footerReference r:id="rId37" w:type="default"/>
          <w:pgSz w:w="16837" w:h="11905"/>
          <w:pgMar w:top="1011" w:right="1011" w:bottom="400" w:left="986" w:header="0" w:footer="0" w:gutter="0"/>
          <w:cols w:space="720" w:num="1"/>
        </w:sectPr>
      </w:pPr>
    </w:p>
    <w:p w14:paraId="06B17DB4"/>
    <w:p w14:paraId="735C4BCF"/>
    <w:p w14:paraId="3E4FE4CA"/>
    <w:p w14:paraId="05F6D332">
      <w:pPr>
        <w:spacing w:line="55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7598D9B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1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31752834">
            <w:pPr>
              <w:spacing w:line="249" w:lineRule="auto"/>
              <w:rPr>
                <w:rFonts w:ascii="Arial"/>
                <w:sz w:val="21"/>
              </w:rPr>
            </w:pPr>
          </w:p>
          <w:p w14:paraId="34BAB06F">
            <w:pPr>
              <w:spacing w:line="249" w:lineRule="auto"/>
              <w:rPr>
                <w:rFonts w:ascii="Arial"/>
                <w:sz w:val="21"/>
              </w:rPr>
            </w:pPr>
          </w:p>
          <w:p w14:paraId="7D0B9D3C">
            <w:pPr>
              <w:spacing w:line="250" w:lineRule="auto"/>
              <w:rPr>
                <w:rFonts w:ascii="Arial"/>
                <w:sz w:val="21"/>
              </w:rPr>
            </w:pPr>
          </w:p>
          <w:p w14:paraId="4F5F9F73">
            <w:pPr>
              <w:spacing w:line="250" w:lineRule="auto"/>
              <w:rPr>
                <w:rFonts w:ascii="Arial"/>
                <w:sz w:val="21"/>
              </w:rPr>
            </w:pPr>
          </w:p>
          <w:p w14:paraId="151BA82D">
            <w:pPr>
              <w:spacing w:line="250" w:lineRule="auto"/>
              <w:rPr>
                <w:rFonts w:ascii="Arial"/>
                <w:sz w:val="21"/>
              </w:rPr>
            </w:pPr>
          </w:p>
          <w:p w14:paraId="04C62EBD">
            <w:pPr>
              <w:spacing w:line="250" w:lineRule="auto"/>
              <w:rPr>
                <w:rFonts w:ascii="Arial"/>
                <w:sz w:val="21"/>
              </w:rPr>
            </w:pPr>
          </w:p>
          <w:p w14:paraId="1E891CB0">
            <w:pPr>
              <w:spacing w:line="250" w:lineRule="auto"/>
              <w:rPr>
                <w:rFonts w:ascii="Arial"/>
                <w:sz w:val="21"/>
              </w:rPr>
            </w:pPr>
          </w:p>
          <w:p w14:paraId="6AC59031">
            <w:pPr>
              <w:spacing w:line="250" w:lineRule="auto"/>
              <w:rPr>
                <w:rFonts w:ascii="Arial"/>
                <w:sz w:val="21"/>
              </w:rPr>
            </w:pPr>
          </w:p>
          <w:p w14:paraId="409576A4">
            <w:pPr>
              <w:spacing w:line="250" w:lineRule="auto"/>
              <w:rPr>
                <w:rFonts w:ascii="Arial"/>
                <w:sz w:val="21"/>
              </w:rPr>
            </w:pPr>
          </w:p>
          <w:p w14:paraId="5815799D">
            <w:pPr>
              <w:spacing w:line="250" w:lineRule="auto"/>
              <w:rPr>
                <w:rFonts w:ascii="Arial"/>
                <w:sz w:val="21"/>
              </w:rPr>
            </w:pPr>
          </w:p>
          <w:p w14:paraId="7A1E07E6">
            <w:pPr>
              <w:spacing w:line="250" w:lineRule="auto"/>
              <w:rPr>
                <w:rFonts w:ascii="Arial"/>
                <w:sz w:val="21"/>
              </w:rPr>
            </w:pPr>
          </w:p>
          <w:p w14:paraId="1D032769">
            <w:pPr>
              <w:spacing w:line="250" w:lineRule="auto"/>
              <w:rPr>
                <w:rFonts w:ascii="Arial"/>
                <w:sz w:val="21"/>
              </w:rPr>
            </w:pPr>
          </w:p>
          <w:p w14:paraId="00E04824">
            <w:pPr>
              <w:spacing w:line="250" w:lineRule="auto"/>
              <w:rPr>
                <w:rFonts w:ascii="Arial"/>
                <w:sz w:val="21"/>
              </w:rPr>
            </w:pPr>
          </w:p>
          <w:p w14:paraId="3623A1B8">
            <w:pPr>
              <w:spacing w:line="250" w:lineRule="auto"/>
              <w:rPr>
                <w:rFonts w:ascii="Arial"/>
                <w:sz w:val="21"/>
              </w:rPr>
            </w:pPr>
          </w:p>
          <w:p w14:paraId="65F80275">
            <w:pPr>
              <w:spacing w:line="250" w:lineRule="auto"/>
              <w:rPr>
                <w:rFonts w:ascii="Arial"/>
                <w:sz w:val="21"/>
              </w:rPr>
            </w:pPr>
          </w:p>
          <w:p w14:paraId="7BD63F8A">
            <w:pPr>
              <w:spacing w:line="250" w:lineRule="auto"/>
              <w:rPr>
                <w:rFonts w:ascii="Arial"/>
                <w:sz w:val="21"/>
              </w:rPr>
            </w:pPr>
          </w:p>
          <w:p w14:paraId="13FE2B62">
            <w:pPr>
              <w:spacing w:before="59" w:line="180" w:lineRule="auto"/>
              <w:ind w:firstLine="98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4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17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566DADAF">
            <w:pPr>
              <w:spacing w:line="247" w:lineRule="auto"/>
              <w:rPr>
                <w:rFonts w:ascii="Arial"/>
                <w:sz w:val="21"/>
              </w:rPr>
            </w:pPr>
          </w:p>
          <w:p w14:paraId="2F516A1A">
            <w:pPr>
              <w:spacing w:before="60" w:line="180" w:lineRule="auto"/>
              <w:ind w:firstLine="371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其</w:t>
            </w:r>
            <w:r>
              <w:rPr>
                <w:rFonts w:ascii="仿宋" w:hAnsi="仿宋" w:eastAsia="仿宋" w:cs="仿宋"/>
                <w:spacing w:val="-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它</w:t>
            </w:r>
            <w:r>
              <w:rPr>
                <w:rFonts w:ascii="仿宋" w:hAnsi="仿宋" w:eastAsia="仿宋" w:cs="仿宋"/>
                <w:spacing w:val="-4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权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力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067812CA">
            <w:pPr>
              <w:spacing w:line="251" w:lineRule="auto"/>
              <w:rPr>
                <w:rFonts w:ascii="Arial"/>
                <w:sz w:val="21"/>
              </w:rPr>
            </w:pPr>
          </w:p>
          <w:p w14:paraId="7686FF95">
            <w:pPr>
              <w:spacing w:line="251" w:lineRule="auto"/>
              <w:rPr>
                <w:rFonts w:ascii="Arial"/>
                <w:sz w:val="21"/>
              </w:rPr>
            </w:pPr>
          </w:p>
          <w:p w14:paraId="63C4F1C8">
            <w:pPr>
              <w:spacing w:line="251" w:lineRule="auto"/>
              <w:rPr>
                <w:rFonts w:ascii="Arial"/>
                <w:sz w:val="21"/>
              </w:rPr>
            </w:pPr>
          </w:p>
          <w:p w14:paraId="5B2E0FC1">
            <w:pPr>
              <w:spacing w:line="251" w:lineRule="auto"/>
              <w:rPr>
                <w:rFonts w:ascii="Arial"/>
                <w:sz w:val="21"/>
              </w:rPr>
            </w:pPr>
          </w:p>
          <w:p w14:paraId="2293E51A">
            <w:pPr>
              <w:spacing w:line="251" w:lineRule="auto"/>
              <w:rPr>
                <w:rFonts w:ascii="Arial"/>
                <w:sz w:val="21"/>
              </w:rPr>
            </w:pPr>
          </w:p>
          <w:p w14:paraId="626E4896">
            <w:pPr>
              <w:spacing w:line="252" w:lineRule="auto"/>
              <w:rPr>
                <w:rFonts w:ascii="Arial"/>
                <w:sz w:val="21"/>
              </w:rPr>
            </w:pPr>
          </w:p>
          <w:p w14:paraId="6BB21767">
            <w:pPr>
              <w:spacing w:line="252" w:lineRule="auto"/>
              <w:rPr>
                <w:rFonts w:ascii="Arial"/>
                <w:sz w:val="21"/>
              </w:rPr>
            </w:pPr>
          </w:p>
          <w:p w14:paraId="2D240FE9">
            <w:pPr>
              <w:spacing w:line="252" w:lineRule="auto"/>
              <w:rPr>
                <w:rFonts w:ascii="Arial"/>
                <w:sz w:val="21"/>
              </w:rPr>
            </w:pPr>
          </w:p>
          <w:p w14:paraId="182D7212">
            <w:pPr>
              <w:spacing w:line="252" w:lineRule="auto"/>
              <w:rPr>
                <w:rFonts w:ascii="Arial"/>
                <w:sz w:val="21"/>
              </w:rPr>
            </w:pPr>
          </w:p>
          <w:p w14:paraId="0E2995E6">
            <w:pPr>
              <w:spacing w:line="252" w:lineRule="auto"/>
              <w:rPr>
                <w:rFonts w:ascii="Arial"/>
                <w:sz w:val="21"/>
              </w:rPr>
            </w:pPr>
          </w:p>
          <w:p w14:paraId="16F28215">
            <w:pPr>
              <w:spacing w:line="252" w:lineRule="auto"/>
              <w:rPr>
                <w:rFonts w:ascii="Arial"/>
                <w:sz w:val="21"/>
              </w:rPr>
            </w:pPr>
          </w:p>
          <w:p w14:paraId="3D41A571">
            <w:pPr>
              <w:spacing w:line="252" w:lineRule="auto"/>
              <w:rPr>
                <w:rFonts w:ascii="Arial"/>
                <w:sz w:val="21"/>
              </w:rPr>
            </w:pPr>
          </w:p>
          <w:p w14:paraId="75D88FF6">
            <w:pPr>
              <w:spacing w:line="252" w:lineRule="auto"/>
              <w:rPr>
                <w:rFonts w:ascii="Arial"/>
                <w:sz w:val="21"/>
              </w:rPr>
            </w:pPr>
          </w:p>
          <w:p w14:paraId="2982AF17">
            <w:pPr>
              <w:spacing w:line="252" w:lineRule="auto"/>
              <w:rPr>
                <w:rFonts w:ascii="Arial"/>
                <w:sz w:val="21"/>
              </w:rPr>
            </w:pPr>
          </w:p>
          <w:p w14:paraId="4CF69886">
            <w:pPr>
              <w:spacing w:line="252" w:lineRule="auto"/>
              <w:rPr>
                <w:rFonts w:ascii="Arial"/>
                <w:sz w:val="21"/>
              </w:rPr>
            </w:pPr>
          </w:p>
          <w:p w14:paraId="5E0AF057">
            <w:pPr>
              <w:spacing w:before="58" w:line="231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1000-Z-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01700-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2CE49036">
            <w:pPr>
              <w:spacing w:line="242" w:lineRule="auto"/>
              <w:rPr>
                <w:rFonts w:ascii="Arial"/>
                <w:sz w:val="21"/>
              </w:rPr>
            </w:pPr>
          </w:p>
          <w:p w14:paraId="21A88730">
            <w:pPr>
              <w:spacing w:line="242" w:lineRule="auto"/>
              <w:rPr>
                <w:rFonts w:ascii="Arial"/>
                <w:sz w:val="21"/>
              </w:rPr>
            </w:pPr>
          </w:p>
          <w:p w14:paraId="51222F10">
            <w:pPr>
              <w:spacing w:line="242" w:lineRule="auto"/>
              <w:rPr>
                <w:rFonts w:ascii="Arial"/>
                <w:sz w:val="21"/>
              </w:rPr>
            </w:pPr>
          </w:p>
          <w:p w14:paraId="6DD782D4">
            <w:pPr>
              <w:spacing w:line="242" w:lineRule="auto"/>
              <w:rPr>
                <w:rFonts w:ascii="Arial"/>
                <w:sz w:val="21"/>
              </w:rPr>
            </w:pPr>
          </w:p>
          <w:p w14:paraId="69EE2F78">
            <w:pPr>
              <w:spacing w:line="242" w:lineRule="auto"/>
              <w:rPr>
                <w:rFonts w:ascii="Arial"/>
                <w:sz w:val="21"/>
              </w:rPr>
            </w:pPr>
          </w:p>
          <w:p w14:paraId="10F74C74">
            <w:pPr>
              <w:spacing w:line="242" w:lineRule="auto"/>
              <w:rPr>
                <w:rFonts w:ascii="Arial"/>
                <w:sz w:val="21"/>
              </w:rPr>
            </w:pPr>
          </w:p>
          <w:p w14:paraId="15563DA3">
            <w:pPr>
              <w:spacing w:line="242" w:lineRule="auto"/>
              <w:rPr>
                <w:rFonts w:ascii="Arial"/>
                <w:sz w:val="21"/>
              </w:rPr>
            </w:pPr>
          </w:p>
          <w:p w14:paraId="2E0CDA98">
            <w:pPr>
              <w:spacing w:line="243" w:lineRule="auto"/>
              <w:rPr>
                <w:rFonts w:ascii="Arial"/>
                <w:sz w:val="21"/>
              </w:rPr>
            </w:pPr>
          </w:p>
          <w:p w14:paraId="259FD950">
            <w:pPr>
              <w:spacing w:line="243" w:lineRule="auto"/>
              <w:rPr>
                <w:rFonts w:ascii="Arial"/>
                <w:sz w:val="21"/>
              </w:rPr>
            </w:pPr>
          </w:p>
          <w:p w14:paraId="79AF9A91">
            <w:pPr>
              <w:spacing w:line="243" w:lineRule="auto"/>
              <w:rPr>
                <w:rFonts w:ascii="Arial"/>
                <w:sz w:val="21"/>
              </w:rPr>
            </w:pPr>
          </w:p>
          <w:p w14:paraId="6F69F51D">
            <w:pPr>
              <w:spacing w:line="243" w:lineRule="auto"/>
              <w:rPr>
                <w:rFonts w:ascii="Arial"/>
                <w:sz w:val="21"/>
              </w:rPr>
            </w:pPr>
          </w:p>
          <w:p w14:paraId="7E4D4585">
            <w:pPr>
              <w:spacing w:line="243" w:lineRule="auto"/>
              <w:rPr>
                <w:rFonts w:ascii="Arial"/>
                <w:sz w:val="21"/>
              </w:rPr>
            </w:pPr>
          </w:p>
          <w:p w14:paraId="63D4BCFA">
            <w:pPr>
              <w:spacing w:line="243" w:lineRule="auto"/>
              <w:rPr>
                <w:rFonts w:ascii="Arial"/>
                <w:sz w:val="21"/>
              </w:rPr>
            </w:pPr>
          </w:p>
          <w:p w14:paraId="1C3FE510">
            <w:pPr>
              <w:spacing w:line="243" w:lineRule="auto"/>
              <w:rPr>
                <w:rFonts w:ascii="Arial"/>
                <w:sz w:val="21"/>
              </w:rPr>
            </w:pPr>
          </w:p>
          <w:p w14:paraId="5810D96A">
            <w:pPr>
              <w:spacing w:line="243" w:lineRule="auto"/>
              <w:rPr>
                <w:rFonts w:ascii="Arial"/>
                <w:sz w:val="21"/>
              </w:rPr>
            </w:pPr>
          </w:p>
          <w:p w14:paraId="3F2D49EA">
            <w:pPr>
              <w:spacing w:before="58" w:line="231" w:lineRule="auto"/>
              <w:ind w:left="122" w:right="109" w:hanging="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《就业失</w:t>
            </w:r>
            <w:r>
              <w:rPr>
                <w:rFonts w:ascii="仿宋" w:hAnsi="仿宋" w:eastAsia="仿宋" w:cs="仿宋"/>
                <w:spacing w:val="2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业登记证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》发放、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年度审验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475999B9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7DA3DB16">
            <w:pPr>
              <w:spacing w:line="257" w:lineRule="auto"/>
              <w:rPr>
                <w:rFonts w:ascii="Arial"/>
                <w:sz w:val="21"/>
              </w:rPr>
            </w:pPr>
          </w:p>
          <w:p w14:paraId="725BE65A">
            <w:pPr>
              <w:spacing w:line="257" w:lineRule="auto"/>
              <w:rPr>
                <w:rFonts w:ascii="Arial"/>
                <w:sz w:val="21"/>
              </w:rPr>
            </w:pPr>
          </w:p>
          <w:p w14:paraId="4B61B409">
            <w:pPr>
              <w:spacing w:line="257" w:lineRule="auto"/>
              <w:rPr>
                <w:rFonts w:ascii="Arial"/>
                <w:sz w:val="21"/>
              </w:rPr>
            </w:pPr>
          </w:p>
          <w:p w14:paraId="33E44323">
            <w:pPr>
              <w:spacing w:line="257" w:lineRule="auto"/>
              <w:rPr>
                <w:rFonts w:ascii="Arial"/>
                <w:sz w:val="21"/>
              </w:rPr>
            </w:pPr>
          </w:p>
          <w:p w14:paraId="6CB7FB1E">
            <w:pPr>
              <w:spacing w:line="257" w:lineRule="auto"/>
              <w:rPr>
                <w:rFonts w:ascii="Arial"/>
                <w:sz w:val="21"/>
              </w:rPr>
            </w:pPr>
          </w:p>
          <w:p w14:paraId="4AED3683">
            <w:pPr>
              <w:spacing w:line="257" w:lineRule="auto"/>
              <w:rPr>
                <w:rFonts w:ascii="Arial"/>
                <w:sz w:val="21"/>
              </w:rPr>
            </w:pPr>
          </w:p>
          <w:p w14:paraId="7CEED132">
            <w:pPr>
              <w:spacing w:line="257" w:lineRule="auto"/>
              <w:rPr>
                <w:rFonts w:ascii="Arial"/>
                <w:sz w:val="21"/>
              </w:rPr>
            </w:pPr>
          </w:p>
          <w:p w14:paraId="60CA3B79">
            <w:pPr>
              <w:spacing w:line="257" w:lineRule="auto"/>
              <w:rPr>
                <w:rFonts w:ascii="Arial"/>
                <w:sz w:val="21"/>
              </w:rPr>
            </w:pPr>
          </w:p>
          <w:p w14:paraId="1311C186">
            <w:pPr>
              <w:spacing w:line="258" w:lineRule="auto"/>
              <w:rPr>
                <w:rFonts w:ascii="Arial"/>
                <w:sz w:val="21"/>
              </w:rPr>
            </w:pPr>
          </w:p>
          <w:p w14:paraId="25D3BF17">
            <w:pPr>
              <w:spacing w:line="258" w:lineRule="auto"/>
              <w:rPr>
                <w:rFonts w:ascii="Arial"/>
                <w:sz w:val="21"/>
              </w:rPr>
            </w:pPr>
          </w:p>
          <w:p w14:paraId="1F53512E">
            <w:pPr>
              <w:spacing w:line="258" w:lineRule="auto"/>
              <w:rPr>
                <w:rFonts w:ascii="Arial"/>
                <w:sz w:val="21"/>
              </w:rPr>
            </w:pPr>
          </w:p>
          <w:p w14:paraId="2A8C7EC0">
            <w:pPr>
              <w:spacing w:line="258" w:lineRule="auto"/>
              <w:rPr>
                <w:rFonts w:ascii="Arial"/>
                <w:sz w:val="21"/>
              </w:rPr>
            </w:pPr>
          </w:p>
          <w:p w14:paraId="15EB57BE">
            <w:pPr>
              <w:spacing w:line="258" w:lineRule="auto"/>
              <w:rPr>
                <w:rFonts w:ascii="Arial"/>
                <w:sz w:val="21"/>
              </w:rPr>
            </w:pPr>
          </w:p>
          <w:p w14:paraId="214B4DAE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【规范性文件】</w:t>
            </w:r>
          </w:p>
          <w:p w14:paraId="3D8A914F">
            <w:pPr>
              <w:spacing w:before="50" w:line="228" w:lineRule="auto"/>
              <w:ind w:left="36" w:right="186" w:hanging="1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《山西省人力资源和社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会</w:t>
            </w:r>
            <w:r>
              <w:rPr>
                <w:rFonts w:hint="eastAsia" w:ascii="仿宋" w:hAnsi="仿宋" w:eastAsia="仿宋" w:cs="仿宋"/>
                <w:spacing w:val="2"/>
                <w:sz w:val="20"/>
                <w:szCs w:val="20"/>
                <w:lang w:val="en-US" w:eastAsia="zh-CN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保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障厅关于印发就业失业登记证管理暂行办法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实施细则的通知》</w:t>
            </w:r>
            <w:r>
              <w:rPr>
                <w:rFonts w:ascii="仿宋" w:hAnsi="仿宋" w:eastAsia="仿宋" w:cs="仿宋"/>
                <w:spacing w:val="14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第五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条、第二十五条</w:t>
            </w:r>
          </w:p>
        </w:tc>
        <w:tc>
          <w:tcPr>
            <w:tcW w:w="5200" w:type="dxa"/>
            <w:vAlign w:val="top"/>
          </w:tcPr>
          <w:p w14:paraId="675298B0">
            <w:pPr>
              <w:spacing w:line="459" w:lineRule="auto"/>
              <w:rPr>
                <w:rFonts w:ascii="Arial"/>
                <w:sz w:val="21"/>
              </w:rPr>
            </w:pPr>
          </w:p>
          <w:p w14:paraId="2166F3E3">
            <w:pPr>
              <w:spacing w:before="58" w:line="229" w:lineRule="auto"/>
              <w:ind w:left="44" w:right="161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公示应当提交的材料，一次性告知补正材料，依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法受理或不予受理（不予受理应当告知理由）。</w:t>
            </w:r>
          </w:p>
        </w:tc>
        <w:tc>
          <w:tcPr>
            <w:tcW w:w="3103" w:type="dxa"/>
            <w:vAlign w:val="top"/>
          </w:tcPr>
          <w:p w14:paraId="613C8245">
            <w:pPr>
              <w:spacing w:line="285" w:lineRule="auto"/>
              <w:rPr>
                <w:rFonts w:ascii="Arial"/>
                <w:sz w:val="21"/>
              </w:rPr>
            </w:pPr>
          </w:p>
          <w:p w14:paraId="0005B901">
            <w:pPr>
              <w:spacing w:line="286" w:lineRule="auto"/>
              <w:rPr>
                <w:rFonts w:ascii="Arial"/>
                <w:sz w:val="21"/>
              </w:rPr>
            </w:pPr>
          </w:p>
          <w:p w14:paraId="604260E5">
            <w:pPr>
              <w:spacing w:before="59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受理责任：</w:t>
            </w:r>
            <w:r>
              <w:rPr>
                <w:rFonts w:ascii="仿宋" w:hAnsi="仿宋" w:eastAsia="仿宋" w:cs="仿宋"/>
                <w:spacing w:val="4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《行政许可法》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1C58842A">
            <w:pPr>
              <w:rPr>
                <w:rFonts w:ascii="Arial"/>
                <w:sz w:val="21"/>
              </w:rPr>
            </w:pPr>
          </w:p>
        </w:tc>
      </w:tr>
      <w:tr w14:paraId="57719A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1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927A25C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A6433FD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9F11B17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11E5BEB0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1EC5F0C3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31A451B8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C804546">
            <w:pPr>
              <w:spacing w:line="267" w:lineRule="auto"/>
              <w:rPr>
                <w:rFonts w:ascii="Arial"/>
                <w:sz w:val="21"/>
              </w:rPr>
            </w:pPr>
          </w:p>
          <w:p w14:paraId="1318CD72">
            <w:pPr>
              <w:spacing w:line="268" w:lineRule="auto"/>
              <w:rPr>
                <w:rFonts w:ascii="Arial"/>
                <w:sz w:val="21"/>
              </w:rPr>
            </w:pPr>
          </w:p>
          <w:p w14:paraId="18261571">
            <w:pPr>
              <w:spacing w:line="268" w:lineRule="auto"/>
              <w:rPr>
                <w:rFonts w:ascii="Arial"/>
                <w:sz w:val="21"/>
              </w:rPr>
            </w:pPr>
          </w:p>
          <w:p w14:paraId="124ACD08">
            <w:pPr>
              <w:spacing w:line="268" w:lineRule="auto"/>
              <w:rPr>
                <w:rFonts w:ascii="Arial"/>
                <w:sz w:val="21"/>
              </w:rPr>
            </w:pPr>
          </w:p>
          <w:p w14:paraId="1D5E3705">
            <w:pPr>
              <w:spacing w:before="58" w:line="229" w:lineRule="auto"/>
              <w:ind w:left="45" w:right="16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2.审查责任：</w:t>
            </w:r>
            <w:r>
              <w:rPr>
                <w:rFonts w:ascii="仿宋" w:hAnsi="仿宋" w:eastAsia="仿宋" w:cs="仿宋"/>
                <w:spacing w:val="6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按照《中华人民共和国就业促进法》</w:t>
            </w:r>
            <w:r>
              <w:rPr>
                <w:rFonts w:ascii="仿宋" w:hAnsi="仿宋" w:eastAsia="仿宋" w:cs="仿宋"/>
                <w:spacing w:val="-1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《山西省就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业促进条例》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，对书面申请材料进行审查，提出是否办理意见</w:t>
            </w:r>
          </w:p>
          <w:p w14:paraId="25E4F040">
            <w:pPr>
              <w:spacing w:before="130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2B873AA7">
            <w:pPr>
              <w:spacing w:line="282" w:lineRule="auto"/>
              <w:rPr>
                <w:rFonts w:ascii="Arial"/>
                <w:sz w:val="21"/>
              </w:rPr>
            </w:pPr>
          </w:p>
          <w:p w14:paraId="60776334">
            <w:pPr>
              <w:spacing w:line="282" w:lineRule="auto"/>
              <w:rPr>
                <w:rFonts w:ascii="Arial"/>
                <w:sz w:val="21"/>
              </w:rPr>
            </w:pPr>
          </w:p>
          <w:p w14:paraId="5C704D3A">
            <w:pPr>
              <w:spacing w:line="282" w:lineRule="auto"/>
              <w:rPr>
                <w:rFonts w:ascii="Arial"/>
                <w:sz w:val="21"/>
              </w:rPr>
            </w:pPr>
          </w:p>
          <w:p w14:paraId="449D6C73">
            <w:pPr>
              <w:spacing w:before="58" w:line="231" w:lineRule="auto"/>
              <w:ind w:left="50" w:right="93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7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1.《中华人民共和国就业促进法》</w:t>
            </w:r>
            <w:r>
              <w:rPr>
                <w:rFonts w:ascii="仿宋" w:hAnsi="仿宋" w:eastAsia="仿宋" w:cs="仿宋"/>
                <w:spacing w:val="2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六十一条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2.《事业单位工作人员处分暂行规定</w:t>
            </w:r>
            <w:r>
              <w:rPr>
                <w:rFonts w:ascii="仿宋" w:hAnsi="仿宋" w:eastAsia="仿宋" w:cs="仿宋"/>
                <w:spacing w:val="1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14C5E034">
            <w:pPr>
              <w:rPr>
                <w:rFonts w:ascii="Arial"/>
                <w:sz w:val="21"/>
              </w:rPr>
            </w:pPr>
          </w:p>
        </w:tc>
      </w:tr>
      <w:tr w14:paraId="3B77DB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5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5AFC5A7A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EFEE729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694F80D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0665658A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1B9603ED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D9628CB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85412C9">
            <w:pPr>
              <w:spacing w:line="249" w:lineRule="auto"/>
              <w:rPr>
                <w:rFonts w:ascii="Arial"/>
                <w:sz w:val="21"/>
              </w:rPr>
            </w:pPr>
          </w:p>
          <w:p w14:paraId="0B00BA51">
            <w:pPr>
              <w:spacing w:line="249" w:lineRule="auto"/>
              <w:rPr>
                <w:rFonts w:ascii="Arial"/>
                <w:sz w:val="21"/>
              </w:rPr>
            </w:pPr>
          </w:p>
          <w:p w14:paraId="304955FE">
            <w:pPr>
              <w:spacing w:before="58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3.告知责任：</w:t>
            </w:r>
            <w:r>
              <w:rPr>
                <w:rFonts w:ascii="仿宋" w:hAnsi="仿宋" w:eastAsia="仿宋" w:cs="仿宋"/>
                <w:spacing w:val="5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准予办理并行文告知申请人。</w:t>
            </w:r>
          </w:p>
        </w:tc>
        <w:tc>
          <w:tcPr>
            <w:tcW w:w="3103" w:type="dxa"/>
            <w:vAlign w:val="top"/>
          </w:tcPr>
          <w:p w14:paraId="2D72EFA5">
            <w:pPr>
              <w:spacing w:before="109" w:line="231" w:lineRule="auto"/>
              <w:ind w:left="50" w:right="9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6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1.《中华人民共和国就业促进法》</w:t>
            </w:r>
            <w:r>
              <w:rPr>
                <w:rFonts w:ascii="仿宋" w:hAnsi="仿宋" w:eastAsia="仿宋" w:cs="仿宋"/>
                <w:spacing w:val="2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六十一条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2.《事业单位工作人员处分暂行规定</w:t>
            </w:r>
            <w:r>
              <w:rPr>
                <w:rFonts w:ascii="仿宋" w:hAnsi="仿宋" w:eastAsia="仿宋" w:cs="仿宋"/>
                <w:spacing w:val="1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3C7C6EAF">
            <w:pPr>
              <w:rPr>
                <w:rFonts w:ascii="Arial"/>
                <w:sz w:val="21"/>
              </w:rPr>
            </w:pPr>
          </w:p>
        </w:tc>
      </w:tr>
      <w:tr w14:paraId="78E7C6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7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4C00FCBC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80C58C9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039A048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6489669C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B84DB84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3FF6F87B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52852D2">
            <w:pPr>
              <w:spacing w:line="246" w:lineRule="auto"/>
              <w:rPr>
                <w:rFonts w:ascii="Arial"/>
                <w:sz w:val="21"/>
              </w:rPr>
            </w:pPr>
          </w:p>
          <w:p w14:paraId="7921BA4D">
            <w:pPr>
              <w:spacing w:line="246" w:lineRule="auto"/>
              <w:rPr>
                <w:rFonts w:ascii="Arial"/>
                <w:sz w:val="21"/>
              </w:rPr>
            </w:pPr>
          </w:p>
          <w:p w14:paraId="7DD2F98E">
            <w:pPr>
              <w:spacing w:before="59" w:line="231" w:lineRule="auto"/>
              <w:ind w:left="44" w:right="20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4.事后监管责任：</w:t>
            </w:r>
            <w:r>
              <w:rPr>
                <w:rFonts w:ascii="仿宋" w:hAnsi="仿宋" w:eastAsia="仿宋" w:cs="仿宋"/>
                <w:spacing w:val="7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建立实施监督检查的运行机制和管理制度，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开展定期和不定期检查，依法采取相关处置措施。</w:t>
            </w:r>
          </w:p>
        </w:tc>
        <w:tc>
          <w:tcPr>
            <w:tcW w:w="3103" w:type="dxa"/>
            <w:vAlign w:val="top"/>
          </w:tcPr>
          <w:p w14:paraId="046ECC79">
            <w:pPr>
              <w:spacing w:before="217" w:line="231" w:lineRule="auto"/>
              <w:ind w:left="50" w:right="9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事后监管责任：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1.《中华人民共和国就业促进法》</w:t>
            </w:r>
            <w:r>
              <w:rPr>
                <w:rFonts w:ascii="仿宋" w:hAnsi="仿宋" w:eastAsia="仿宋" w:cs="仿宋"/>
                <w:spacing w:val="2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六十一条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2.《事业单位工作人员处分暂行规定</w:t>
            </w:r>
            <w:r>
              <w:rPr>
                <w:rFonts w:ascii="仿宋" w:hAnsi="仿宋" w:eastAsia="仿宋" w:cs="仿宋"/>
                <w:spacing w:val="1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09810121">
            <w:pPr>
              <w:rPr>
                <w:rFonts w:ascii="Arial"/>
                <w:sz w:val="21"/>
              </w:rPr>
            </w:pPr>
          </w:p>
        </w:tc>
      </w:tr>
      <w:tr w14:paraId="520AD3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7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1D258317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3F30E18F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4E9C60B8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30FC6862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0697826F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78529AA7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0E31BA2">
            <w:pPr>
              <w:spacing w:line="473" w:lineRule="auto"/>
              <w:rPr>
                <w:rFonts w:ascii="Arial"/>
                <w:sz w:val="21"/>
              </w:rPr>
            </w:pPr>
          </w:p>
          <w:p w14:paraId="38E01239">
            <w:pPr>
              <w:spacing w:before="58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5.其他法律法规规章文件规定应履行的责任。</w:t>
            </w:r>
          </w:p>
        </w:tc>
        <w:tc>
          <w:tcPr>
            <w:tcW w:w="3103" w:type="dxa"/>
            <w:vAlign w:val="top"/>
          </w:tcPr>
          <w:p w14:paraId="47BCE7B9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7D4D1F7E">
            <w:pPr>
              <w:rPr>
                <w:rFonts w:ascii="Arial"/>
                <w:sz w:val="21"/>
              </w:rPr>
            </w:pPr>
          </w:p>
        </w:tc>
      </w:tr>
    </w:tbl>
    <w:p w14:paraId="2BC2D7F2">
      <w:pPr>
        <w:rPr>
          <w:rFonts w:ascii="Arial"/>
          <w:sz w:val="21"/>
        </w:rPr>
      </w:pPr>
    </w:p>
    <w:p w14:paraId="6F50368E">
      <w:pPr>
        <w:sectPr>
          <w:footerReference r:id="rId38" w:type="default"/>
          <w:pgSz w:w="16837" w:h="11905"/>
          <w:pgMar w:top="1011" w:right="1011" w:bottom="400" w:left="986" w:header="0" w:footer="0" w:gutter="0"/>
          <w:cols w:space="720" w:num="1"/>
        </w:sectPr>
      </w:pPr>
    </w:p>
    <w:p w14:paraId="1D98EA33"/>
    <w:p w14:paraId="235DCA69"/>
    <w:p w14:paraId="609BB95A"/>
    <w:p w14:paraId="3D54EEE9">
      <w:pPr>
        <w:spacing w:line="102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0F43A7B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2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27DF81D4">
            <w:pPr>
              <w:spacing w:line="246" w:lineRule="auto"/>
              <w:rPr>
                <w:rFonts w:ascii="Arial"/>
                <w:sz w:val="21"/>
              </w:rPr>
            </w:pPr>
          </w:p>
          <w:p w14:paraId="16DD8F1C">
            <w:pPr>
              <w:spacing w:line="247" w:lineRule="auto"/>
              <w:rPr>
                <w:rFonts w:ascii="Arial"/>
                <w:sz w:val="21"/>
              </w:rPr>
            </w:pPr>
          </w:p>
          <w:p w14:paraId="2D7310DB">
            <w:pPr>
              <w:spacing w:line="247" w:lineRule="auto"/>
              <w:rPr>
                <w:rFonts w:ascii="Arial"/>
                <w:sz w:val="21"/>
              </w:rPr>
            </w:pPr>
          </w:p>
          <w:p w14:paraId="5B84B55F">
            <w:pPr>
              <w:spacing w:line="247" w:lineRule="auto"/>
              <w:rPr>
                <w:rFonts w:ascii="Arial"/>
                <w:sz w:val="21"/>
              </w:rPr>
            </w:pPr>
          </w:p>
          <w:p w14:paraId="472EB9B9">
            <w:pPr>
              <w:spacing w:line="247" w:lineRule="auto"/>
              <w:rPr>
                <w:rFonts w:ascii="Arial"/>
                <w:sz w:val="21"/>
              </w:rPr>
            </w:pPr>
          </w:p>
          <w:p w14:paraId="4CB46385">
            <w:pPr>
              <w:spacing w:line="247" w:lineRule="auto"/>
              <w:rPr>
                <w:rFonts w:ascii="Arial"/>
                <w:sz w:val="21"/>
              </w:rPr>
            </w:pPr>
          </w:p>
          <w:p w14:paraId="2F7FB346">
            <w:pPr>
              <w:spacing w:line="247" w:lineRule="auto"/>
              <w:rPr>
                <w:rFonts w:ascii="Arial"/>
                <w:sz w:val="21"/>
              </w:rPr>
            </w:pPr>
          </w:p>
          <w:p w14:paraId="4C1A88C8">
            <w:pPr>
              <w:spacing w:line="247" w:lineRule="auto"/>
              <w:rPr>
                <w:rFonts w:ascii="Arial"/>
                <w:sz w:val="21"/>
              </w:rPr>
            </w:pPr>
          </w:p>
          <w:p w14:paraId="0FE67054">
            <w:pPr>
              <w:spacing w:line="247" w:lineRule="auto"/>
              <w:rPr>
                <w:rFonts w:ascii="Arial"/>
                <w:sz w:val="21"/>
              </w:rPr>
            </w:pPr>
          </w:p>
          <w:p w14:paraId="5F632745">
            <w:pPr>
              <w:spacing w:line="247" w:lineRule="auto"/>
              <w:rPr>
                <w:rFonts w:ascii="Arial"/>
                <w:sz w:val="21"/>
              </w:rPr>
            </w:pPr>
          </w:p>
          <w:p w14:paraId="3138BD69">
            <w:pPr>
              <w:spacing w:line="247" w:lineRule="auto"/>
              <w:rPr>
                <w:rFonts w:ascii="Arial"/>
                <w:sz w:val="21"/>
              </w:rPr>
            </w:pPr>
          </w:p>
          <w:p w14:paraId="258559FE">
            <w:pPr>
              <w:spacing w:line="247" w:lineRule="auto"/>
              <w:rPr>
                <w:rFonts w:ascii="Arial"/>
                <w:sz w:val="21"/>
              </w:rPr>
            </w:pPr>
          </w:p>
          <w:p w14:paraId="10B30ADA">
            <w:pPr>
              <w:spacing w:line="247" w:lineRule="auto"/>
              <w:rPr>
                <w:rFonts w:ascii="Arial"/>
                <w:sz w:val="21"/>
              </w:rPr>
            </w:pPr>
          </w:p>
          <w:p w14:paraId="404FDAA7">
            <w:pPr>
              <w:spacing w:line="247" w:lineRule="auto"/>
              <w:rPr>
                <w:rFonts w:ascii="Arial"/>
                <w:sz w:val="21"/>
              </w:rPr>
            </w:pPr>
          </w:p>
          <w:p w14:paraId="45B0466E">
            <w:pPr>
              <w:spacing w:line="247" w:lineRule="auto"/>
              <w:rPr>
                <w:rFonts w:ascii="Arial"/>
                <w:sz w:val="21"/>
              </w:rPr>
            </w:pPr>
          </w:p>
          <w:p w14:paraId="2D0FDD3B">
            <w:pPr>
              <w:spacing w:line="247" w:lineRule="auto"/>
              <w:rPr>
                <w:rFonts w:ascii="Arial"/>
                <w:sz w:val="21"/>
              </w:rPr>
            </w:pPr>
          </w:p>
          <w:p w14:paraId="3373A810">
            <w:pPr>
              <w:spacing w:before="58" w:line="180" w:lineRule="auto"/>
              <w:ind w:firstLine="98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4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18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72CE4B8B">
            <w:pPr>
              <w:spacing w:line="247" w:lineRule="auto"/>
              <w:rPr>
                <w:rFonts w:ascii="Arial"/>
                <w:sz w:val="21"/>
              </w:rPr>
            </w:pPr>
          </w:p>
          <w:p w14:paraId="7AE84A55">
            <w:pPr>
              <w:spacing w:before="60" w:line="180" w:lineRule="auto"/>
              <w:ind w:firstLine="367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其</w:t>
            </w:r>
            <w:r>
              <w:rPr>
                <w:rFonts w:ascii="仿宋" w:hAnsi="仿宋" w:eastAsia="仿宋" w:cs="仿宋"/>
                <w:spacing w:val="-4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它</w:t>
            </w:r>
            <w:r>
              <w:rPr>
                <w:rFonts w:ascii="仿宋" w:hAnsi="仿宋" w:eastAsia="仿宋" w:cs="仿宋"/>
                <w:spacing w:val="-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权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力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19E85A49">
            <w:pPr>
              <w:spacing w:line="248" w:lineRule="auto"/>
              <w:rPr>
                <w:rFonts w:ascii="Arial"/>
                <w:sz w:val="21"/>
              </w:rPr>
            </w:pPr>
          </w:p>
          <w:p w14:paraId="274DB491">
            <w:pPr>
              <w:spacing w:line="248" w:lineRule="auto"/>
              <w:rPr>
                <w:rFonts w:ascii="Arial"/>
                <w:sz w:val="21"/>
              </w:rPr>
            </w:pPr>
          </w:p>
          <w:p w14:paraId="1C1DDB93">
            <w:pPr>
              <w:spacing w:line="248" w:lineRule="auto"/>
              <w:rPr>
                <w:rFonts w:ascii="Arial"/>
                <w:sz w:val="21"/>
              </w:rPr>
            </w:pPr>
          </w:p>
          <w:p w14:paraId="2E7F6AB3">
            <w:pPr>
              <w:spacing w:line="248" w:lineRule="auto"/>
              <w:rPr>
                <w:rFonts w:ascii="Arial"/>
                <w:sz w:val="21"/>
              </w:rPr>
            </w:pPr>
          </w:p>
          <w:p w14:paraId="7ACEF4E3">
            <w:pPr>
              <w:spacing w:line="248" w:lineRule="auto"/>
              <w:rPr>
                <w:rFonts w:ascii="Arial"/>
                <w:sz w:val="21"/>
              </w:rPr>
            </w:pPr>
          </w:p>
          <w:p w14:paraId="4E1D04D1">
            <w:pPr>
              <w:spacing w:line="248" w:lineRule="auto"/>
              <w:rPr>
                <w:rFonts w:ascii="Arial"/>
                <w:sz w:val="21"/>
              </w:rPr>
            </w:pPr>
          </w:p>
          <w:p w14:paraId="26F5D2BB">
            <w:pPr>
              <w:spacing w:line="248" w:lineRule="auto"/>
              <w:rPr>
                <w:rFonts w:ascii="Arial"/>
                <w:sz w:val="21"/>
              </w:rPr>
            </w:pPr>
          </w:p>
          <w:p w14:paraId="3EB92A6B">
            <w:pPr>
              <w:spacing w:line="248" w:lineRule="auto"/>
              <w:rPr>
                <w:rFonts w:ascii="Arial"/>
                <w:sz w:val="21"/>
              </w:rPr>
            </w:pPr>
          </w:p>
          <w:p w14:paraId="03DE58EF">
            <w:pPr>
              <w:spacing w:line="249" w:lineRule="auto"/>
              <w:rPr>
                <w:rFonts w:ascii="Arial"/>
                <w:sz w:val="21"/>
              </w:rPr>
            </w:pPr>
          </w:p>
          <w:p w14:paraId="6BA8BAA1">
            <w:pPr>
              <w:spacing w:line="249" w:lineRule="auto"/>
              <w:rPr>
                <w:rFonts w:ascii="Arial"/>
                <w:sz w:val="21"/>
              </w:rPr>
            </w:pPr>
          </w:p>
          <w:p w14:paraId="1030154B">
            <w:pPr>
              <w:spacing w:line="249" w:lineRule="auto"/>
              <w:rPr>
                <w:rFonts w:ascii="Arial"/>
                <w:sz w:val="21"/>
              </w:rPr>
            </w:pPr>
          </w:p>
          <w:p w14:paraId="77728804">
            <w:pPr>
              <w:spacing w:line="249" w:lineRule="auto"/>
              <w:rPr>
                <w:rFonts w:ascii="Arial"/>
                <w:sz w:val="21"/>
              </w:rPr>
            </w:pPr>
          </w:p>
          <w:p w14:paraId="10D42B3F">
            <w:pPr>
              <w:spacing w:line="249" w:lineRule="auto"/>
              <w:rPr>
                <w:rFonts w:ascii="Arial"/>
                <w:sz w:val="21"/>
              </w:rPr>
            </w:pPr>
          </w:p>
          <w:p w14:paraId="5A5DD885">
            <w:pPr>
              <w:spacing w:line="249" w:lineRule="auto"/>
              <w:rPr>
                <w:rFonts w:ascii="Arial"/>
                <w:sz w:val="21"/>
              </w:rPr>
            </w:pPr>
          </w:p>
          <w:p w14:paraId="33E108C8">
            <w:pPr>
              <w:spacing w:line="249" w:lineRule="auto"/>
              <w:rPr>
                <w:rFonts w:ascii="Arial"/>
                <w:sz w:val="21"/>
              </w:rPr>
            </w:pPr>
          </w:p>
          <w:p w14:paraId="5CA8D2E5">
            <w:pPr>
              <w:spacing w:before="58" w:line="231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1000-Z-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01800-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762C6834">
            <w:pPr>
              <w:spacing w:line="246" w:lineRule="auto"/>
              <w:rPr>
                <w:rFonts w:ascii="Arial"/>
                <w:sz w:val="21"/>
              </w:rPr>
            </w:pPr>
          </w:p>
          <w:p w14:paraId="7491ADD1">
            <w:pPr>
              <w:spacing w:line="246" w:lineRule="auto"/>
              <w:rPr>
                <w:rFonts w:ascii="Arial"/>
                <w:sz w:val="21"/>
              </w:rPr>
            </w:pPr>
          </w:p>
          <w:p w14:paraId="632E00C6">
            <w:pPr>
              <w:spacing w:line="246" w:lineRule="auto"/>
              <w:rPr>
                <w:rFonts w:ascii="Arial"/>
                <w:sz w:val="21"/>
              </w:rPr>
            </w:pPr>
          </w:p>
          <w:p w14:paraId="6853FAEB">
            <w:pPr>
              <w:spacing w:line="246" w:lineRule="auto"/>
              <w:rPr>
                <w:rFonts w:ascii="Arial"/>
                <w:sz w:val="21"/>
              </w:rPr>
            </w:pPr>
          </w:p>
          <w:p w14:paraId="4445C455">
            <w:pPr>
              <w:spacing w:line="247" w:lineRule="auto"/>
              <w:rPr>
                <w:rFonts w:ascii="Arial"/>
                <w:sz w:val="21"/>
              </w:rPr>
            </w:pPr>
          </w:p>
          <w:p w14:paraId="570BE3CF">
            <w:pPr>
              <w:spacing w:line="247" w:lineRule="auto"/>
              <w:rPr>
                <w:rFonts w:ascii="Arial"/>
                <w:sz w:val="21"/>
              </w:rPr>
            </w:pPr>
          </w:p>
          <w:p w14:paraId="78275A63">
            <w:pPr>
              <w:spacing w:line="247" w:lineRule="auto"/>
              <w:rPr>
                <w:rFonts w:ascii="Arial"/>
                <w:sz w:val="21"/>
              </w:rPr>
            </w:pPr>
          </w:p>
          <w:p w14:paraId="645A18E7">
            <w:pPr>
              <w:spacing w:line="247" w:lineRule="auto"/>
              <w:rPr>
                <w:rFonts w:ascii="Arial"/>
                <w:sz w:val="21"/>
              </w:rPr>
            </w:pPr>
          </w:p>
          <w:p w14:paraId="53937437">
            <w:pPr>
              <w:spacing w:line="247" w:lineRule="auto"/>
              <w:rPr>
                <w:rFonts w:ascii="Arial"/>
                <w:sz w:val="21"/>
              </w:rPr>
            </w:pPr>
          </w:p>
          <w:p w14:paraId="3B8B8D55">
            <w:pPr>
              <w:spacing w:line="247" w:lineRule="auto"/>
              <w:rPr>
                <w:rFonts w:ascii="Arial"/>
                <w:sz w:val="21"/>
              </w:rPr>
            </w:pPr>
          </w:p>
          <w:p w14:paraId="0272E8B0">
            <w:pPr>
              <w:spacing w:line="247" w:lineRule="auto"/>
              <w:rPr>
                <w:rFonts w:ascii="Arial"/>
                <w:sz w:val="21"/>
              </w:rPr>
            </w:pPr>
          </w:p>
          <w:p w14:paraId="647951CC">
            <w:pPr>
              <w:spacing w:line="247" w:lineRule="auto"/>
              <w:rPr>
                <w:rFonts w:ascii="Arial"/>
                <w:sz w:val="21"/>
              </w:rPr>
            </w:pPr>
          </w:p>
          <w:p w14:paraId="71786B6C">
            <w:pPr>
              <w:spacing w:line="247" w:lineRule="auto"/>
              <w:rPr>
                <w:rFonts w:ascii="Arial"/>
                <w:sz w:val="21"/>
              </w:rPr>
            </w:pPr>
          </w:p>
          <w:p w14:paraId="596D998F">
            <w:pPr>
              <w:spacing w:line="247" w:lineRule="auto"/>
              <w:rPr>
                <w:rFonts w:ascii="Arial"/>
                <w:sz w:val="21"/>
              </w:rPr>
            </w:pPr>
          </w:p>
          <w:p w14:paraId="64230B48">
            <w:pPr>
              <w:spacing w:line="247" w:lineRule="auto"/>
              <w:rPr>
                <w:rFonts w:ascii="Arial"/>
                <w:sz w:val="21"/>
              </w:rPr>
            </w:pPr>
          </w:p>
          <w:p w14:paraId="27EC6A46">
            <w:pPr>
              <w:spacing w:before="58" w:line="186" w:lineRule="auto"/>
              <w:ind w:firstLine="12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就业、创</w:t>
            </w:r>
          </w:p>
          <w:p w14:paraId="1320CCB5">
            <w:pPr>
              <w:spacing w:before="46" w:line="184" w:lineRule="auto"/>
              <w:ind w:firstLine="12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业专项资</w:t>
            </w:r>
          </w:p>
          <w:p w14:paraId="5F32ED1B">
            <w:pPr>
              <w:spacing w:before="45" w:line="184" w:lineRule="auto"/>
              <w:ind w:firstLine="21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金补贴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0BB9FAB6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3C6681F7">
            <w:pPr>
              <w:spacing w:line="254" w:lineRule="auto"/>
              <w:rPr>
                <w:rFonts w:ascii="Arial"/>
                <w:sz w:val="21"/>
              </w:rPr>
            </w:pPr>
          </w:p>
          <w:p w14:paraId="30AD4EFF">
            <w:pPr>
              <w:spacing w:line="254" w:lineRule="auto"/>
              <w:rPr>
                <w:rFonts w:ascii="Arial"/>
                <w:sz w:val="21"/>
              </w:rPr>
            </w:pPr>
          </w:p>
          <w:p w14:paraId="2A34D442">
            <w:pPr>
              <w:spacing w:line="254" w:lineRule="auto"/>
              <w:rPr>
                <w:rFonts w:ascii="Arial"/>
                <w:sz w:val="21"/>
              </w:rPr>
            </w:pPr>
          </w:p>
          <w:p w14:paraId="54D73D80">
            <w:pPr>
              <w:spacing w:line="254" w:lineRule="auto"/>
              <w:rPr>
                <w:rFonts w:ascii="Arial"/>
                <w:sz w:val="21"/>
              </w:rPr>
            </w:pPr>
          </w:p>
          <w:p w14:paraId="18F731BC">
            <w:pPr>
              <w:spacing w:line="254" w:lineRule="auto"/>
              <w:rPr>
                <w:rFonts w:ascii="Arial"/>
                <w:sz w:val="21"/>
              </w:rPr>
            </w:pPr>
          </w:p>
          <w:p w14:paraId="7B2F5CC4">
            <w:pPr>
              <w:spacing w:line="255" w:lineRule="auto"/>
              <w:rPr>
                <w:rFonts w:ascii="Arial"/>
                <w:sz w:val="21"/>
              </w:rPr>
            </w:pPr>
          </w:p>
          <w:p w14:paraId="501289A1">
            <w:pPr>
              <w:spacing w:line="255" w:lineRule="auto"/>
              <w:rPr>
                <w:rFonts w:ascii="Arial"/>
                <w:sz w:val="21"/>
              </w:rPr>
            </w:pPr>
          </w:p>
          <w:p w14:paraId="406F67D1">
            <w:pPr>
              <w:spacing w:line="255" w:lineRule="auto"/>
              <w:rPr>
                <w:rFonts w:ascii="Arial"/>
                <w:sz w:val="21"/>
              </w:rPr>
            </w:pPr>
          </w:p>
          <w:p w14:paraId="02C226A4">
            <w:pPr>
              <w:spacing w:line="255" w:lineRule="auto"/>
              <w:rPr>
                <w:rFonts w:ascii="Arial"/>
                <w:sz w:val="21"/>
              </w:rPr>
            </w:pPr>
          </w:p>
          <w:p w14:paraId="0D94C63C">
            <w:pPr>
              <w:spacing w:line="255" w:lineRule="auto"/>
              <w:rPr>
                <w:rFonts w:ascii="Arial"/>
                <w:sz w:val="21"/>
              </w:rPr>
            </w:pPr>
          </w:p>
          <w:p w14:paraId="0E74F3EA">
            <w:pPr>
              <w:spacing w:line="255" w:lineRule="auto"/>
              <w:rPr>
                <w:rFonts w:ascii="Arial"/>
                <w:sz w:val="21"/>
              </w:rPr>
            </w:pPr>
          </w:p>
          <w:p w14:paraId="6FA45D6E">
            <w:pPr>
              <w:spacing w:line="255" w:lineRule="auto"/>
              <w:rPr>
                <w:rFonts w:ascii="Arial"/>
                <w:sz w:val="21"/>
              </w:rPr>
            </w:pPr>
          </w:p>
          <w:p w14:paraId="6FC20F0E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7A718D4D">
            <w:pPr>
              <w:spacing w:before="46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《中华人民共和国就业</w:t>
            </w:r>
          </w:p>
          <w:p w14:paraId="5027C376">
            <w:pPr>
              <w:spacing w:before="48" w:line="228" w:lineRule="auto"/>
              <w:ind w:firstLine="3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促进法》</w:t>
            </w:r>
            <w:r>
              <w:rPr>
                <w:rFonts w:ascii="仿宋" w:hAnsi="仿宋" w:eastAsia="仿宋" w:cs="仿宋"/>
                <w:spacing w:val="17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第十五条</w:t>
            </w:r>
          </w:p>
          <w:p w14:paraId="2E893B76">
            <w:pPr>
              <w:spacing w:before="1" w:line="204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【地方性法规】</w:t>
            </w:r>
          </w:p>
          <w:p w14:paraId="56BE1FA9">
            <w:pPr>
              <w:spacing w:before="26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《山西省就业促进条例</w:t>
            </w:r>
          </w:p>
          <w:p w14:paraId="160C22D1">
            <w:pPr>
              <w:spacing w:before="49" w:line="228" w:lineRule="auto"/>
              <w:ind w:left="42" w:right="186" w:hanging="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》第七条、第九条、第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十条、第十一条、第二</w:t>
            </w: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十五条</w:t>
            </w:r>
          </w:p>
        </w:tc>
        <w:tc>
          <w:tcPr>
            <w:tcW w:w="5200" w:type="dxa"/>
            <w:vAlign w:val="top"/>
          </w:tcPr>
          <w:p w14:paraId="3A877616">
            <w:pPr>
              <w:spacing w:line="294" w:lineRule="auto"/>
              <w:rPr>
                <w:rFonts w:ascii="Arial"/>
                <w:sz w:val="21"/>
              </w:rPr>
            </w:pPr>
          </w:p>
          <w:p w14:paraId="246B7F4F">
            <w:pPr>
              <w:spacing w:line="294" w:lineRule="auto"/>
              <w:rPr>
                <w:rFonts w:ascii="Arial"/>
                <w:sz w:val="21"/>
              </w:rPr>
            </w:pPr>
          </w:p>
          <w:p w14:paraId="2B36C81E">
            <w:pPr>
              <w:spacing w:before="58" w:line="231" w:lineRule="auto"/>
              <w:ind w:left="44" w:right="161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公示应当提交的材料，一次性告知补正材料，依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法受理或不予受理（不予受理应当告知理由）。</w:t>
            </w:r>
          </w:p>
        </w:tc>
        <w:tc>
          <w:tcPr>
            <w:tcW w:w="3103" w:type="dxa"/>
            <w:vAlign w:val="top"/>
          </w:tcPr>
          <w:p w14:paraId="5B3F2F4F">
            <w:pPr>
              <w:spacing w:line="349" w:lineRule="auto"/>
              <w:rPr>
                <w:rFonts w:ascii="Arial"/>
                <w:sz w:val="21"/>
              </w:rPr>
            </w:pPr>
          </w:p>
          <w:p w14:paraId="3788B112">
            <w:pPr>
              <w:spacing w:line="350" w:lineRule="auto"/>
              <w:rPr>
                <w:rFonts w:ascii="Arial"/>
                <w:sz w:val="21"/>
              </w:rPr>
            </w:pPr>
          </w:p>
          <w:p w14:paraId="1E37B228">
            <w:pPr>
              <w:spacing w:before="59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受理责任：</w:t>
            </w:r>
            <w:r>
              <w:rPr>
                <w:rFonts w:ascii="仿宋" w:hAnsi="仿宋" w:eastAsia="仿宋" w:cs="仿宋"/>
                <w:spacing w:val="4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《行政许可法》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573020EF">
            <w:pPr>
              <w:rPr>
                <w:rFonts w:ascii="Arial"/>
                <w:sz w:val="21"/>
              </w:rPr>
            </w:pPr>
          </w:p>
        </w:tc>
      </w:tr>
      <w:tr w14:paraId="28DD6B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E0F61E4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0F397DD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08319479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1651EB33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0F914193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4E8EC672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E36E44F">
            <w:pPr>
              <w:spacing w:line="241" w:lineRule="auto"/>
              <w:rPr>
                <w:rFonts w:ascii="Arial"/>
                <w:sz w:val="21"/>
              </w:rPr>
            </w:pPr>
          </w:p>
          <w:p w14:paraId="0F5A44E7">
            <w:pPr>
              <w:spacing w:line="242" w:lineRule="auto"/>
              <w:rPr>
                <w:rFonts w:ascii="Arial"/>
                <w:sz w:val="21"/>
              </w:rPr>
            </w:pPr>
          </w:p>
          <w:p w14:paraId="5BADA174">
            <w:pPr>
              <w:spacing w:line="242" w:lineRule="auto"/>
              <w:rPr>
                <w:rFonts w:ascii="Arial"/>
                <w:sz w:val="21"/>
              </w:rPr>
            </w:pPr>
          </w:p>
          <w:p w14:paraId="0FF4ECE9">
            <w:pPr>
              <w:spacing w:line="242" w:lineRule="auto"/>
              <w:rPr>
                <w:rFonts w:ascii="Arial"/>
                <w:sz w:val="21"/>
              </w:rPr>
            </w:pPr>
          </w:p>
          <w:p w14:paraId="28E4A874">
            <w:pPr>
              <w:spacing w:before="58" w:line="232" w:lineRule="auto"/>
              <w:ind w:left="45" w:right="16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2.审查责任：</w:t>
            </w:r>
            <w:r>
              <w:rPr>
                <w:rFonts w:ascii="仿宋" w:hAnsi="仿宋" w:eastAsia="仿宋" w:cs="仿宋"/>
                <w:spacing w:val="6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按照《中华人民共和国就业促进法》</w:t>
            </w:r>
            <w:r>
              <w:rPr>
                <w:rFonts w:ascii="仿宋" w:hAnsi="仿宋" w:eastAsia="仿宋" w:cs="仿宋"/>
                <w:spacing w:val="-1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《山西省就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业促进条例》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，对书面申请材料进行审查，提出是否办理意见</w:t>
            </w:r>
          </w:p>
          <w:p w14:paraId="01E886D9">
            <w:pPr>
              <w:spacing w:before="126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66F72EB0">
            <w:pPr>
              <w:spacing w:line="259" w:lineRule="auto"/>
              <w:rPr>
                <w:rFonts w:ascii="Arial"/>
                <w:sz w:val="21"/>
              </w:rPr>
            </w:pPr>
          </w:p>
          <w:p w14:paraId="0FEA8195">
            <w:pPr>
              <w:spacing w:line="259" w:lineRule="auto"/>
              <w:rPr>
                <w:rFonts w:ascii="Arial"/>
                <w:sz w:val="21"/>
              </w:rPr>
            </w:pPr>
          </w:p>
          <w:p w14:paraId="79FD464B">
            <w:pPr>
              <w:spacing w:before="58" w:line="231" w:lineRule="auto"/>
              <w:ind w:left="46" w:right="93" w:firstLine="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7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1.《中华人民共和国就业促进法》</w:t>
            </w:r>
            <w:r>
              <w:rPr>
                <w:rFonts w:ascii="仿宋" w:hAnsi="仿宋" w:eastAsia="仿宋" w:cs="仿宋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六十一条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2.《山西省就业促进条例》</w:t>
            </w:r>
            <w:r>
              <w:rPr>
                <w:rFonts w:ascii="仿宋" w:hAnsi="仿宋" w:eastAsia="仿宋" w:cs="仿宋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第三十五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       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3.《事业单位工作人员处分暂行规定</w:t>
            </w:r>
            <w:r>
              <w:rPr>
                <w:rFonts w:ascii="仿宋" w:hAnsi="仿宋" w:eastAsia="仿宋" w:cs="仿宋"/>
                <w:spacing w:val="1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134C2836">
            <w:pPr>
              <w:rPr>
                <w:rFonts w:ascii="Arial"/>
                <w:sz w:val="21"/>
              </w:rPr>
            </w:pPr>
          </w:p>
        </w:tc>
      </w:tr>
      <w:tr w14:paraId="3C01F9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6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C997160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CF19784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18EFD62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3281E00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6B5AFE76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9F35C9A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0702F6E">
            <w:pPr>
              <w:spacing w:line="317" w:lineRule="auto"/>
              <w:rPr>
                <w:rFonts w:ascii="Arial"/>
                <w:sz w:val="21"/>
              </w:rPr>
            </w:pPr>
          </w:p>
          <w:p w14:paraId="02F893DD">
            <w:pPr>
              <w:spacing w:line="317" w:lineRule="auto"/>
              <w:rPr>
                <w:rFonts w:ascii="Arial"/>
                <w:sz w:val="21"/>
              </w:rPr>
            </w:pPr>
          </w:p>
          <w:p w14:paraId="0A511A4F">
            <w:pPr>
              <w:spacing w:line="318" w:lineRule="auto"/>
              <w:rPr>
                <w:rFonts w:ascii="Arial"/>
                <w:sz w:val="21"/>
              </w:rPr>
            </w:pPr>
          </w:p>
          <w:p w14:paraId="17E60A0D">
            <w:pPr>
              <w:spacing w:before="58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3.告知责任：</w:t>
            </w:r>
            <w:r>
              <w:rPr>
                <w:rFonts w:ascii="仿宋" w:hAnsi="仿宋" w:eastAsia="仿宋" w:cs="仿宋"/>
                <w:spacing w:val="55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准予确认身份，告知申请人。</w:t>
            </w:r>
          </w:p>
        </w:tc>
        <w:tc>
          <w:tcPr>
            <w:tcW w:w="3103" w:type="dxa"/>
            <w:vAlign w:val="top"/>
          </w:tcPr>
          <w:p w14:paraId="5FE2F330">
            <w:pPr>
              <w:spacing w:line="285" w:lineRule="auto"/>
              <w:rPr>
                <w:rFonts w:ascii="Arial"/>
                <w:sz w:val="21"/>
              </w:rPr>
            </w:pPr>
          </w:p>
          <w:p w14:paraId="6BE25B93">
            <w:pPr>
              <w:spacing w:before="59" w:line="230" w:lineRule="auto"/>
              <w:ind w:left="46" w:right="93" w:firstLine="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6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1.《中华人民共和国就业促进法》</w:t>
            </w:r>
            <w:r>
              <w:rPr>
                <w:rFonts w:ascii="仿宋" w:hAnsi="仿宋" w:eastAsia="仿宋" w:cs="仿宋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六十一条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2.《山西省就业促进条例》</w:t>
            </w:r>
            <w:r>
              <w:rPr>
                <w:rFonts w:ascii="仿宋" w:hAnsi="仿宋" w:eastAsia="仿宋" w:cs="仿宋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第三十五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       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3.《事业单位工作人员处分暂行规定</w:t>
            </w:r>
            <w:r>
              <w:rPr>
                <w:rFonts w:ascii="仿宋" w:hAnsi="仿宋" w:eastAsia="仿宋" w:cs="仿宋"/>
                <w:spacing w:val="1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0E882E72">
            <w:pPr>
              <w:rPr>
                <w:rFonts w:ascii="Arial"/>
                <w:sz w:val="21"/>
              </w:rPr>
            </w:pPr>
          </w:p>
        </w:tc>
      </w:tr>
      <w:tr w14:paraId="7D3F45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1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5852062C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44AF075E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051CE8E6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6E8707FD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2761D980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4152A8FC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5530B22">
            <w:pPr>
              <w:spacing w:line="337" w:lineRule="auto"/>
              <w:rPr>
                <w:rFonts w:ascii="Arial"/>
                <w:sz w:val="21"/>
              </w:rPr>
            </w:pPr>
          </w:p>
          <w:p w14:paraId="6D81C5F2">
            <w:pPr>
              <w:spacing w:line="338" w:lineRule="auto"/>
              <w:rPr>
                <w:rFonts w:ascii="Arial"/>
                <w:sz w:val="21"/>
              </w:rPr>
            </w:pPr>
          </w:p>
          <w:p w14:paraId="6DB959D9">
            <w:pPr>
              <w:spacing w:before="59" w:line="184" w:lineRule="auto"/>
              <w:ind w:firstLine="4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4.其他法律法规规章文件规定应履行的责任。</w:t>
            </w:r>
          </w:p>
        </w:tc>
        <w:tc>
          <w:tcPr>
            <w:tcW w:w="3103" w:type="dxa"/>
            <w:vAlign w:val="top"/>
          </w:tcPr>
          <w:p w14:paraId="555780FC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11E91ABC">
            <w:pPr>
              <w:rPr>
                <w:rFonts w:ascii="Arial"/>
                <w:sz w:val="21"/>
              </w:rPr>
            </w:pPr>
          </w:p>
        </w:tc>
      </w:tr>
    </w:tbl>
    <w:p w14:paraId="17373087">
      <w:pPr>
        <w:rPr>
          <w:rFonts w:ascii="Arial"/>
          <w:sz w:val="21"/>
        </w:rPr>
      </w:pPr>
    </w:p>
    <w:p w14:paraId="44E4A814">
      <w:pPr>
        <w:sectPr>
          <w:footerReference r:id="rId39" w:type="default"/>
          <w:pgSz w:w="16837" w:h="11905"/>
          <w:pgMar w:top="1011" w:right="1011" w:bottom="400" w:left="986" w:header="0" w:footer="0" w:gutter="0"/>
          <w:cols w:space="720" w:num="1"/>
        </w:sectPr>
      </w:pPr>
    </w:p>
    <w:p w14:paraId="7990F63F"/>
    <w:p w14:paraId="3C02DDC9"/>
    <w:p w14:paraId="6B724811"/>
    <w:p w14:paraId="4E6EDC24">
      <w:pPr>
        <w:spacing w:line="94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4DDECD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7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3B6ECD6E">
            <w:pPr>
              <w:spacing w:line="247" w:lineRule="auto"/>
              <w:rPr>
                <w:rFonts w:ascii="Arial"/>
                <w:sz w:val="21"/>
              </w:rPr>
            </w:pPr>
          </w:p>
          <w:p w14:paraId="425229B5">
            <w:pPr>
              <w:spacing w:line="247" w:lineRule="auto"/>
              <w:rPr>
                <w:rFonts w:ascii="Arial"/>
                <w:sz w:val="21"/>
              </w:rPr>
            </w:pPr>
          </w:p>
          <w:p w14:paraId="5B5C0267">
            <w:pPr>
              <w:spacing w:line="247" w:lineRule="auto"/>
              <w:rPr>
                <w:rFonts w:ascii="Arial"/>
                <w:sz w:val="21"/>
              </w:rPr>
            </w:pPr>
          </w:p>
          <w:p w14:paraId="011CFE0E">
            <w:pPr>
              <w:spacing w:line="247" w:lineRule="auto"/>
              <w:rPr>
                <w:rFonts w:ascii="Arial"/>
                <w:sz w:val="21"/>
              </w:rPr>
            </w:pPr>
          </w:p>
          <w:p w14:paraId="20029759">
            <w:pPr>
              <w:spacing w:line="247" w:lineRule="auto"/>
              <w:rPr>
                <w:rFonts w:ascii="Arial"/>
                <w:sz w:val="21"/>
              </w:rPr>
            </w:pPr>
          </w:p>
          <w:p w14:paraId="3E9B709E">
            <w:pPr>
              <w:spacing w:line="247" w:lineRule="auto"/>
              <w:rPr>
                <w:rFonts w:ascii="Arial"/>
                <w:sz w:val="21"/>
              </w:rPr>
            </w:pPr>
          </w:p>
          <w:p w14:paraId="035FAED3">
            <w:pPr>
              <w:spacing w:line="247" w:lineRule="auto"/>
              <w:rPr>
                <w:rFonts w:ascii="Arial"/>
                <w:sz w:val="21"/>
              </w:rPr>
            </w:pPr>
          </w:p>
          <w:p w14:paraId="75FBAB0D">
            <w:pPr>
              <w:spacing w:line="247" w:lineRule="auto"/>
              <w:rPr>
                <w:rFonts w:ascii="Arial"/>
                <w:sz w:val="21"/>
              </w:rPr>
            </w:pPr>
          </w:p>
          <w:p w14:paraId="31975CA2">
            <w:pPr>
              <w:spacing w:line="247" w:lineRule="auto"/>
              <w:rPr>
                <w:rFonts w:ascii="Arial"/>
                <w:sz w:val="21"/>
              </w:rPr>
            </w:pPr>
          </w:p>
          <w:p w14:paraId="10B5F09C">
            <w:pPr>
              <w:spacing w:line="247" w:lineRule="auto"/>
              <w:rPr>
                <w:rFonts w:ascii="Arial"/>
                <w:sz w:val="21"/>
              </w:rPr>
            </w:pPr>
          </w:p>
          <w:p w14:paraId="5FA5E5CD">
            <w:pPr>
              <w:spacing w:line="248" w:lineRule="auto"/>
              <w:rPr>
                <w:rFonts w:ascii="Arial"/>
                <w:sz w:val="21"/>
              </w:rPr>
            </w:pPr>
          </w:p>
          <w:p w14:paraId="518ED064">
            <w:pPr>
              <w:spacing w:line="248" w:lineRule="auto"/>
              <w:rPr>
                <w:rFonts w:ascii="Arial"/>
                <w:sz w:val="21"/>
              </w:rPr>
            </w:pPr>
          </w:p>
          <w:p w14:paraId="08333BAE">
            <w:pPr>
              <w:spacing w:line="248" w:lineRule="auto"/>
              <w:rPr>
                <w:rFonts w:ascii="Arial"/>
                <w:sz w:val="21"/>
              </w:rPr>
            </w:pPr>
          </w:p>
          <w:p w14:paraId="6FF5E524">
            <w:pPr>
              <w:spacing w:line="248" w:lineRule="auto"/>
              <w:rPr>
                <w:rFonts w:ascii="Arial"/>
                <w:sz w:val="21"/>
              </w:rPr>
            </w:pPr>
          </w:p>
          <w:p w14:paraId="44E47A17">
            <w:pPr>
              <w:spacing w:line="248" w:lineRule="auto"/>
              <w:rPr>
                <w:rFonts w:ascii="Arial"/>
                <w:sz w:val="21"/>
              </w:rPr>
            </w:pPr>
          </w:p>
          <w:p w14:paraId="336D9D34">
            <w:pPr>
              <w:spacing w:line="248" w:lineRule="auto"/>
              <w:rPr>
                <w:rFonts w:ascii="Arial"/>
                <w:sz w:val="21"/>
              </w:rPr>
            </w:pPr>
          </w:p>
          <w:p w14:paraId="6BF67D16">
            <w:pPr>
              <w:spacing w:before="58" w:line="180" w:lineRule="auto"/>
              <w:ind w:firstLine="98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4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19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60718C85">
            <w:pPr>
              <w:spacing w:line="247" w:lineRule="auto"/>
              <w:rPr>
                <w:rFonts w:ascii="Arial"/>
                <w:sz w:val="21"/>
              </w:rPr>
            </w:pPr>
          </w:p>
          <w:p w14:paraId="4B4D4040">
            <w:pPr>
              <w:spacing w:before="60" w:line="180" w:lineRule="auto"/>
              <w:ind w:firstLine="368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其</w:t>
            </w:r>
            <w:r>
              <w:rPr>
                <w:rFonts w:ascii="仿宋" w:hAnsi="仿宋" w:eastAsia="仿宋" w:cs="仿宋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它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权</w:t>
            </w:r>
            <w:r>
              <w:rPr>
                <w:rFonts w:ascii="仿宋" w:hAnsi="仿宋" w:eastAsia="仿宋" w:cs="仿宋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力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049D1990">
            <w:pPr>
              <w:spacing w:line="248" w:lineRule="auto"/>
              <w:rPr>
                <w:rFonts w:ascii="Arial"/>
                <w:sz w:val="21"/>
              </w:rPr>
            </w:pPr>
          </w:p>
          <w:p w14:paraId="0A47F375">
            <w:pPr>
              <w:spacing w:line="249" w:lineRule="auto"/>
              <w:rPr>
                <w:rFonts w:ascii="Arial"/>
                <w:sz w:val="21"/>
              </w:rPr>
            </w:pPr>
          </w:p>
          <w:p w14:paraId="65C7BF11">
            <w:pPr>
              <w:spacing w:line="249" w:lineRule="auto"/>
              <w:rPr>
                <w:rFonts w:ascii="Arial"/>
                <w:sz w:val="21"/>
              </w:rPr>
            </w:pPr>
          </w:p>
          <w:p w14:paraId="259BCC93">
            <w:pPr>
              <w:spacing w:line="249" w:lineRule="auto"/>
              <w:rPr>
                <w:rFonts w:ascii="Arial"/>
                <w:sz w:val="21"/>
              </w:rPr>
            </w:pPr>
          </w:p>
          <w:p w14:paraId="7BBFE3A5">
            <w:pPr>
              <w:spacing w:line="249" w:lineRule="auto"/>
              <w:rPr>
                <w:rFonts w:ascii="Arial"/>
                <w:sz w:val="21"/>
              </w:rPr>
            </w:pPr>
          </w:p>
          <w:p w14:paraId="7984681F">
            <w:pPr>
              <w:spacing w:line="249" w:lineRule="auto"/>
              <w:rPr>
                <w:rFonts w:ascii="Arial"/>
                <w:sz w:val="21"/>
              </w:rPr>
            </w:pPr>
          </w:p>
          <w:p w14:paraId="57C6C266">
            <w:pPr>
              <w:spacing w:line="249" w:lineRule="auto"/>
              <w:rPr>
                <w:rFonts w:ascii="Arial"/>
                <w:sz w:val="21"/>
              </w:rPr>
            </w:pPr>
          </w:p>
          <w:p w14:paraId="129C26F5">
            <w:pPr>
              <w:spacing w:line="249" w:lineRule="auto"/>
              <w:rPr>
                <w:rFonts w:ascii="Arial"/>
                <w:sz w:val="21"/>
              </w:rPr>
            </w:pPr>
          </w:p>
          <w:p w14:paraId="4E32BE7F">
            <w:pPr>
              <w:spacing w:line="249" w:lineRule="auto"/>
              <w:rPr>
                <w:rFonts w:ascii="Arial"/>
                <w:sz w:val="21"/>
              </w:rPr>
            </w:pPr>
          </w:p>
          <w:p w14:paraId="2B70F2C5">
            <w:pPr>
              <w:spacing w:line="249" w:lineRule="auto"/>
              <w:rPr>
                <w:rFonts w:ascii="Arial"/>
                <w:sz w:val="21"/>
              </w:rPr>
            </w:pPr>
          </w:p>
          <w:p w14:paraId="10A63D04">
            <w:pPr>
              <w:spacing w:line="249" w:lineRule="auto"/>
              <w:rPr>
                <w:rFonts w:ascii="Arial"/>
                <w:sz w:val="21"/>
              </w:rPr>
            </w:pPr>
          </w:p>
          <w:p w14:paraId="6F716E22">
            <w:pPr>
              <w:spacing w:line="249" w:lineRule="auto"/>
              <w:rPr>
                <w:rFonts w:ascii="Arial"/>
                <w:sz w:val="21"/>
              </w:rPr>
            </w:pPr>
          </w:p>
          <w:p w14:paraId="54CFDB0C">
            <w:pPr>
              <w:spacing w:line="249" w:lineRule="auto"/>
              <w:rPr>
                <w:rFonts w:ascii="Arial"/>
                <w:sz w:val="21"/>
              </w:rPr>
            </w:pPr>
          </w:p>
          <w:p w14:paraId="552A0FFD">
            <w:pPr>
              <w:spacing w:line="249" w:lineRule="auto"/>
              <w:rPr>
                <w:rFonts w:ascii="Arial"/>
                <w:sz w:val="21"/>
              </w:rPr>
            </w:pPr>
          </w:p>
          <w:p w14:paraId="67150CE0">
            <w:pPr>
              <w:spacing w:line="249" w:lineRule="auto"/>
              <w:rPr>
                <w:rFonts w:ascii="Arial"/>
                <w:sz w:val="21"/>
              </w:rPr>
            </w:pPr>
          </w:p>
          <w:p w14:paraId="5FF97478">
            <w:pPr>
              <w:spacing w:before="58" w:line="231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1000-Z-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01900-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3D10146B">
            <w:pPr>
              <w:spacing w:line="245" w:lineRule="auto"/>
              <w:rPr>
                <w:rFonts w:ascii="Arial"/>
                <w:sz w:val="21"/>
              </w:rPr>
            </w:pPr>
          </w:p>
          <w:p w14:paraId="6E304AAA">
            <w:pPr>
              <w:spacing w:line="245" w:lineRule="auto"/>
              <w:rPr>
                <w:rFonts w:ascii="Arial"/>
                <w:sz w:val="21"/>
              </w:rPr>
            </w:pPr>
          </w:p>
          <w:p w14:paraId="712CB499">
            <w:pPr>
              <w:spacing w:line="246" w:lineRule="auto"/>
              <w:rPr>
                <w:rFonts w:ascii="Arial"/>
                <w:sz w:val="21"/>
              </w:rPr>
            </w:pPr>
          </w:p>
          <w:p w14:paraId="10892F6D">
            <w:pPr>
              <w:spacing w:line="246" w:lineRule="auto"/>
              <w:rPr>
                <w:rFonts w:ascii="Arial"/>
                <w:sz w:val="21"/>
              </w:rPr>
            </w:pPr>
          </w:p>
          <w:p w14:paraId="3D80D63D">
            <w:pPr>
              <w:spacing w:line="246" w:lineRule="auto"/>
              <w:rPr>
                <w:rFonts w:ascii="Arial"/>
                <w:sz w:val="21"/>
              </w:rPr>
            </w:pPr>
          </w:p>
          <w:p w14:paraId="3FEF96D5">
            <w:pPr>
              <w:spacing w:line="246" w:lineRule="auto"/>
              <w:rPr>
                <w:rFonts w:ascii="Arial"/>
                <w:sz w:val="21"/>
              </w:rPr>
            </w:pPr>
          </w:p>
          <w:p w14:paraId="6119AABC">
            <w:pPr>
              <w:spacing w:line="246" w:lineRule="auto"/>
              <w:rPr>
                <w:rFonts w:ascii="Arial"/>
                <w:sz w:val="21"/>
              </w:rPr>
            </w:pPr>
          </w:p>
          <w:p w14:paraId="52253289">
            <w:pPr>
              <w:spacing w:line="246" w:lineRule="auto"/>
              <w:rPr>
                <w:rFonts w:ascii="Arial"/>
                <w:sz w:val="21"/>
              </w:rPr>
            </w:pPr>
          </w:p>
          <w:p w14:paraId="3B30AA6E">
            <w:pPr>
              <w:spacing w:line="246" w:lineRule="auto"/>
              <w:rPr>
                <w:rFonts w:ascii="Arial"/>
                <w:sz w:val="21"/>
              </w:rPr>
            </w:pPr>
          </w:p>
          <w:p w14:paraId="383CABC8">
            <w:pPr>
              <w:spacing w:line="246" w:lineRule="auto"/>
              <w:rPr>
                <w:rFonts w:ascii="Arial"/>
                <w:sz w:val="21"/>
              </w:rPr>
            </w:pPr>
          </w:p>
          <w:p w14:paraId="7B2FD4EE">
            <w:pPr>
              <w:spacing w:line="246" w:lineRule="auto"/>
              <w:rPr>
                <w:rFonts w:ascii="Arial"/>
                <w:sz w:val="21"/>
              </w:rPr>
            </w:pPr>
          </w:p>
          <w:p w14:paraId="7FEAC4C4">
            <w:pPr>
              <w:spacing w:line="246" w:lineRule="auto"/>
              <w:rPr>
                <w:rFonts w:ascii="Arial"/>
                <w:sz w:val="21"/>
              </w:rPr>
            </w:pPr>
          </w:p>
          <w:p w14:paraId="0BED92FB">
            <w:pPr>
              <w:spacing w:line="246" w:lineRule="auto"/>
              <w:rPr>
                <w:rFonts w:ascii="Arial"/>
                <w:sz w:val="21"/>
              </w:rPr>
            </w:pPr>
          </w:p>
          <w:p w14:paraId="043746D2">
            <w:pPr>
              <w:spacing w:line="246" w:lineRule="auto"/>
              <w:rPr>
                <w:rFonts w:ascii="Arial"/>
                <w:sz w:val="21"/>
              </w:rPr>
            </w:pPr>
          </w:p>
          <w:p w14:paraId="0F11C99A">
            <w:pPr>
              <w:spacing w:line="246" w:lineRule="auto"/>
              <w:rPr>
                <w:rFonts w:ascii="Arial"/>
                <w:sz w:val="21"/>
              </w:rPr>
            </w:pPr>
          </w:p>
          <w:p w14:paraId="0633AD0A">
            <w:pPr>
              <w:spacing w:line="246" w:lineRule="auto"/>
              <w:rPr>
                <w:rFonts w:ascii="Arial"/>
                <w:sz w:val="21"/>
              </w:rPr>
            </w:pPr>
          </w:p>
          <w:p w14:paraId="3D785CD5">
            <w:pPr>
              <w:spacing w:before="59" w:line="184" w:lineRule="auto"/>
              <w:ind w:firstLine="12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职业培训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1E16EE0E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70AB1E5D">
            <w:pPr>
              <w:spacing w:line="244" w:lineRule="auto"/>
              <w:rPr>
                <w:rFonts w:ascii="Arial"/>
                <w:sz w:val="21"/>
              </w:rPr>
            </w:pPr>
          </w:p>
          <w:p w14:paraId="2AE093C4">
            <w:pPr>
              <w:spacing w:line="244" w:lineRule="auto"/>
              <w:rPr>
                <w:rFonts w:ascii="Arial"/>
                <w:sz w:val="21"/>
              </w:rPr>
            </w:pPr>
          </w:p>
          <w:p w14:paraId="113A4486">
            <w:pPr>
              <w:spacing w:line="244" w:lineRule="auto"/>
              <w:rPr>
                <w:rFonts w:ascii="Arial"/>
                <w:sz w:val="21"/>
              </w:rPr>
            </w:pPr>
          </w:p>
          <w:p w14:paraId="66E71EA1">
            <w:pPr>
              <w:spacing w:line="244" w:lineRule="auto"/>
              <w:rPr>
                <w:rFonts w:ascii="Arial"/>
                <w:sz w:val="21"/>
              </w:rPr>
            </w:pPr>
          </w:p>
          <w:p w14:paraId="0A1D6625">
            <w:pPr>
              <w:spacing w:line="245" w:lineRule="auto"/>
              <w:rPr>
                <w:rFonts w:ascii="Arial"/>
                <w:sz w:val="21"/>
              </w:rPr>
            </w:pPr>
          </w:p>
          <w:p w14:paraId="749E744F">
            <w:pPr>
              <w:spacing w:line="245" w:lineRule="auto"/>
              <w:rPr>
                <w:rFonts w:ascii="Arial"/>
                <w:sz w:val="21"/>
              </w:rPr>
            </w:pPr>
          </w:p>
          <w:p w14:paraId="3828DC86">
            <w:pPr>
              <w:spacing w:line="245" w:lineRule="auto"/>
              <w:rPr>
                <w:rFonts w:ascii="Arial"/>
                <w:sz w:val="21"/>
              </w:rPr>
            </w:pPr>
          </w:p>
          <w:p w14:paraId="7172671E">
            <w:pPr>
              <w:spacing w:line="245" w:lineRule="auto"/>
              <w:rPr>
                <w:rFonts w:ascii="Arial"/>
                <w:sz w:val="21"/>
              </w:rPr>
            </w:pPr>
          </w:p>
          <w:p w14:paraId="6015D77D">
            <w:pPr>
              <w:spacing w:line="245" w:lineRule="auto"/>
              <w:rPr>
                <w:rFonts w:ascii="Arial"/>
                <w:sz w:val="21"/>
              </w:rPr>
            </w:pPr>
          </w:p>
          <w:p w14:paraId="6A4A9714">
            <w:pPr>
              <w:spacing w:line="245" w:lineRule="auto"/>
              <w:rPr>
                <w:rFonts w:ascii="Arial"/>
                <w:sz w:val="21"/>
              </w:rPr>
            </w:pPr>
          </w:p>
          <w:p w14:paraId="0DD0BA5E">
            <w:pPr>
              <w:spacing w:line="245" w:lineRule="auto"/>
              <w:rPr>
                <w:rFonts w:ascii="Arial"/>
                <w:sz w:val="21"/>
              </w:rPr>
            </w:pPr>
          </w:p>
          <w:p w14:paraId="6A737948">
            <w:pPr>
              <w:spacing w:line="245" w:lineRule="auto"/>
              <w:rPr>
                <w:rFonts w:ascii="Arial"/>
                <w:sz w:val="21"/>
              </w:rPr>
            </w:pPr>
          </w:p>
          <w:p w14:paraId="629B9012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4C41654E">
            <w:pPr>
              <w:spacing w:before="46" w:line="217" w:lineRule="auto"/>
              <w:ind w:left="31" w:right="119" w:hanging="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《中华人民共和国就业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促进法》</w:t>
            </w:r>
            <w:r>
              <w:rPr>
                <w:rFonts w:ascii="仿宋" w:hAnsi="仿宋" w:eastAsia="仿宋" w:cs="仿宋"/>
                <w:spacing w:val="13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-1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第四十四条、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第四十六条至第四十九</w:t>
            </w:r>
            <w:r>
              <w:rPr>
                <w:rFonts w:ascii="仿宋" w:hAnsi="仿宋" w:eastAsia="仿宋" w:cs="仿宋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</w:p>
          <w:p w14:paraId="4FFCAE32">
            <w:pPr>
              <w:spacing w:before="48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【地方性法规】</w:t>
            </w:r>
          </w:p>
          <w:p w14:paraId="1973137C">
            <w:pPr>
              <w:spacing w:before="48" w:line="225" w:lineRule="auto"/>
              <w:ind w:left="41" w:right="186" w:hanging="1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《山西省就业促进条例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》第二十五条、第二十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六条</w:t>
            </w:r>
          </w:p>
        </w:tc>
        <w:tc>
          <w:tcPr>
            <w:tcW w:w="5200" w:type="dxa"/>
            <w:vAlign w:val="top"/>
          </w:tcPr>
          <w:p w14:paraId="0EDDCCE3">
            <w:pPr>
              <w:spacing w:line="297" w:lineRule="auto"/>
              <w:rPr>
                <w:rFonts w:ascii="Arial"/>
                <w:sz w:val="21"/>
              </w:rPr>
            </w:pPr>
          </w:p>
          <w:p w14:paraId="0AB4C2DE">
            <w:pPr>
              <w:spacing w:before="58" w:line="231" w:lineRule="auto"/>
              <w:ind w:left="44" w:right="161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公示应当提交的材料，一次性告知补正材料，依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法受理或不予受理（不予受理应当告知理由）。</w:t>
            </w:r>
          </w:p>
        </w:tc>
        <w:tc>
          <w:tcPr>
            <w:tcW w:w="3103" w:type="dxa"/>
            <w:vAlign w:val="top"/>
          </w:tcPr>
          <w:p w14:paraId="39FF7985">
            <w:pPr>
              <w:spacing w:line="409" w:lineRule="auto"/>
              <w:rPr>
                <w:rFonts w:ascii="Arial"/>
                <w:sz w:val="21"/>
              </w:rPr>
            </w:pPr>
          </w:p>
          <w:p w14:paraId="1290ADAA">
            <w:pPr>
              <w:spacing w:before="59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受理责任：</w:t>
            </w:r>
            <w:r>
              <w:rPr>
                <w:rFonts w:ascii="仿宋" w:hAnsi="仿宋" w:eastAsia="仿宋" w:cs="仿宋"/>
                <w:spacing w:val="4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《行政许可法》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2218AFEF">
            <w:pPr>
              <w:rPr>
                <w:rFonts w:ascii="Arial"/>
                <w:sz w:val="21"/>
              </w:rPr>
            </w:pPr>
          </w:p>
        </w:tc>
      </w:tr>
      <w:tr w14:paraId="1562B25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5B6BB64E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EB28C79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4227CD38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2CE779E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4D2A924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290AF5B6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6D471D4">
            <w:pPr>
              <w:spacing w:line="261" w:lineRule="auto"/>
              <w:rPr>
                <w:rFonts w:ascii="Arial"/>
                <w:sz w:val="21"/>
              </w:rPr>
            </w:pPr>
          </w:p>
          <w:p w14:paraId="6A363DB5">
            <w:pPr>
              <w:spacing w:line="262" w:lineRule="auto"/>
              <w:rPr>
                <w:rFonts w:ascii="Arial"/>
                <w:sz w:val="21"/>
              </w:rPr>
            </w:pPr>
          </w:p>
          <w:p w14:paraId="6EDCF8F5">
            <w:pPr>
              <w:spacing w:line="262" w:lineRule="auto"/>
              <w:rPr>
                <w:rFonts w:ascii="Arial"/>
                <w:sz w:val="21"/>
              </w:rPr>
            </w:pPr>
          </w:p>
          <w:p w14:paraId="3DE0EE1F">
            <w:pPr>
              <w:spacing w:before="58" w:line="232" w:lineRule="auto"/>
              <w:ind w:left="45" w:right="16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2.审查责任：</w:t>
            </w:r>
            <w:r>
              <w:rPr>
                <w:rFonts w:ascii="仿宋" w:hAnsi="仿宋" w:eastAsia="仿宋" w:cs="仿宋"/>
                <w:spacing w:val="6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按照《中华人民共和国就业促进法》</w:t>
            </w:r>
            <w:r>
              <w:rPr>
                <w:rFonts w:ascii="仿宋" w:hAnsi="仿宋" w:eastAsia="仿宋" w:cs="仿宋"/>
                <w:spacing w:val="-1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《山西省就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业促进条例》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，对书面申请材料进行审查，提出是否办理意见</w:t>
            </w:r>
          </w:p>
          <w:p w14:paraId="6B3807D7">
            <w:pPr>
              <w:spacing w:before="126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4365E529">
            <w:pPr>
              <w:spacing w:line="336" w:lineRule="auto"/>
              <w:rPr>
                <w:rFonts w:ascii="Arial"/>
                <w:sz w:val="21"/>
              </w:rPr>
            </w:pPr>
          </w:p>
          <w:p w14:paraId="576E7F16">
            <w:pPr>
              <w:spacing w:before="59" w:line="231" w:lineRule="auto"/>
              <w:ind w:left="46" w:right="93" w:firstLine="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7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1.《中华人民共和国就业促进法》</w:t>
            </w:r>
            <w:r>
              <w:rPr>
                <w:rFonts w:ascii="仿宋" w:hAnsi="仿宋" w:eastAsia="仿宋" w:cs="仿宋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六十一条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2.《山西省就业促进条例》</w:t>
            </w:r>
            <w:r>
              <w:rPr>
                <w:rFonts w:ascii="仿宋" w:hAnsi="仿宋" w:eastAsia="仿宋" w:cs="仿宋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第三十五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       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3.《事业单位工作人员处分暂行规定</w:t>
            </w:r>
            <w:r>
              <w:rPr>
                <w:rFonts w:ascii="仿宋" w:hAnsi="仿宋" w:eastAsia="仿宋" w:cs="仿宋"/>
                <w:spacing w:val="1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7D2F0F58">
            <w:pPr>
              <w:rPr>
                <w:rFonts w:ascii="Arial"/>
                <w:sz w:val="21"/>
              </w:rPr>
            </w:pPr>
          </w:p>
        </w:tc>
      </w:tr>
      <w:tr w14:paraId="75A6B3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2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3FF8BAC3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AA6E0D5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A3CBC35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DD2142D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1808D251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05715717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6F6CDA0">
            <w:pPr>
              <w:spacing w:line="296" w:lineRule="auto"/>
              <w:rPr>
                <w:rFonts w:ascii="Arial"/>
                <w:sz w:val="21"/>
              </w:rPr>
            </w:pPr>
          </w:p>
          <w:p w14:paraId="62F90EB5">
            <w:pPr>
              <w:spacing w:line="296" w:lineRule="auto"/>
              <w:rPr>
                <w:rFonts w:ascii="Arial"/>
                <w:sz w:val="21"/>
              </w:rPr>
            </w:pPr>
          </w:p>
          <w:p w14:paraId="2FAD6B81">
            <w:pPr>
              <w:spacing w:line="296" w:lineRule="auto"/>
              <w:rPr>
                <w:rFonts w:ascii="Arial"/>
                <w:sz w:val="21"/>
              </w:rPr>
            </w:pPr>
          </w:p>
          <w:p w14:paraId="349431EE">
            <w:pPr>
              <w:spacing w:before="59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3.告知责任：</w:t>
            </w:r>
            <w:r>
              <w:rPr>
                <w:rFonts w:ascii="仿宋" w:hAnsi="仿宋" w:eastAsia="仿宋" w:cs="仿宋"/>
                <w:spacing w:val="5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准予办理并行文告知申请人。</w:t>
            </w:r>
          </w:p>
        </w:tc>
        <w:tc>
          <w:tcPr>
            <w:tcW w:w="3103" w:type="dxa"/>
            <w:vAlign w:val="top"/>
          </w:tcPr>
          <w:p w14:paraId="449AC34D">
            <w:pPr>
              <w:spacing w:before="276" w:line="231" w:lineRule="auto"/>
              <w:ind w:left="46" w:right="93" w:firstLine="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6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1.《中华人民共和国就业促进法》</w:t>
            </w:r>
            <w:r>
              <w:rPr>
                <w:rFonts w:ascii="仿宋" w:hAnsi="仿宋" w:eastAsia="仿宋" w:cs="仿宋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六十一条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2.《山西省就业促进条例》</w:t>
            </w:r>
            <w:r>
              <w:rPr>
                <w:rFonts w:ascii="仿宋" w:hAnsi="仿宋" w:eastAsia="仿宋" w:cs="仿宋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第三十五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       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3.《事业单位工作人员处分暂行规定</w:t>
            </w:r>
            <w:r>
              <w:rPr>
                <w:rFonts w:ascii="仿宋" w:hAnsi="仿宋" w:eastAsia="仿宋" w:cs="仿宋"/>
                <w:spacing w:val="1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8383E19">
            <w:pPr>
              <w:rPr>
                <w:rFonts w:ascii="Arial"/>
                <w:sz w:val="21"/>
              </w:rPr>
            </w:pPr>
          </w:p>
        </w:tc>
      </w:tr>
      <w:tr w14:paraId="462B5C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9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62AE399C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FD0D6F7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60C40180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7B887EE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54FBBC8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2045214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447306FC">
            <w:pPr>
              <w:spacing w:line="348" w:lineRule="auto"/>
              <w:rPr>
                <w:rFonts w:ascii="Arial"/>
                <w:sz w:val="21"/>
              </w:rPr>
            </w:pPr>
          </w:p>
          <w:p w14:paraId="6A6C460B">
            <w:pPr>
              <w:spacing w:line="349" w:lineRule="auto"/>
              <w:rPr>
                <w:rFonts w:ascii="Arial"/>
                <w:sz w:val="21"/>
              </w:rPr>
            </w:pPr>
          </w:p>
          <w:p w14:paraId="63BD65E7">
            <w:pPr>
              <w:spacing w:before="59" w:line="232" w:lineRule="auto"/>
              <w:ind w:left="44" w:right="20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4.事后监管责任：</w:t>
            </w:r>
            <w:r>
              <w:rPr>
                <w:rFonts w:ascii="仿宋" w:hAnsi="仿宋" w:eastAsia="仿宋" w:cs="仿宋"/>
                <w:spacing w:val="7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建立实施监督检查的运行机制和管理制度，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开展定期和不定期检查，依法采取相关处置措施。</w:t>
            </w:r>
          </w:p>
        </w:tc>
        <w:tc>
          <w:tcPr>
            <w:tcW w:w="3103" w:type="dxa"/>
            <w:vAlign w:val="top"/>
          </w:tcPr>
          <w:p w14:paraId="571186D4">
            <w:pPr>
              <w:spacing w:before="196" w:line="231" w:lineRule="auto"/>
              <w:ind w:left="46" w:right="93" w:firstLine="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事后监管责任：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1.《中华人民共和国就业促进法》</w:t>
            </w:r>
            <w:r>
              <w:rPr>
                <w:rFonts w:ascii="仿宋" w:hAnsi="仿宋" w:eastAsia="仿宋" w:cs="仿宋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六十一条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2.《山西省就业促进条例》</w:t>
            </w:r>
            <w:r>
              <w:rPr>
                <w:rFonts w:ascii="仿宋" w:hAnsi="仿宋" w:eastAsia="仿宋" w:cs="仿宋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第三十五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       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3.《事业单位工作人员处分暂行规定</w:t>
            </w:r>
            <w:r>
              <w:rPr>
                <w:rFonts w:ascii="仿宋" w:hAnsi="仿宋" w:eastAsia="仿宋" w:cs="仿宋"/>
                <w:spacing w:val="1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F4F2257">
            <w:pPr>
              <w:rPr>
                <w:rFonts w:ascii="Arial"/>
                <w:sz w:val="21"/>
              </w:rPr>
            </w:pPr>
          </w:p>
        </w:tc>
      </w:tr>
      <w:tr w14:paraId="1365C7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5232FEC9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036F3261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63946B58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20B68479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24806CE6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1A5ED42E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E687F53">
            <w:pPr>
              <w:spacing w:line="282" w:lineRule="auto"/>
              <w:rPr>
                <w:rFonts w:ascii="Arial"/>
                <w:sz w:val="21"/>
              </w:rPr>
            </w:pPr>
          </w:p>
          <w:p w14:paraId="3F4D9D7B">
            <w:pPr>
              <w:spacing w:before="58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5.其他法律法规规章文件规定应履行的责任。</w:t>
            </w:r>
          </w:p>
        </w:tc>
        <w:tc>
          <w:tcPr>
            <w:tcW w:w="3103" w:type="dxa"/>
            <w:vAlign w:val="top"/>
          </w:tcPr>
          <w:p w14:paraId="3A01B1EC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78D31517">
            <w:pPr>
              <w:rPr>
                <w:rFonts w:ascii="Arial"/>
                <w:sz w:val="21"/>
              </w:rPr>
            </w:pPr>
          </w:p>
        </w:tc>
      </w:tr>
    </w:tbl>
    <w:p w14:paraId="02C03DE0">
      <w:pPr>
        <w:rPr>
          <w:rFonts w:ascii="Arial"/>
          <w:sz w:val="21"/>
        </w:rPr>
      </w:pPr>
    </w:p>
    <w:p w14:paraId="5E0F1D70">
      <w:pPr>
        <w:sectPr>
          <w:footerReference r:id="rId40" w:type="default"/>
          <w:pgSz w:w="16837" w:h="11905"/>
          <w:pgMar w:top="1011" w:right="1011" w:bottom="400" w:left="986" w:header="0" w:footer="0" w:gutter="0"/>
          <w:cols w:space="720" w:num="1"/>
        </w:sectPr>
      </w:pPr>
    </w:p>
    <w:p w14:paraId="7307BE3A"/>
    <w:p w14:paraId="654A7105"/>
    <w:p w14:paraId="4709B66D">
      <w:pPr>
        <w:spacing w:line="81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76EAEC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38DFC120">
            <w:pPr>
              <w:spacing w:line="247" w:lineRule="auto"/>
              <w:rPr>
                <w:rFonts w:ascii="Arial"/>
                <w:sz w:val="21"/>
              </w:rPr>
            </w:pPr>
          </w:p>
          <w:p w14:paraId="681210C6">
            <w:pPr>
              <w:spacing w:line="247" w:lineRule="auto"/>
              <w:rPr>
                <w:rFonts w:ascii="Arial"/>
                <w:sz w:val="21"/>
              </w:rPr>
            </w:pPr>
          </w:p>
          <w:p w14:paraId="0328F4C5">
            <w:pPr>
              <w:spacing w:line="247" w:lineRule="auto"/>
              <w:rPr>
                <w:rFonts w:ascii="Arial"/>
                <w:sz w:val="21"/>
              </w:rPr>
            </w:pPr>
          </w:p>
          <w:p w14:paraId="4A4F28A1">
            <w:pPr>
              <w:spacing w:line="247" w:lineRule="auto"/>
              <w:rPr>
                <w:rFonts w:ascii="Arial"/>
                <w:sz w:val="21"/>
              </w:rPr>
            </w:pPr>
          </w:p>
          <w:p w14:paraId="0147783F">
            <w:pPr>
              <w:spacing w:line="247" w:lineRule="auto"/>
              <w:rPr>
                <w:rFonts w:ascii="Arial"/>
                <w:sz w:val="21"/>
              </w:rPr>
            </w:pPr>
          </w:p>
          <w:p w14:paraId="0377BACF">
            <w:pPr>
              <w:spacing w:line="247" w:lineRule="auto"/>
              <w:rPr>
                <w:rFonts w:ascii="Arial"/>
                <w:sz w:val="21"/>
              </w:rPr>
            </w:pPr>
          </w:p>
          <w:p w14:paraId="53108E4D">
            <w:pPr>
              <w:spacing w:line="248" w:lineRule="auto"/>
              <w:rPr>
                <w:rFonts w:ascii="Arial"/>
                <w:sz w:val="21"/>
              </w:rPr>
            </w:pPr>
          </w:p>
          <w:p w14:paraId="78D456A5">
            <w:pPr>
              <w:spacing w:line="248" w:lineRule="auto"/>
              <w:rPr>
                <w:rFonts w:ascii="Arial"/>
                <w:sz w:val="21"/>
              </w:rPr>
            </w:pPr>
          </w:p>
          <w:p w14:paraId="354E9CCB">
            <w:pPr>
              <w:spacing w:line="248" w:lineRule="auto"/>
              <w:rPr>
                <w:rFonts w:ascii="Arial"/>
                <w:sz w:val="21"/>
              </w:rPr>
            </w:pPr>
          </w:p>
          <w:p w14:paraId="23C5F1DE">
            <w:pPr>
              <w:spacing w:line="248" w:lineRule="auto"/>
              <w:rPr>
                <w:rFonts w:ascii="Arial"/>
                <w:sz w:val="21"/>
              </w:rPr>
            </w:pPr>
          </w:p>
          <w:p w14:paraId="1329B357">
            <w:pPr>
              <w:spacing w:line="248" w:lineRule="auto"/>
              <w:rPr>
                <w:rFonts w:ascii="Arial"/>
                <w:sz w:val="21"/>
              </w:rPr>
            </w:pPr>
          </w:p>
          <w:p w14:paraId="7CCE7138">
            <w:pPr>
              <w:spacing w:line="248" w:lineRule="auto"/>
              <w:rPr>
                <w:rFonts w:ascii="Arial"/>
                <w:sz w:val="21"/>
              </w:rPr>
            </w:pPr>
          </w:p>
          <w:p w14:paraId="0D5DBD03">
            <w:pPr>
              <w:spacing w:line="248" w:lineRule="auto"/>
              <w:rPr>
                <w:rFonts w:ascii="Arial"/>
                <w:sz w:val="21"/>
              </w:rPr>
            </w:pPr>
          </w:p>
          <w:p w14:paraId="62B25E70">
            <w:pPr>
              <w:spacing w:line="248" w:lineRule="auto"/>
              <w:rPr>
                <w:rFonts w:ascii="Arial"/>
                <w:sz w:val="21"/>
              </w:rPr>
            </w:pPr>
          </w:p>
          <w:p w14:paraId="7907F5F2">
            <w:pPr>
              <w:spacing w:line="248" w:lineRule="auto"/>
              <w:rPr>
                <w:rFonts w:ascii="Arial"/>
                <w:sz w:val="21"/>
              </w:rPr>
            </w:pPr>
          </w:p>
          <w:p w14:paraId="6529C789">
            <w:pPr>
              <w:spacing w:line="248" w:lineRule="auto"/>
              <w:rPr>
                <w:rFonts w:ascii="Arial"/>
                <w:sz w:val="21"/>
              </w:rPr>
            </w:pPr>
          </w:p>
          <w:p w14:paraId="1F9B77CD">
            <w:pPr>
              <w:spacing w:line="248" w:lineRule="auto"/>
              <w:rPr>
                <w:rFonts w:ascii="Arial"/>
                <w:sz w:val="21"/>
              </w:rPr>
            </w:pPr>
          </w:p>
          <w:p w14:paraId="14264F8F">
            <w:pPr>
              <w:spacing w:before="59" w:line="180" w:lineRule="auto"/>
              <w:ind w:firstLine="98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4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20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4CA978DC">
            <w:pPr>
              <w:spacing w:line="247" w:lineRule="auto"/>
              <w:rPr>
                <w:rFonts w:ascii="Arial"/>
                <w:sz w:val="21"/>
              </w:rPr>
            </w:pPr>
          </w:p>
          <w:p w14:paraId="0E6C80B6">
            <w:pPr>
              <w:spacing w:before="60" w:line="180" w:lineRule="auto"/>
              <w:ind w:firstLine="393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其</w:t>
            </w:r>
            <w:r>
              <w:rPr>
                <w:rFonts w:ascii="仿宋" w:hAnsi="仿宋" w:eastAsia="仿宋" w:cs="仿宋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它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权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力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1978BEB5">
            <w:pPr>
              <w:spacing w:line="249" w:lineRule="auto"/>
              <w:rPr>
                <w:rFonts w:ascii="Arial"/>
                <w:sz w:val="21"/>
              </w:rPr>
            </w:pPr>
          </w:p>
          <w:p w14:paraId="7736BB30">
            <w:pPr>
              <w:spacing w:line="249" w:lineRule="auto"/>
              <w:rPr>
                <w:rFonts w:ascii="Arial"/>
                <w:sz w:val="21"/>
              </w:rPr>
            </w:pPr>
          </w:p>
          <w:p w14:paraId="26514871">
            <w:pPr>
              <w:spacing w:line="249" w:lineRule="auto"/>
              <w:rPr>
                <w:rFonts w:ascii="Arial"/>
                <w:sz w:val="21"/>
              </w:rPr>
            </w:pPr>
          </w:p>
          <w:p w14:paraId="2A5F90EA">
            <w:pPr>
              <w:spacing w:line="249" w:lineRule="auto"/>
              <w:rPr>
                <w:rFonts w:ascii="Arial"/>
                <w:sz w:val="21"/>
              </w:rPr>
            </w:pPr>
          </w:p>
          <w:p w14:paraId="607005EC">
            <w:pPr>
              <w:spacing w:line="249" w:lineRule="auto"/>
              <w:rPr>
                <w:rFonts w:ascii="Arial"/>
                <w:sz w:val="21"/>
              </w:rPr>
            </w:pPr>
          </w:p>
          <w:p w14:paraId="4B1CFBB2">
            <w:pPr>
              <w:spacing w:line="249" w:lineRule="auto"/>
              <w:rPr>
                <w:rFonts w:ascii="Arial"/>
                <w:sz w:val="21"/>
              </w:rPr>
            </w:pPr>
          </w:p>
          <w:p w14:paraId="0BDBE928">
            <w:pPr>
              <w:spacing w:line="249" w:lineRule="auto"/>
              <w:rPr>
                <w:rFonts w:ascii="Arial"/>
                <w:sz w:val="21"/>
              </w:rPr>
            </w:pPr>
          </w:p>
          <w:p w14:paraId="0827DF34">
            <w:pPr>
              <w:spacing w:line="249" w:lineRule="auto"/>
              <w:rPr>
                <w:rFonts w:ascii="Arial"/>
                <w:sz w:val="21"/>
              </w:rPr>
            </w:pPr>
          </w:p>
          <w:p w14:paraId="3A491EF7">
            <w:pPr>
              <w:spacing w:line="249" w:lineRule="auto"/>
              <w:rPr>
                <w:rFonts w:ascii="Arial"/>
                <w:sz w:val="21"/>
              </w:rPr>
            </w:pPr>
          </w:p>
          <w:p w14:paraId="42986030">
            <w:pPr>
              <w:spacing w:line="249" w:lineRule="auto"/>
              <w:rPr>
                <w:rFonts w:ascii="Arial"/>
                <w:sz w:val="21"/>
              </w:rPr>
            </w:pPr>
          </w:p>
          <w:p w14:paraId="5C138CB7">
            <w:pPr>
              <w:spacing w:line="249" w:lineRule="auto"/>
              <w:rPr>
                <w:rFonts w:ascii="Arial"/>
                <w:sz w:val="21"/>
              </w:rPr>
            </w:pPr>
          </w:p>
          <w:p w14:paraId="26939D27">
            <w:pPr>
              <w:spacing w:line="249" w:lineRule="auto"/>
              <w:rPr>
                <w:rFonts w:ascii="Arial"/>
                <w:sz w:val="21"/>
              </w:rPr>
            </w:pPr>
          </w:p>
          <w:p w14:paraId="38C5D5F7">
            <w:pPr>
              <w:spacing w:line="249" w:lineRule="auto"/>
              <w:rPr>
                <w:rFonts w:ascii="Arial"/>
                <w:sz w:val="21"/>
              </w:rPr>
            </w:pPr>
          </w:p>
          <w:p w14:paraId="404EACD8">
            <w:pPr>
              <w:spacing w:line="250" w:lineRule="auto"/>
              <w:rPr>
                <w:rFonts w:ascii="Arial"/>
                <w:sz w:val="21"/>
              </w:rPr>
            </w:pPr>
          </w:p>
          <w:p w14:paraId="6855A51A">
            <w:pPr>
              <w:spacing w:line="250" w:lineRule="auto"/>
              <w:rPr>
                <w:rFonts w:ascii="Arial"/>
                <w:sz w:val="21"/>
              </w:rPr>
            </w:pPr>
          </w:p>
          <w:p w14:paraId="68AC1707">
            <w:pPr>
              <w:spacing w:line="250" w:lineRule="auto"/>
              <w:rPr>
                <w:rFonts w:ascii="Arial"/>
                <w:sz w:val="21"/>
              </w:rPr>
            </w:pPr>
          </w:p>
          <w:p w14:paraId="620BEDC1">
            <w:pPr>
              <w:spacing w:before="59" w:line="231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1000-Z-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02000-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34DC54F5">
            <w:pPr>
              <w:spacing w:line="246" w:lineRule="auto"/>
              <w:rPr>
                <w:rFonts w:ascii="Arial"/>
                <w:sz w:val="21"/>
              </w:rPr>
            </w:pPr>
          </w:p>
          <w:p w14:paraId="26FC441D">
            <w:pPr>
              <w:spacing w:line="246" w:lineRule="auto"/>
              <w:rPr>
                <w:rFonts w:ascii="Arial"/>
                <w:sz w:val="21"/>
              </w:rPr>
            </w:pPr>
          </w:p>
          <w:p w14:paraId="2747547D">
            <w:pPr>
              <w:spacing w:line="246" w:lineRule="auto"/>
              <w:rPr>
                <w:rFonts w:ascii="Arial"/>
                <w:sz w:val="21"/>
              </w:rPr>
            </w:pPr>
          </w:p>
          <w:p w14:paraId="7691EF5C">
            <w:pPr>
              <w:spacing w:line="246" w:lineRule="auto"/>
              <w:rPr>
                <w:rFonts w:ascii="Arial"/>
                <w:sz w:val="21"/>
              </w:rPr>
            </w:pPr>
          </w:p>
          <w:p w14:paraId="0E47C1E2">
            <w:pPr>
              <w:spacing w:line="246" w:lineRule="auto"/>
              <w:rPr>
                <w:rFonts w:ascii="Arial"/>
                <w:sz w:val="21"/>
              </w:rPr>
            </w:pPr>
          </w:p>
          <w:p w14:paraId="0C771946">
            <w:pPr>
              <w:spacing w:line="246" w:lineRule="auto"/>
              <w:rPr>
                <w:rFonts w:ascii="Arial"/>
                <w:sz w:val="21"/>
              </w:rPr>
            </w:pPr>
          </w:p>
          <w:p w14:paraId="531D8C2E">
            <w:pPr>
              <w:spacing w:line="246" w:lineRule="auto"/>
              <w:rPr>
                <w:rFonts w:ascii="Arial"/>
                <w:sz w:val="21"/>
              </w:rPr>
            </w:pPr>
          </w:p>
          <w:p w14:paraId="591E3518">
            <w:pPr>
              <w:spacing w:line="246" w:lineRule="auto"/>
              <w:rPr>
                <w:rFonts w:ascii="Arial"/>
                <w:sz w:val="21"/>
              </w:rPr>
            </w:pPr>
          </w:p>
          <w:p w14:paraId="739418E4">
            <w:pPr>
              <w:spacing w:line="246" w:lineRule="auto"/>
              <w:rPr>
                <w:rFonts w:ascii="Arial"/>
                <w:sz w:val="21"/>
              </w:rPr>
            </w:pPr>
          </w:p>
          <w:p w14:paraId="4507F9D1">
            <w:pPr>
              <w:spacing w:line="246" w:lineRule="auto"/>
              <w:rPr>
                <w:rFonts w:ascii="Arial"/>
                <w:sz w:val="21"/>
              </w:rPr>
            </w:pPr>
          </w:p>
          <w:p w14:paraId="08C9795D">
            <w:pPr>
              <w:spacing w:line="246" w:lineRule="auto"/>
              <w:rPr>
                <w:rFonts w:ascii="Arial"/>
                <w:sz w:val="21"/>
              </w:rPr>
            </w:pPr>
          </w:p>
          <w:p w14:paraId="6AECC03B">
            <w:pPr>
              <w:spacing w:line="246" w:lineRule="auto"/>
              <w:rPr>
                <w:rFonts w:ascii="Arial"/>
                <w:sz w:val="21"/>
              </w:rPr>
            </w:pPr>
          </w:p>
          <w:p w14:paraId="5DB1E743">
            <w:pPr>
              <w:spacing w:line="247" w:lineRule="auto"/>
              <w:rPr>
                <w:rFonts w:ascii="Arial"/>
                <w:sz w:val="21"/>
              </w:rPr>
            </w:pPr>
          </w:p>
          <w:p w14:paraId="02F633CD">
            <w:pPr>
              <w:spacing w:line="247" w:lineRule="auto"/>
              <w:rPr>
                <w:rFonts w:ascii="Arial"/>
                <w:sz w:val="21"/>
              </w:rPr>
            </w:pPr>
          </w:p>
          <w:p w14:paraId="02D9B3A3">
            <w:pPr>
              <w:spacing w:line="247" w:lineRule="auto"/>
              <w:rPr>
                <w:rFonts w:ascii="Arial"/>
                <w:sz w:val="21"/>
              </w:rPr>
            </w:pPr>
          </w:p>
          <w:p w14:paraId="49ADB115">
            <w:pPr>
              <w:spacing w:line="247" w:lineRule="auto"/>
              <w:rPr>
                <w:rFonts w:ascii="Arial"/>
                <w:sz w:val="21"/>
              </w:rPr>
            </w:pPr>
          </w:p>
          <w:p w14:paraId="060564AD">
            <w:pPr>
              <w:spacing w:line="247" w:lineRule="auto"/>
              <w:rPr>
                <w:rFonts w:ascii="Arial"/>
                <w:sz w:val="21"/>
              </w:rPr>
            </w:pPr>
          </w:p>
          <w:p w14:paraId="3984ACEF">
            <w:pPr>
              <w:spacing w:before="58" w:line="184" w:lineRule="auto"/>
              <w:ind w:firstLine="12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职业介绍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412A50D9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71801D00">
            <w:pPr>
              <w:spacing w:line="245" w:lineRule="auto"/>
              <w:rPr>
                <w:rFonts w:ascii="Arial"/>
                <w:sz w:val="21"/>
              </w:rPr>
            </w:pPr>
          </w:p>
          <w:p w14:paraId="29E1AAA3">
            <w:pPr>
              <w:spacing w:line="245" w:lineRule="auto"/>
              <w:rPr>
                <w:rFonts w:ascii="Arial"/>
                <w:sz w:val="21"/>
              </w:rPr>
            </w:pPr>
          </w:p>
          <w:p w14:paraId="6818A49C">
            <w:pPr>
              <w:spacing w:line="245" w:lineRule="auto"/>
              <w:rPr>
                <w:rFonts w:ascii="Arial"/>
                <w:sz w:val="21"/>
              </w:rPr>
            </w:pPr>
          </w:p>
          <w:p w14:paraId="21FE7D60">
            <w:pPr>
              <w:spacing w:line="245" w:lineRule="auto"/>
              <w:rPr>
                <w:rFonts w:ascii="Arial"/>
                <w:sz w:val="21"/>
              </w:rPr>
            </w:pPr>
          </w:p>
          <w:p w14:paraId="3BEB4057">
            <w:pPr>
              <w:spacing w:line="245" w:lineRule="auto"/>
              <w:rPr>
                <w:rFonts w:ascii="Arial"/>
                <w:sz w:val="21"/>
              </w:rPr>
            </w:pPr>
          </w:p>
          <w:p w14:paraId="7D664640">
            <w:pPr>
              <w:spacing w:line="245" w:lineRule="auto"/>
              <w:rPr>
                <w:rFonts w:ascii="Arial"/>
                <w:sz w:val="21"/>
              </w:rPr>
            </w:pPr>
          </w:p>
          <w:p w14:paraId="493A1556">
            <w:pPr>
              <w:spacing w:line="245" w:lineRule="auto"/>
              <w:rPr>
                <w:rFonts w:ascii="Arial"/>
                <w:sz w:val="21"/>
              </w:rPr>
            </w:pPr>
          </w:p>
          <w:p w14:paraId="385D0090">
            <w:pPr>
              <w:spacing w:line="246" w:lineRule="auto"/>
              <w:rPr>
                <w:rFonts w:ascii="Arial"/>
                <w:sz w:val="21"/>
              </w:rPr>
            </w:pPr>
          </w:p>
          <w:p w14:paraId="30497115">
            <w:pPr>
              <w:spacing w:line="246" w:lineRule="auto"/>
              <w:rPr>
                <w:rFonts w:ascii="Arial"/>
                <w:sz w:val="21"/>
              </w:rPr>
            </w:pPr>
          </w:p>
          <w:p w14:paraId="1E199081">
            <w:pPr>
              <w:spacing w:line="246" w:lineRule="auto"/>
              <w:rPr>
                <w:rFonts w:ascii="Arial"/>
                <w:sz w:val="21"/>
              </w:rPr>
            </w:pPr>
          </w:p>
          <w:p w14:paraId="17D9EE0F">
            <w:pPr>
              <w:spacing w:line="246" w:lineRule="auto"/>
              <w:rPr>
                <w:rFonts w:ascii="Arial"/>
                <w:sz w:val="21"/>
              </w:rPr>
            </w:pPr>
          </w:p>
          <w:p w14:paraId="70F0252F">
            <w:pPr>
              <w:spacing w:line="246" w:lineRule="auto"/>
              <w:rPr>
                <w:rFonts w:ascii="Arial"/>
                <w:sz w:val="21"/>
              </w:rPr>
            </w:pPr>
          </w:p>
          <w:p w14:paraId="36205B8F">
            <w:pPr>
              <w:spacing w:line="246" w:lineRule="auto"/>
              <w:rPr>
                <w:rFonts w:ascii="Arial"/>
                <w:sz w:val="21"/>
              </w:rPr>
            </w:pPr>
          </w:p>
          <w:p w14:paraId="219217D1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【法律】</w:t>
            </w:r>
          </w:p>
          <w:p w14:paraId="407AB388">
            <w:pPr>
              <w:spacing w:before="48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《中华人民共和国就业</w:t>
            </w:r>
          </w:p>
          <w:p w14:paraId="2B689B55">
            <w:pPr>
              <w:spacing w:before="48" w:line="206" w:lineRule="auto"/>
              <w:ind w:left="26" w:right="390" w:firstLine="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促进法》</w:t>
            </w:r>
            <w:r>
              <w:rPr>
                <w:rFonts w:ascii="仿宋" w:hAnsi="仿宋" w:eastAsia="仿宋" w:cs="仿宋"/>
                <w:spacing w:val="24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第三十二条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【规章】</w:t>
            </w:r>
          </w:p>
          <w:p w14:paraId="0F4999B2">
            <w:pPr>
              <w:spacing w:before="48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《就业服务与就业管理</w:t>
            </w:r>
          </w:p>
          <w:p w14:paraId="586303DB">
            <w:pPr>
              <w:spacing w:before="49" w:line="228" w:lineRule="auto"/>
              <w:ind w:firstLine="4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规定》</w:t>
            </w:r>
            <w:r>
              <w:rPr>
                <w:rFonts w:ascii="仿宋" w:hAnsi="仿宋" w:eastAsia="仿宋" w:cs="仿宋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第二十五条</w:t>
            </w:r>
          </w:p>
          <w:p w14:paraId="41871D40">
            <w:pPr>
              <w:spacing w:before="1" w:line="204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1748AF5A">
            <w:pPr>
              <w:spacing w:before="23" w:line="228" w:lineRule="auto"/>
              <w:ind w:left="41" w:right="186" w:hanging="1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《山西省就业促进条例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》第十八条、第十九条</w:t>
            </w:r>
          </w:p>
        </w:tc>
        <w:tc>
          <w:tcPr>
            <w:tcW w:w="5200" w:type="dxa"/>
            <w:vAlign w:val="top"/>
          </w:tcPr>
          <w:p w14:paraId="19BDC0FA">
            <w:pPr>
              <w:spacing w:line="266" w:lineRule="auto"/>
              <w:rPr>
                <w:rFonts w:ascii="Arial"/>
                <w:sz w:val="21"/>
              </w:rPr>
            </w:pPr>
          </w:p>
          <w:p w14:paraId="6D1A8924">
            <w:pPr>
              <w:spacing w:before="58" w:line="231" w:lineRule="auto"/>
              <w:ind w:left="44" w:right="161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公示应当提交的材料，一次性告知补正材料，依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法受理或不予受理（不予受理应当告知理由）。</w:t>
            </w:r>
          </w:p>
        </w:tc>
        <w:tc>
          <w:tcPr>
            <w:tcW w:w="3103" w:type="dxa"/>
            <w:vAlign w:val="top"/>
          </w:tcPr>
          <w:p w14:paraId="232BBC32">
            <w:pPr>
              <w:spacing w:line="377" w:lineRule="auto"/>
              <w:rPr>
                <w:rFonts w:ascii="Arial"/>
                <w:sz w:val="21"/>
              </w:rPr>
            </w:pPr>
          </w:p>
          <w:p w14:paraId="37B4DD48">
            <w:pPr>
              <w:spacing w:before="59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受理责任：</w:t>
            </w:r>
            <w:r>
              <w:rPr>
                <w:rFonts w:ascii="仿宋" w:hAnsi="仿宋" w:eastAsia="仿宋" w:cs="仿宋"/>
                <w:spacing w:val="4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《行政许可法》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52DCB810">
            <w:pPr>
              <w:rPr>
                <w:rFonts w:ascii="Arial"/>
                <w:sz w:val="21"/>
              </w:rPr>
            </w:pPr>
          </w:p>
        </w:tc>
      </w:tr>
      <w:tr w14:paraId="0BDD9C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0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5EB9988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FE59CD1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AB8C4F4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9027391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1EB56FF4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1AD6D20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D99BFAA">
            <w:pPr>
              <w:spacing w:line="271" w:lineRule="auto"/>
              <w:rPr>
                <w:rFonts w:ascii="Arial"/>
                <w:sz w:val="21"/>
              </w:rPr>
            </w:pPr>
          </w:p>
          <w:p w14:paraId="12EE17EC">
            <w:pPr>
              <w:spacing w:line="272" w:lineRule="auto"/>
              <w:rPr>
                <w:rFonts w:ascii="Arial"/>
                <w:sz w:val="21"/>
              </w:rPr>
            </w:pPr>
          </w:p>
          <w:p w14:paraId="22E27132">
            <w:pPr>
              <w:spacing w:line="272" w:lineRule="auto"/>
              <w:rPr>
                <w:rFonts w:ascii="Arial"/>
                <w:sz w:val="21"/>
              </w:rPr>
            </w:pPr>
          </w:p>
          <w:p w14:paraId="17C82F4E">
            <w:pPr>
              <w:spacing w:before="59" w:line="229" w:lineRule="auto"/>
              <w:ind w:left="45" w:right="16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2.审查责任：</w:t>
            </w:r>
            <w:r>
              <w:rPr>
                <w:rFonts w:ascii="仿宋" w:hAnsi="仿宋" w:eastAsia="仿宋" w:cs="仿宋"/>
                <w:spacing w:val="6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按照《中华人民共和国就业促进法》</w:t>
            </w:r>
            <w:r>
              <w:rPr>
                <w:rFonts w:ascii="仿宋" w:hAnsi="仿宋" w:eastAsia="仿宋" w:cs="仿宋"/>
                <w:spacing w:val="-1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《山西省就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业促进条例》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，对书面申请材料进行审查，提出是否办理意见</w:t>
            </w:r>
          </w:p>
          <w:p w14:paraId="46E56252">
            <w:pPr>
              <w:spacing w:before="130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4C84D142">
            <w:pPr>
              <w:spacing w:line="367" w:lineRule="auto"/>
              <w:rPr>
                <w:rFonts w:ascii="Arial"/>
                <w:sz w:val="21"/>
              </w:rPr>
            </w:pPr>
          </w:p>
          <w:p w14:paraId="63D748B7">
            <w:pPr>
              <w:spacing w:before="59" w:line="231" w:lineRule="auto"/>
              <w:ind w:left="46" w:right="93" w:firstLine="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7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1.《中华人民共和国就业促进法》</w:t>
            </w:r>
            <w:r>
              <w:rPr>
                <w:rFonts w:ascii="仿宋" w:hAnsi="仿宋" w:eastAsia="仿宋" w:cs="仿宋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六十一条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2.《山西省就业促进条例》</w:t>
            </w:r>
            <w:r>
              <w:rPr>
                <w:rFonts w:ascii="仿宋" w:hAnsi="仿宋" w:eastAsia="仿宋" w:cs="仿宋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第三十五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       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3.《事业单位工作人员处分暂行规定</w:t>
            </w:r>
            <w:r>
              <w:rPr>
                <w:rFonts w:ascii="仿宋" w:hAnsi="仿宋" w:eastAsia="仿宋" w:cs="仿宋"/>
                <w:spacing w:val="1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4DCE5D27">
            <w:pPr>
              <w:rPr>
                <w:rFonts w:ascii="Arial"/>
                <w:sz w:val="21"/>
              </w:rPr>
            </w:pPr>
          </w:p>
        </w:tc>
      </w:tr>
      <w:tr w14:paraId="590375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1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D590827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92D8EEF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60AE348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20BDF7C4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07267B74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1FDAB084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1974C069">
            <w:pPr>
              <w:spacing w:line="319" w:lineRule="auto"/>
              <w:rPr>
                <w:rFonts w:ascii="Arial"/>
                <w:sz w:val="21"/>
              </w:rPr>
            </w:pPr>
          </w:p>
          <w:p w14:paraId="61B0DF77">
            <w:pPr>
              <w:spacing w:line="319" w:lineRule="auto"/>
              <w:rPr>
                <w:rFonts w:ascii="Arial"/>
                <w:sz w:val="21"/>
              </w:rPr>
            </w:pPr>
          </w:p>
          <w:p w14:paraId="726D05F2">
            <w:pPr>
              <w:spacing w:line="319" w:lineRule="auto"/>
              <w:rPr>
                <w:rFonts w:ascii="Arial"/>
                <w:sz w:val="21"/>
              </w:rPr>
            </w:pPr>
          </w:p>
          <w:p w14:paraId="3C84C18C">
            <w:pPr>
              <w:spacing w:before="58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3.告知责任：</w:t>
            </w:r>
            <w:r>
              <w:rPr>
                <w:rFonts w:ascii="仿宋" w:hAnsi="仿宋" w:eastAsia="仿宋" w:cs="仿宋"/>
                <w:spacing w:val="5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准予办理并行文告知申请人。</w:t>
            </w:r>
          </w:p>
        </w:tc>
        <w:tc>
          <w:tcPr>
            <w:tcW w:w="3103" w:type="dxa"/>
            <w:vAlign w:val="top"/>
          </w:tcPr>
          <w:p w14:paraId="6FC35A5E">
            <w:pPr>
              <w:spacing w:line="287" w:lineRule="auto"/>
              <w:rPr>
                <w:rFonts w:ascii="Arial"/>
                <w:sz w:val="21"/>
              </w:rPr>
            </w:pPr>
          </w:p>
          <w:p w14:paraId="37F7A039">
            <w:pPr>
              <w:spacing w:before="58" w:line="231" w:lineRule="auto"/>
              <w:ind w:left="46" w:right="93" w:firstLine="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6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1.《中华人民共和国就业促进法》</w:t>
            </w:r>
            <w:r>
              <w:rPr>
                <w:rFonts w:ascii="仿宋" w:hAnsi="仿宋" w:eastAsia="仿宋" w:cs="仿宋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六十一条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2.《山西省就业促进条例》</w:t>
            </w:r>
            <w:r>
              <w:rPr>
                <w:rFonts w:ascii="仿宋" w:hAnsi="仿宋" w:eastAsia="仿宋" w:cs="仿宋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第三十五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       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3.《事业单位工作人员处分暂行规定</w:t>
            </w:r>
            <w:r>
              <w:rPr>
                <w:rFonts w:ascii="仿宋" w:hAnsi="仿宋" w:eastAsia="仿宋" w:cs="仿宋"/>
                <w:spacing w:val="1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29AF7D8F">
            <w:pPr>
              <w:rPr>
                <w:rFonts w:ascii="Arial"/>
                <w:sz w:val="21"/>
              </w:rPr>
            </w:pPr>
          </w:p>
        </w:tc>
      </w:tr>
      <w:tr w14:paraId="7B619A4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9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4613DA1D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82851B9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506FB49E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3B60F81F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2A8E5CDD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0E8F1AAC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F8700A5">
            <w:pPr>
              <w:spacing w:line="312" w:lineRule="auto"/>
              <w:rPr>
                <w:rFonts w:ascii="Arial"/>
                <w:sz w:val="21"/>
              </w:rPr>
            </w:pPr>
          </w:p>
          <w:p w14:paraId="72E85817">
            <w:pPr>
              <w:spacing w:line="313" w:lineRule="auto"/>
              <w:rPr>
                <w:rFonts w:ascii="Arial"/>
                <w:sz w:val="21"/>
              </w:rPr>
            </w:pPr>
          </w:p>
          <w:p w14:paraId="27EEBB38">
            <w:pPr>
              <w:spacing w:line="313" w:lineRule="auto"/>
              <w:rPr>
                <w:rFonts w:ascii="Arial"/>
                <w:sz w:val="21"/>
              </w:rPr>
            </w:pPr>
          </w:p>
          <w:p w14:paraId="7E2E61B9">
            <w:pPr>
              <w:spacing w:before="58" w:line="229" w:lineRule="auto"/>
              <w:ind w:left="44" w:right="20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4.事后监管责任：</w:t>
            </w:r>
            <w:r>
              <w:rPr>
                <w:rFonts w:ascii="仿宋" w:hAnsi="仿宋" w:eastAsia="仿宋" w:cs="仿宋"/>
                <w:spacing w:val="7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建立实施监督检查的运行机制和管理制度，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开展定期和不定期检查，依法采取相关处置措施。</w:t>
            </w:r>
          </w:p>
        </w:tc>
        <w:tc>
          <w:tcPr>
            <w:tcW w:w="3103" w:type="dxa"/>
            <w:vAlign w:val="top"/>
          </w:tcPr>
          <w:p w14:paraId="20B41F3A">
            <w:pPr>
              <w:spacing w:line="375" w:lineRule="auto"/>
              <w:rPr>
                <w:rFonts w:ascii="Arial"/>
                <w:sz w:val="21"/>
              </w:rPr>
            </w:pPr>
          </w:p>
          <w:p w14:paraId="028367E8">
            <w:pPr>
              <w:spacing w:before="58" w:line="231" w:lineRule="auto"/>
              <w:ind w:left="46" w:right="93" w:firstLine="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事后监管责任：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1.《中华人民共和国就业促进法》</w:t>
            </w:r>
            <w:r>
              <w:rPr>
                <w:rFonts w:ascii="仿宋" w:hAnsi="仿宋" w:eastAsia="仿宋" w:cs="仿宋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六十一条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2.《山西省就业促进条例》</w:t>
            </w:r>
            <w:r>
              <w:rPr>
                <w:rFonts w:ascii="仿宋" w:hAnsi="仿宋" w:eastAsia="仿宋" w:cs="仿宋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第三十五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       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3.《事业单位工作人员处分暂行规定</w:t>
            </w:r>
            <w:r>
              <w:rPr>
                <w:rFonts w:ascii="仿宋" w:hAnsi="仿宋" w:eastAsia="仿宋" w:cs="仿宋"/>
                <w:spacing w:val="1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7545B3C">
            <w:pPr>
              <w:rPr>
                <w:rFonts w:ascii="Arial"/>
                <w:sz w:val="21"/>
              </w:rPr>
            </w:pPr>
          </w:p>
        </w:tc>
      </w:tr>
      <w:tr w14:paraId="48CA7C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49B63250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65DECC16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17E28EBE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470374E1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6A622D8E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45C92A3E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7EB871D">
            <w:pPr>
              <w:spacing w:before="287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5.其他法律法规规章文件规定应履行的责任。</w:t>
            </w:r>
          </w:p>
        </w:tc>
        <w:tc>
          <w:tcPr>
            <w:tcW w:w="3103" w:type="dxa"/>
            <w:vAlign w:val="top"/>
          </w:tcPr>
          <w:p w14:paraId="111DABA4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757C6CB8">
            <w:pPr>
              <w:rPr>
                <w:rFonts w:ascii="Arial"/>
                <w:sz w:val="21"/>
              </w:rPr>
            </w:pPr>
          </w:p>
        </w:tc>
      </w:tr>
    </w:tbl>
    <w:p w14:paraId="7C9B1F91">
      <w:pPr>
        <w:rPr>
          <w:rFonts w:ascii="Arial"/>
          <w:sz w:val="21"/>
        </w:rPr>
      </w:pPr>
    </w:p>
    <w:p w14:paraId="74867663">
      <w:pPr>
        <w:sectPr>
          <w:footerReference r:id="rId41" w:type="default"/>
          <w:pgSz w:w="16837" w:h="11905"/>
          <w:pgMar w:top="1011" w:right="1011" w:bottom="400" w:left="986" w:header="0" w:footer="0" w:gutter="0"/>
          <w:cols w:space="720" w:num="1"/>
        </w:sectPr>
      </w:pPr>
    </w:p>
    <w:p w14:paraId="032F4366"/>
    <w:p w14:paraId="19E18C39"/>
    <w:p w14:paraId="00C20CEE">
      <w:pPr>
        <w:spacing w:line="137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230362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7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38D03768">
            <w:pPr>
              <w:spacing w:line="244" w:lineRule="auto"/>
              <w:rPr>
                <w:rFonts w:ascii="Arial"/>
                <w:sz w:val="21"/>
              </w:rPr>
            </w:pPr>
          </w:p>
          <w:p w14:paraId="3B894F15">
            <w:pPr>
              <w:spacing w:line="244" w:lineRule="auto"/>
              <w:rPr>
                <w:rFonts w:ascii="Arial"/>
                <w:sz w:val="21"/>
              </w:rPr>
            </w:pPr>
          </w:p>
          <w:p w14:paraId="1A82C3B2">
            <w:pPr>
              <w:spacing w:line="244" w:lineRule="auto"/>
              <w:rPr>
                <w:rFonts w:ascii="Arial"/>
                <w:sz w:val="21"/>
              </w:rPr>
            </w:pPr>
          </w:p>
          <w:p w14:paraId="45EA4458">
            <w:pPr>
              <w:spacing w:line="244" w:lineRule="auto"/>
              <w:rPr>
                <w:rFonts w:ascii="Arial"/>
                <w:sz w:val="21"/>
              </w:rPr>
            </w:pPr>
          </w:p>
          <w:p w14:paraId="44C50322">
            <w:pPr>
              <w:spacing w:line="244" w:lineRule="auto"/>
              <w:rPr>
                <w:rFonts w:ascii="Arial"/>
                <w:sz w:val="21"/>
              </w:rPr>
            </w:pPr>
          </w:p>
          <w:p w14:paraId="2559EB93">
            <w:pPr>
              <w:spacing w:line="244" w:lineRule="auto"/>
              <w:rPr>
                <w:rFonts w:ascii="Arial"/>
                <w:sz w:val="21"/>
              </w:rPr>
            </w:pPr>
          </w:p>
          <w:p w14:paraId="5140ABBF">
            <w:pPr>
              <w:spacing w:line="244" w:lineRule="auto"/>
              <w:rPr>
                <w:rFonts w:ascii="Arial"/>
                <w:sz w:val="21"/>
              </w:rPr>
            </w:pPr>
          </w:p>
          <w:p w14:paraId="5D1B234D">
            <w:pPr>
              <w:spacing w:line="244" w:lineRule="auto"/>
              <w:rPr>
                <w:rFonts w:ascii="Arial"/>
                <w:sz w:val="21"/>
              </w:rPr>
            </w:pPr>
          </w:p>
          <w:p w14:paraId="19FF1E5B">
            <w:pPr>
              <w:spacing w:line="244" w:lineRule="auto"/>
              <w:rPr>
                <w:rFonts w:ascii="Arial"/>
                <w:sz w:val="21"/>
              </w:rPr>
            </w:pPr>
          </w:p>
          <w:p w14:paraId="67D22BC4">
            <w:pPr>
              <w:spacing w:line="245" w:lineRule="auto"/>
              <w:rPr>
                <w:rFonts w:ascii="Arial"/>
                <w:sz w:val="21"/>
              </w:rPr>
            </w:pPr>
          </w:p>
          <w:p w14:paraId="26F6016D">
            <w:pPr>
              <w:spacing w:line="245" w:lineRule="auto"/>
              <w:rPr>
                <w:rFonts w:ascii="Arial"/>
                <w:sz w:val="21"/>
              </w:rPr>
            </w:pPr>
          </w:p>
          <w:p w14:paraId="2154D427">
            <w:pPr>
              <w:spacing w:line="245" w:lineRule="auto"/>
              <w:rPr>
                <w:rFonts w:ascii="Arial"/>
                <w:sz w:val="21"/>
              </w:rPr>
            </w:pPr>
          </w:p>
          <w:p w14:paraId="07ADFF76">
            <w:pPr>
              <w:spacing w:line="245" w:lineRule="auto"/>
              <w:rPr>
                <w:rFonts w:ascii="Arial"/>
                <w:sz w:val="21"/>
              </w:rPr>
            </w:pPr>
          </w:p>
          <w:p w14:paraId="4D490FFF">
            <w:pPr>
              <w:spacing w:line="245" w:lineRule="auto"/>
              <w:rPr>
                <w:rFonts w:ascii="Arial"/>
                <w:sz w:val="21"/>
              </w:rPr>
            </w:pPr>
          </w:p>
          <w:p w14:paraId="2A3E2AFC">
            <w:pPr>
              <w:spacing w:line="245" w:lineRule="auto"/>
              <w:rPr>
                <w:rFonts w:ascii="Arial"/>
                <w:sz w:val="21"/>
              </w:rPr>
            </w:pPr>
          </w:p>
          <w:p w14:paraId="20877199">
            <w:pPr>
              <w:spacing w:line="245" w:lineRule="auto"/>
              <w:rPr>
                <w:rFonts w:ascii="Arial"/>
                <w:sz w:val="21"/>
              </w:rPr>
            </w:pPr>
          </w:p>
          <w:p w14:paraId="15E7C1C8">
            <w:pPr>
              <w:spacing w:line="245" w:lineRule="auto"/>
              <w:rPr>
                <w:rFonts w:ascii="Arial"/>
                <w:sz w:val="21"/>
              </w:rPr>
            </w:pPr>
          </w:p>
          <w:p w14:paraId="034CC1EF">
            <w:pPr>
              <w:spacing w:before="58" w:line="180" w:lineRule="auto"/>
              <w:ind w:firstLine="98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4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21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439CF098">
            <w:pPr>
              <w:spacing w:line="247" w:lineRule="auto"/>
              <w:rPr>
                <w:rFonts w:ascii="Arial"/>
                <w:sz w:val="21"/>
              </w:rPr>
            </w:pPr>
          </w:p>
          <w:p w14:paraId="3042E270">
            <w:pPr>
              <w:spacing w:before="60" w:line="180" w:lineRule="auto"/>
              <w:ind w:firstLine="388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其</w:t>
            </w:r>
            <w:r>
              <w:rPr>
                <w:rFonts w:ascii="仿宋" w:hAnsi="仿宋" w:eastAsia="仿宋" w:cs="仿宋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它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权</w:t>
            </w:r>
            <w:r>
              <w:rPr>
                <w:rFonts w:ascii="仿宋" w:hAnsi="仿宋" w:eastAsia="仿宋" w:cs="仿宋"/>
                <w:spacing w:val="-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力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21357051">
            <w:pPr>
              <w:spacing w:line="245" w:lineRule="auto"/>
              <w:rPr>
                <w:rFonts w:ascii="Arial"/>
                <w:sz w:val="21"/>
              </w:rPr>
            </w:pPr>
          </w:p>
          <w:p w14:paraId="0D66B0A9">
            <w:pPr>
              <w:spacing w:line="245" w:lineRule="auto"/>
              <w:rPr>
                <w:rFonts w:ascii="Arial"/>
                <w:sz w:val="21"/>
              </w:rPr>
            </w:pPr>
          </w:p>
          <w:p w14:paraId="7945F61B">
            <w:pPr>
              <w:spacing w:line="245" w:lineRule="auto"/>
              <w:rPr>
                <w:rFonts w:ascii="Arial"/>
                <w:sz w:val="21"/>
              </w:rPr>
            </w:pPr>
          </w:p>
          <w:p w14:paraId="1F345077">
            <w:pPr>
              <w:spacing w:line="245" w:lineRule="auto"/>
              <w:rPr>
                <w:rFonts w:ascii="Arial"/>
                <w:sz w:val="21"/>
              </w:rPr>
            </w:pPr>
          </w:p>
          <w:p w14:paraId="35DBB592">
            <w:pPr>
              <w:spacing w:line="245" w:lineRule="auto"/>
              <w:rPr>
                <w:rFonts w:ascii="Arial"/>
                <w:sz w:val="21"/>
              </w:rPr>
            </w:pPr>
          </w:p>
          <w:p w14:paraId="7B7C9F7D">
            <w:pPr>
              <w:spacing w:line="245" w:lineRule="auto"/>
              <w:rPr>
                <w:rFonts w:ascii="Arial"/>
                <w:sz w:val="21"/>
              </w:rPr>
            </w:pPr>
          </w:p>
          <w:p w14:paraId="76818E5E">
            <w:pPr>
              <w:spacing w:line="246" w:lineRule="auto"/>
              <w:rPr>
                <w:rFonts w:ascii="Arial"/>
                <w:sz w:val="21"/>
              </w:rPr>
            </w:pPr>
          </w:p>
          <w:p w14:paraId="3A815BE7">
            <w:pPr>
              <w:spacing w:line="246" w:lineRule="auto"/>
              <w:rPr>
                <w:rFonts w:ascii="Arial"/>
                <w:sz w:val="21"/>
              </w:rPr>
            </w:pPr>
          </w:p>
          <w:p w14:paraId="79FDFCCE">
            <w:pPr>
              <w:spacing w:line="246" w:lineRule="auto"/>
              <w:rPr>
                <w:rFonts w:ascii="Arial"/>
                <w:sz w:val="21"/>
              </w:rPr>
            </w:pPr>
          </w:p>
          <w:p w14:paraId="6D72A5D8">
            <w:pPr>
              <w:spacing w:line="246" w:lineRule="auto"/>
              <w:rPr>
                <w:rFonts w:ascii="Arial"/>
                <w:sz w:val="21"/>
              </w:rPr>
            </w:pPr>
          </w:p>
          <w:p w14:paraId="749CF94E">
            <w:pPr>
              <w:spacing w:line="246" w:lineRule="auto"/>
              <w:rPr>
                <w:rFonts w:ascii="Arial"/>
                <w:sz w:val="21"/>
              </w:rPr>
            </w:pPr>
          </w:p>
          <w:p w14:paraId="59E9A9F0">
            <w:pPr>
              <w:spacing w:line="246" w:lineRule="auto"/>
              <w:rPr>
                <w:rFonts w:ascii="Arial"/>
                <w:sz w:val="21"/>
              </w:rPr>
            </w:pPr>
          </w:p>
          <w:p w14:paraId="676DF9C8">
            <w:pPr>
              <w:spacing w:line="246" w:lineRule="auto"/>
              <w:rPr>
                <w:rFonts w:ascii="Arial"/>
                <w:sz w:val="21"/>
              </w:rPr>
            </w:pPr>
          </w:p>
          <w:p w14:paraId="2A6BE5D2">
            <w:pPr>
              <w:spacing w:line="246" w:lineRule="auto"/>
              <w:rPr>
                <w:rFonts w:ascii="Arial"/>
                <w:sz w:val="21"/>
              </w:rPr>
            </w:pPr>
          </w:p>
          <w:p w14:paraId="490026D5">
            <w:pPr>
              <w:spacing w:line="246" w:lineRule="auto"/>
              <w:rPr>
                <w:rFonts w:ascii="Arial"/>
                <w:sz w:val="21"/>
              </w:rPr>
            </w:pPr>
          </w:p>
          <w:p w14:paraId="2E02C35C">
            <w:pPr>
              <w:spacing w:line="246" w:lineRule="auto"/>
              <w:rPr>
                <w:rFonts w:ascii="Arial"/>
                <w:sz w:val="21"/>
              </w:rPr>
            </w:pPr>
          </w:p>
          <w:p w14:paraId="63CA62D2">
            <w:pPr>
              <w:spacing w:before="59" w:line="232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1000-Z-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02100-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5833D782">
            <w:pPr>
              <w:spacing w:line="245" w:lineRule="auto"/>
              <w:rPr>
                <w:rFonts w:ascii="Arial"/>
                <w:sz w:val="21"/>
              </w:rPr>
            </w:pPr>
          </w:p>
          <w:p w14:paraId="2021DB15">
            <w:pPr>
              <w:spacing w:line="245" w:lineRule="auto"/>
              <w:rPr>
                <w:rFonts w:ascii="Arial"/>
                <w:sz w:val="21"/>
              </w:rPr>
            </w:pPr>
          </w:p>
          <w:p w14:paraId="64ED6820">
            <w:pPr>
              <w:spacing w:line="245" w:lineRule="auto"/>
              <w:rPr>
                <w:rFonts w:ascii="Arial"/>
                <w:sz w:val="21"/>
              </w:rPr>
            </w:pPr>
          </w:p>
          <w:p w14:paraId="3CF9BC22">
            <w:pPr>
              <w:spacing w:line="245" w:lineRule="auto"/>
              <w:rPr>
                <w:rFonts w:ascii="Arial"/>
                <w:sz w:val="21"/>
              </w:rPr>
            </w:pPr>
          </w:p>
          <w:p w14:paraId="74452347">
            <w:pPr>
              <w:spacing w:line="246" w:lineRule="auto"/>
              <w:rPr>
                <w:rFonts w:ascii="Arial"/>
                <w:sz w:val="21"/>
              </w:rPr>
            </w:pPr>
          </w:p>
          <w:p w14:paraId="4D5E5717">
            <w:pPr>
              <w:spacing w:line="246" w:lineRule="auto"/>
              <w:rPr>
                <w:rFonts w:ascii="Arial"/>
                <w:sz w:val="21"/>
              </w:rPr>
            </w:pPr>
          </w:p>
          <w:p w14:paraId="0D6A32E4">
            <w:pPr>
              <w:spacing w:line="246" w:lineRule="auto"/>
              <w:rPr>
                <w:rFonts w:ascii="Arial"/>
                <w:sz w:val="21"/>
              </w:rPr>
            </w:pPr>
          </w:p>
          <w:p w14:paraId="2F9C4849">
            <w:pPr>
              <w:spacing w:line="246" w:lineRule="auto"/>
              <w:rPr>
                <w:rFonts w:ascii="Arial"/>
                <w:sz w:val="21"/>
              </w:rPr>
            </w:pPr>
          </w:p>
          <w:p w14:paraId="331F39FB">
            <w:pPr>
              <w:spacing w:line="246" w:lineRule="auto"/>
              <w:rPr>
                <w:rFonts w:ascii="Arial"/>
                <w:sz w:val="21"/>
              </w:rPr>
            </w:pPr>
          </w:p>
          <w:p w14:paraId="1602EA83">
            <w:pPr>
              <w:spacing w:line="246" w:lineRule="auto"/>
              <w:rPr>
                <w:rFonts w:ascii="Arial"/>
                <w:sz w:val="21"/>
              </w:rPr>
            </w:pPr>
          </w:p>
          <w:p w14:paraId="12D3C1E2">
            <w:pPr>
              <w:spacing w:line="246" w:lineRule="auto"/>
              <w:rPr>
                <w:rFonts w:ascii="Arial"/>
                <w:sz w:val="21"/>
              </w:rPr>
            </w:pPr>
          </w:p>
          <w:p w14:paraId="70A73577">
            <w:pPr>
              <w:spacing w:line="246" w:lineRule="auto"/>
              <w:rPr>
                <w:rFonts w:ascii="Arial"/>
                <w:sz w:val="21"/>
              </w:rPr>
            </w:pPr>
          </w:p>
          <w:p w14:paraId="631EE551">
            <w:pPr>
              <w:spacing w:line="246" w:lineRule="auto"/>
              <w:rPr>
                <w:rFonts w:ascii="Arial"/>
                <w:sz w:val="21"/>
              </w:rPr>
            </w:pPr>
          </w:p>
          <w:p w14:paraId="1AEACB64">
            <w:pPr>
              <w:spacing w:line="246" w:lineRule="auto"/>
              <w:rPr>
                <w:rFonts w:ascii="Arial"/>
                <w:sz w:val="21"/>
              </w:rPr>
            </w:pPr>
          </w:p>
          <w:p w14:paraId="598A4482">
            <w:pPr>
              <w:spacing w:line="246" w:lineRule="auto"/>
              <w:rPr>
                <w:rFonts w:ascii="Arial"/>
                <w:sz w:val="21"/>
              </w:rPr>
            </w:pPr>
          </w:p>
          <w:p w14:paraId="7EC91909">
            <w:pPr>
              <w:spacing w:before="58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社会保险</w:t>
            </w:r>
          </w:p>
          <w:p w14:paraId="46C61C36">
            <w:pPr>
              <w:spacing w:before="43" w:line="184" w:lineRule="auto"/>
              <w:ind w:firstLine="12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登记证验</w:t>
            </w:r>
          </w:p>
          <w:p w14:paraId="1455C1A6">
            <w:pPr>
              <w:spacing w:before="46" w:line="184" w:lineRule="auto"/>
              <w:ind w:firstLine="126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证、换证</w:t>
            </w:r>
          </w:p>
          <w:p w14:paraId="1026A8CE">
            <w:pPr>
              <w:spacing w:before="46" w:line="184" w:lineRule="auto"/>
              <w:ind w:firstLine="12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和注销登</w:t>
            </w:r>
          </w:p>
          <w:p w14:paraId="13939AC4">
            <w:pPr>
              <w:spacing w:before="46" w:line="184" w:lineRule="auto"/>
              <w:ind w:firstLine="40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记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31B73744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2A010B4D">
            <w:pPr>
              <w:spacing w:line="250" w:lineRule="auto"/>
              <w:rPr>
                <w:rFonts w:ascii="Arial"/>
                <w:sz w:val="21"/>
              </w:rPr>
            </w:pPr>
          </w:p>
          <w:p w14:paraId="438E1427">
            <w:pPr>
              <w:spacing w:line="250" w:lineRule="auto"/>
              <w:rPr>
                <w:rFonts w:ascii="Arial"/>
                <w:sz w:val="21"/>
              </w:rPr>
            </w:pPr>
          </w:p>
          <w:p w14:paraId="476AC99E">
            <w:pPr>
              <w:spacing w:line="250" w:lineRule="auto"/>
              <w:rPr>
                <w:rFonts w:ascii="Arial"/>
                <w:sz w:val="21"/>
              </w:rPr>
            </w:pPr>
          </w:p>
          <w:p w14:paraId="7E76D604">
            <w:pPr>
              <w:spacing w:line="250" w:lineRule="auto"/>
              <w:rPr>
                <w:rFonts w:ascii="Arial"/>
                <w:sz w:val="21"/>
              </w:rPr>
            </w:pPr>
          </w:p>
          <w:p w14:paraId="0B57CC92">
            <w:pPr>
              <w:spacing w:line="250" w:lineRule="auto"/>
              <w:rPr>
                <w:rFonts w:ascii="Arial"/>
                <w:sz w:val="21"/>
              </w:rPr>
            </w:pPr>
          </w:p>
          <w:p w14:paraId="2C52CAEE">
            <w:pPr>
              <w:spacing w:line="250" w:lineRule="auto"/>
              <w:rPr>
                <w:rFonts w:ascii="Arial"/>
                <w:sz w:val="21"/>
              </w:rPr>
            </w:pPr>
          </w:p>
          <w:p w14:paraId="32911BE0">
            <w:pPr>
              <w:spacing w:line="250" w:lineRule="auto"/>
              <w:rPr>
                <w:rFonts w:ascii="Arial"/>
                <w:sz w:val="21"/>
              </w:rPr>
            </w:pPr>
          </w:p>
          <w:p w14:paraId="7094F3EE">
            <w:pPr>
              <w:spacing w:line="250" w:lineRule="auto"/>
              <w:rPr>
                <w:rFonts w:ascii="Arial"/>
                <w:sz w:val="21"/>
              </w:rPr>
            </w:pPr>
          </w:p>
          <w:p w14:paraId="4CDA0524">
            <w:pPr>
              <w:spacing w:line="250" w:lineRule="auto"/>
              <w:rPr>
                <w:rFonts w:ascii="Arial"/>
                <w:sz w:val="21"/>
              </w:rPr>
            </w:pPr>
          </w:p>
          <w:p w14:paraId="79CC991A">
            <w:pPr>
              <w:spacing w:line="250" w:lineRule="auto"/>
              <w:rPr>
                <w:rFonts w:ascii="Arial"/>
                <w:sz w:val="21"/>
              </w:rPr>
            </w:pPr>
          </w:p>
          <w:p w14:paraId="4132D53F">
            <w:pPr>
              <w:spacing w:line="250" w:lineRule="auto"/>
              <w:rPr>
                <w:rFonts w:ascii="Arial"/>
                <w:sz w:val="21"/>
              </w:rPr>
            </w:pPr>
          </w:p>
          <w:p w14:paraId="7B3941E5">
            <w:pPr>
              <w:spacing w:line="250" w:lineRule="auto"/>
              <w:rPr>
                <w:rFonts w:ascii="Arial"/>
                <w:sz w:val="21"/>
              </w:rPr>
            </w:pPr>
          </w:p>
          <w:p w14:paraId="0D818B72">
            <w:pPr>
              <w:spacing w:line="250" w:lineRule="auto"/>
              <w:rPr>
                <w:rFonts w:ascii="Arial"/>
                <w:sz w:val="21"/>
              </w:rPr>
            </w:pPr>
          </w:p>
          <w:p w14:paraId="1B321BCF">
            <w:pPr>
              <w:spacing w:line="251" w:lineRule="auto"/>
              <w:rPr>
                <w:rFonts w:ascii="Arial"/>
                <w:sz w:val="21"/>
              </w:rPr>
            </w:pPr>
          </w:p>
          <w:p w14:paraId="3D183F85">
            <w:pPr>
              <w:spacing w:line="251" w:lineRule="auto"/>
              <w:rPr>
                <w:rFonts w:ascii="Arial"/>
                <w:sz w:val="21"/>
              </w:rPr>
            </w:pPr>
          </w:p>
          <w:p w14:paraId="446B6C81">
            <w:pPr>
              <w:spacing w:before="65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【行政法规】</w:t>
            </w:r>
          </w:p>
          <w:p w14:paraId="2218FC6A">
            <w:pPr>
              <w:spacing w:before="49" w:line="226" w:lineRule="auto"/>
              <w:ind w:left="36" w:right="186" w:hanging="1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《社会保险费征缴暂行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8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条例》</w:t>
            </w:r>
            <w:r>
              <w:rPr>
                <w:rFonts w:ascii="仿宋" w:hAnsi="仿宋" w:eastAsia="仿宋" w:cs="仿宋"/>
                <w:spacing w:val="16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8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第九条</w:t>
            </w:r>
          </w:p>
        </w:tc>
        <w:tc>
          <w:tcPr>
            <w:tcW w:w="5200" w:type="dxa"/>
            <w:vAlign w:val="top"/>
          </w:tcPr>
          <w:p w14:paraId="28AF5686">
            <w:pPr>
              <w:spacing w:before="242" w:line="231" w:lineRule="auto"/>
              <w:ind w:left="44" w:right="161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公示应当提交的材料，一次性告知补正材料，依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法受理或不予受理（不予受理应当告知理由）。</w:t>
            </w:r>
          </w:p>
        </w:tc>
        <w:tc>
          <w:tcPr>
            <w:tcW w:w="3103" w:type="dxa"/>
            <w:vAlign w:val="top"/>
          </w:tcPr>
          <w:p w14:paraId="5C3BE12B">
            <w:pPr>
              <w:spacing w:line="294" w:lineRule="auto"/>
              <w:rPr>
                <w:rFonts w:ascii="Arial"/>
                <w:sz w:val="21"/>
              </w:rPr>
            </w:pPr>
          </w:p>
          <w:p w14:paraId="2DE7B0FE">
            <w:pPr>
              <w:spacing w:before="58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受理责任：</w:t>
            </w:r>
            <w:r>
              <w:rPr>
                <w:rFonts w:ascii="仿宋" w:hAnsi="仿宋" w:eastAsia="仿宋" w:cs="仿宋"/>
                <w:spacing w:val="4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《行政许可法》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3C22A8DE">
            <w:pPr>
              <w:rPr>
                <w:rFonts w:ascii="Arial"/>
                <w:sz w:val="21"/>
              </w:rPr>
            </w:pPr>
          </w:p>
        </w:tc>
      </w:tr>
      <w:tr w14:paraId="5D790B8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6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4B3E6B0F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B423294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060C31B7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6880A5B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4D06D48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574CABF9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C2FE40B">
            <w:pPr>
              <w:rPr>
                <w:rFonts w:ascii="Arial"/>
                <w:sz w:val="21"/>
              </w:rPr>
            </w:pPr>
          </w:p>
          <w:p w14:paraId="67F030A4">
            <w:pPr>
              <w:spacing w:line="241" w:lineRule="auto"/>
              <w:rPr>
                <w:rFonts w:ascii="Arial"/>
                <w:sz w:val="21"/>
              </w:rPr>
            </w:pPr>
          </w:p>
          <w:p w14:paraId="7FC7A4DF">
            <w:pPr>
              <w:spacing w:line="241" w:lineRule="auto"/>
              <w:rPr>
                <w:rFonts w:ascii="Arial"/>
                <w:sz w:val="21"/>
              </w:rPr>
            </w:pPr>
          </w:p>
          <w:p w14:paraId="3ADB5143">
            <w:pPr>
              <w:spacing w:before="59" w:line="232" w:lineRule="auto"/>
              <w:ind w:left="45" w:right="16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2.审查责任：</w:t>
            </w:r>
            <w:r>
              <w:rPr>
                <w:rFonts w:ascii="仿宋" w:hAnsi="仿宋" w:eastAsia="仿宋" w:cs="仿宋"/>
                <w:spacing w:val="6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按照《中华人民共和国就业促进法》</w:t>
            </w:r>
            <w:r>
              <w:rPr>
                <w:rFonts w:ascii="仿宋" w:hAnsi="仿宋" w:eastAsia="仿宋" w:cs="仿宋"/>
                <w:spacing w:val="-1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《山西省就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业促进条例》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，对书面申请材料进行审查，提出是否办理意见</w:t>
            </w:r>
          </w:p>
          <w:p w14:paraId="42776B7F">
            <w:pPr>
              <w:spacing w:before="126" w:line="104" w:lineRule="exact"/>
              <w:ind w:firstLine="5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。</w:t>
            </w:r>
          </w:p>
        </w:tc>
        <w:tc>
          <w:tcPr>
            <w:tcW w:w="3103" w:type="dxa"/>
            <w:vAlign w:val="top"/>
          </w:tcPr>
          <w:p w14:paraId="170F377B">
            <w:pPr>
              <w:spacing w:line="273" w:lineRule="auto"/>
              <w:rPr>
                <w:rFonts w:ascii="Arial"/>
                <w:sz w:val="21"/>
              </w:rPr>
            </w:pPr>
          </w:p>
          <w:p w14:paraId="52462163">
            <w:pPr>
              <w:spacing w:before="59" w:line="231" w:lineRule="auto"/>
              <w:ind w:left="46" w:right="93" w:firstLine="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7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1.《中华人民共和国就业促进法》</w:t>
            </w:r>
            <w:r>
              <w:rPr>
                <w:rFonts w:ascii="仿宋" w:hAnsi="仿宋" w:eastAsia="仿宋" w:cs="仿宋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六十一条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2.《山西省就业促进条例》</w:t>
            </w:r>
            <w:r>
              <w:rPr>
                <w:rFonts w:ascii="仿宋" w:hAnsi="仿宋" w:eastAsia="仿宋" w:cs="仿宋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第三十五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       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3.《事业单位工作人员处分暂行规定</w:t>
            </w:r>
            <w:r>
              <w:rPr>
                <w:rFonts w:ascii="仿宋" w:hAnsi="仿宋" w:eastAsia="仿宋" w:cs="仿宋"/>
                <w:spacing w:val="1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B6EE3C5">
            <w:pPr>
              <w:rPr>
                <w:rFonts w:ascii="Arial"/>
                <w:sz w:val="21"/>
              </w:rPr>
            </w:pPr>
          </w:p>
        </w:tc>
      </w:tr>
      <w:tr w14:paraId="2A493D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6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2AC57EB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3279795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18676EAA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798267AD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58998910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2FBA1F60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3E8BE256">
            <w:pPr>
              <w:spacing w:line="294" w:lineRule="auto"/>
              <w:rPr>
                <w:rFonts w:ascii="Arial"/>
                <w:sz w:val="21"/>
              </w:rPr>
            </w:pPr>
          </w:p>
          <w:p w14:paraId="039C1A9A">
            <w:pPr>
              <w:spacing w:line="294" w:lineRule="auto"/>
              <w:rPr>
                <w:rFonts w:ascii="Arial"/>
                <w:sz w:val="21"/>
              </w:rPr>
            </w:pPr>
          </w:p>
          <w:p w14:paraId="5FFB56B8">
            <w:pPr>
              <w:spacing w:line="295" w:lineRule="auto"/>
              <w:rPr>
                <w:rFonts w:ascii="Arial"/>
                <w:sz w:val="21"/>
              </w:rPr>
            </w:pPr>
          </w:p>
          <w:p w14:paraId="2ED6A116">
            <w:pPr>
              <w:spacing w:line="295" w:lineRule="auto"/>
              <w:rPr>
                <w:rFonts w:ascii="Arial"/>
                <w:sz w:val="21"/>
              </w:rPr>
            </w:pPr>
          </w:p>
          <w:p w14:paraId="060D0CCF">
            <w:pPr>
              <w:spacing w:before="59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3.告知责任：</w:t>
            </w:r>
            <w:r>
              <w:rPr>
                <w:rFonts w:ascii="仿宋" w:hAnsi="仿宋" w:eastAsia="仿宋" w:cs="仿宋"/>
                <w:spacing w:val="54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准予办理并行文告知申请人。</w:t>
            </w:r>
          </w:p>
        </w:tc>
        <w:tc>
          <w:tcPr>
            <w:tcW w:w="3103" w:type="dxa"/>
            <w:vAlign w:val="top"/>
          </w:tcPr>
          <w:p w14:paraId="6CC32CAA">
            <w:pPr>
              <w:spacing w:line="252" w:lineRule="auto"/>
              <w:rPr>
                <w:rFonts w:ascii="Arial"/>
                <w:sz w:val="21"/>
              </w:rPr>
            </w:pPr>
          </w:p>
          <w:p w14:paraId="0CA5D86F">
            <w:pPr>
              <w:spacing w:line="253" w:lineRule="auto"/>
              <w:rPr>
                <w:rFonts w:ascii="Arial"/>
                <w:sz w:val="21"/>
              </w:rPr>
            </w:pPr>
          </w:p>
          <w:p w14:paraId="5BBFB4B2">
            <w:pPr>
              <w:spacing w:before="59" w:line="231" w:lineRule="auto"/>
              <w:ind w:left="46" w:right="93" w:firstLine="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6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告知责任：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1.《中华人民共和国就业促进法》</w:t>
            </w:r>
            <w:r>
              <w:rPr>
                <w:rFonts w:ascii="仿宋" w:hAnsi="仿宋" w:eastAsia="仿宋" w:cs="仿宋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六十一条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2.《山西省就业促进条例》</w:t>
            </w:r>
            <w:r>
              <w:rPr>
                <w:rFonts w:ascii="仿宋" w:hAnsi="仿宋" w:eastAsia="仿宋" w:cs="仿宋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第三十五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       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3.《事业单位工作人员处分暂行规定</w:t>
            </w:r>
            <w:r>
              <w:rPr>
                <w:rFonts w:ascii="仿宋" w:hAnsi="仿宋" w:eastAsia="仿宋" w:cs="仿宋"/>
                <w:spacing w:val="1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511666C">
            <w:pPr>
              <w:rPr>
                <w:rFonts w:ascii="Arial"/>
                <w:sz w:val="21"/>
              </w:rPr>
            </w:pPr>
          </w:p>
        </w:tc>
      </w:tr>
      <w:tr w14:paraId="1936B6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4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032FF2A2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EE9FB5D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2B97EF86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013F2331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6C804A7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A9C1C49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586E9A13">
            <w:pPr>
              <w:spacing w:line="301" w:lineRule="auto"/>
              <w:rPr>
                <w:rFonts w:ascii="Arial"/>
                <w:sz w:val="21"/>
              </w:rPr>
            </w:pPr>
          </w:p>
          <w:p w14:paraId="399EF40F">
            <w:pPr>
              <w:spacing w:line="302" w:lineRule="auto"/>
              <w:rPr>
                <w:rFonts w:ascii="Arial"/>
                <w:sz w:val="21"/>
              </w:rPr>
            </w:pPr>
          </w:p>
          <w:p w14:paraId="12E4F0A5">
            <w:pPr>
              <w:spacing w:line="302" w:lineRule="auto"/>
              <w:rPr>
                <w:rFonts w:ascii="Arial"/>
                <w:sz w:val="21"/>
              </w:rPr>
            </w:pPr>
          </w:p>
          <w:p w14:paraId="11C7963B">
            <w:pPr>
              <w:spacing w:before="58" w:line="229" w:lineRule="auto"/>
              <w:ind w:left="44" w:right="20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4.事后监管责任：</w:t>
            </w:r>
            <w:r>
              <w:rPr>
                <w:rFonts w:ascii="仿宋" w:hAnsi="仿宋" w:eastAsia="仿宋" w:cs="仿宋"/>
                <w:spacing w:val="7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建立实施监督检查的运行机制和管理制度，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开展定期和不定期检查，依法采取相关处置措施。</w:t>
            </w:r>
          </w:p>
        </w:tc>
        <w:tc>
          <w:tcPr>
            <w:tcW w:w="3103" w:type="dxa"/>
            <w:vAlign w:val="top"/>
          </w:tcPr>
          <w:p w14:paraId="7778A163">
            <w:pPr>
              <w:spacing w:line="344" w:lineRule="auto"/>
              <w:rPr>
                <w:rFonts w:ascii="Arial"/>
                <w:sz w:val="21"/>
              </w:rPr>
            </w:pPr>
          </w:p>
          <w:p w14:paraId="1C246A69">
            <w:pPr>
              <w:spacing w:before="59" w:line="231" w:lineRule="auto"/>
              <w:ind w:left="46" w:right="93" w:firstLine="3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事后监管责任：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1.《中华人民共和国就业促进法》</w:t>
            </w:r>
            <w:r>
              <w:rPr>
                <w:rFonts w:ascii="仿宋" w:hAnsi="仿宋" w:eastAsia="仿宋" w:cs="仿宋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六十一条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2.《山西省就业促进条例》</w:t>
            </w:r>
            <w:r>
              <w:rPr>
                <w:rFonts w:ascii="仿宋" w:hAnsi="仿宋" w:eastAsia="仿宋" w:cs="仿宋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第三十五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       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3.《事业单位工作人员处分暂行规定</w:t>
            </w:r>
            <w:r>
              <w:rPr>
                <w:rFonts w:ascii="仿宋" w:hAnsi="仿宋" w:eastAsia="仿宋" w:cs="仿宋"/>
                <w:spacing w:val="16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》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55618ED5">
            <w:pPr>
              <w:rPr>
                <w:rFonts w:ascii="Arial"/>
                <w:sz w:val="21"/>
              </w:rPr>
            </w:pPr>
          </w:p>
        </w:tc>
      </w:tr>
      <w:tr w14:paraId="0D5394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125492C1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48BB7D1A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728FF7E7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5DF1F37E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7D8A15FC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57B09BEC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26171115">
            <w:pPr>
              <w:spacing w:before="221" w:line="184" w:lineRule="auto"/>
              <w:ind w:firstLine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5.其他法律法规规章文件规定应履行的责任。</w:t>
            </w:r>
          </w:p>
        </w:tc>
        <w:tc>
          <w:tcPr>
            <w:tcW w:w="3103" w:type="dxa"/>
            <w:vAlign w:val="top"/>
          </w:tcPr>
          <w:p w14:paraId="77EB0689">
            <w:pPr>
              <w:rPr>
                <w:rFonts w:ascii="Arial"/>
                <w:sz w:val="21"/>
              </w:rPr>
            </w:pP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1137C566">
            <w:pPr>
              <w:rPr>
                <w:rFonts w:ascii="Arial"/>
                <w:sz w:val="21"/>
              </w:rPr>
            </w:pPr>
          </w:p>
        </w:tc>
      </w:tr>
    </w:tbl>
    <w:p w14:paraId="415E1B37">
      <w:pPr>
        <w:rPr>
          <w:rFonts w:ascii="Arial"/>
          <w:sz w:val="21"/>
        </w:rPr>
      </w:pPr>
    </w:p>
    <w:p w14:paraId="1D0D855D">
      <w:pPr>
        <w:sectPr>
          <w:footerReference r:id="rId42" w:type="default"/>
          <w:pgSz w:w="16837" w:h="11905"/>
          <w:pgMar w:top="1011" w:right="1011" w:bottom="400" w:left="986" w:header="0" w:footer="0" w:gutter="0"/>
          <w:cols w:space="720" w:num="1"/>
        </w:sectPr>
      </w:pPr>
    </w:p>
    <w:p w14:paraId="4A3CD567"/>
    <w:p w14:paraId="046E3826"/>
    <w:p w14:paraId="320A22B6"/>
    <w:p w14:paraId="7C8E2095"/>
    <w:p w14:paraId="2C5D6AAE"/>
    <w:p w14:paraId="440CB06C"/>
    <w:p w14:paraId="710028DA">
      <w:pPr>
        <w:spacing w:line="131" w:lineRule="exact"/>
      </w:pPr>
    </w:p>
    <w:tbl>
      <w:tblPr>
        <w:tblStyle w:val="6"/>
        <w:tblW w:w="1482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825"/>
        <w:gridCol w:w="1019"/>
        <w:gridCol w:w="973"/>
        <w:gridCol w:w="434"/>
        <w:gridCol w:w="2263"/>
        <w:gridCol w:w="5200"/>
        <w:gridCol w:w="3103"/>
        <w:gridCol w:w="563"/>
      </w:tblGrid>
      <w:tr w14:paraId="676500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0" w:hRule="atLeast"/>
        </w:trPr>
        <w:tc>
          <w:tcPr>
            <w:tcW w:w="444" w:type="dxa"/>
            <w:vMerge w:val="restart"/>
            <w:tcBorders>
              <w:bottom w:val="nil"/>
            </w:tcBorders>
            <w:vAlign w:val="top"/>
          </w:tcPr>
          <w:p w14:paraId="1E0538E5">
            <w:pPr>
              <w:spacing w:line="246" w:lineRule="auto"/>
              <w:rPr>
                <w:rFonts w:ascii="Arial"/>
                <w:sz w:val="21"/>
              </w:rPr>
            </w:pPr>
          </w:p>
          <w:p w14:paraId="7EDA5C47">
            <w:pPr>
              <w:spacing w:line="246" w:lineRule="auto"/>
              <w:rPr>
                <w:rFonts w:ascii="Arial"/>
                <w:sz w:val="21"/>
              </w:rPr>
            </w:pPr>
          </w:p>
          <w:p w14:paraId="6FDDFA98">
            <w:pPr>
              <w:spacing w:line="246" w:lineRule="auto"/>
              <w:rPr>
                <w:rFonts w:ascii="Arial"/>
                <w:sz w:val="21"/>
              </w:rPr>
            </w:pPr>
          </w:p>
          <w:p w14:paraId="22AE5E8C">
            <w:pPr>
              <w:spacing w:line="246" w:lineRule="auto"/>
              <w:rPr>
                <w:rFonts w:ascii="Arial"/>
                <w:sz w:val="21"/>
              </w:rPr>
            </w:pPr>
          </w:p>
          <w:p w14:paraId="33B1C790">
            <w:pPr>
              <w:spacing w:line="246" w:lineRule="auto"/>
              <w:rPr>
                <w:rFonts w:ascii="Arial"/>
                <w:sz w:val="21"/>
              </w:rPr>
            </w:pPr>
          </w:p>
          <w:p w14:paraId="6F802ECD">
            <w:pPr>
              <w:spacing w:line="246" w:lineRule="auto"/>
              <w:rPr>
                <w:rFonts w:ascii="Arial"/>
                <w:sz w:val="21"/>
              </w:rPr>
            </w:pPr>
          </w:p>
          <w:p w14:paraId="28635FBE">
            <w:pPr>
              <w:spacing w:line="246" w:lineRule="auto"/>
              <w:rPr>
                <w:rFonts w:ascii="Arial"/>
                <w:sz w:val="21"/>
              </w:rPr>
            </w:pPr>
          </w:p>
          <w:p w14:paraId="44B734CF">
            <w:pPr>
              <w:spacing w:line="246" w:lineRule="auto"/>
              <w:rPr>
                <w:rFonts w:ascii="Arial"/>
                <w:sz w:val="21"/>
              </w:rPr>
            </w:pPr>
          </w:p>
          <w:p w14:paraId="5F1E526B">
            <w:pPr>
              <w:spacing w:line="246" w:lineRule="auto"/>
              <w:rPr>
                <w:rFonts w:ascii="Arial"/>
                <w:sz w:val="21"/>
              </w:rPr>
            </w:pPr>
          </w:p>
          <w:p w14:paraId="46DC10DC">
            <w:pPr>
              <w:spacing w:line="246" w:lineRule="auto"/>
              <w:rPr>
                <w:rFonts w:ascii="Arial"/>
                <w:sz w:val="21"/>
              </w:rPr>
            </w:pPr>
          </w:p>
          <w:p w14:paraId="2509B2CA">
            <w:pPr>
              <w:spacing w:line="247" w:lineRule="auto"/>
              <w:rPr>
                <w:rFonts w:ascii="Arial"/>
                <w:sz w:val="21"/>
              </w:rPr>
            </w:pPr>
          </w:p>
          <w:p w14:paraId="03230BE4">
            <w:pPr>
              <w:spacing w:line="247" w:lineRule="auto"/>
              <w:rPr>
                <w:rFonts w:ascii="Arial"/>
                <w:sz w:val="21"/>
              </w:rPr>
            </w:pPr>
          </w:p>
          <w:p w14:paraId="4695D893">
            <w:pPr>
              <w:spacing w:line="247" w:lineRule="auto"/>
              <w:rPr>
                <w:rFonts w:ascii="Arial"/>
                <w:sz w:val="21"/>
              </w:rPr>
            </w:pPr>
          </w:p>
          <w:p w14:paraId="3FBE1D64">
            <w:pPr>
              <w:spacing w:before="59" w:line="180" w:lineRule="auto"/>
              <w:ind w:firstLine="98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4"/>
                <w:sz w:val="18"/>
                <w:szCs w:val="18"/>
                <w:lang w:val="en-US" w:eastAsia="zh-CN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22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textDirection w:val="tbRlV"/>
            <w:vAlign w:val="top"/>
          </w:tcPr>
          <w:p w14:paraId="2EBD63E7">
            <w:pPr>
              <w:spacing w:line="247" w:lineRule="auto"/>
              <w:rPr>
                <w:rFonts w:ascii="Arial"/>
                <w:sz w:val="21"/>
              </w:rPr>
            </w:pPr>
          </w:p>
          <w:p w14:paraId="122485E5">
            <w:pPr>
              <w:spacing w:before="60" w:line="180" w:lineRule="auto"/>
              <w:ind w:firstLine="292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其</w:t>
            </w:r>
            <w:r>
              <w:rPr>
                <w:rFonts w:ascii="仿宋" w:hAnsi="仿宋" w:eastAsia="仿宋" w:cs="仿宋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它</w:t>
            </w:r>
            <w:r>
              <w:rPr>
                <w:rFonts w:ascii="仿宋" w:hAnsi="仿宋" w:eastAsia="仿宋" w:cs="仿宋"/>
                <w:spacing w:val="-43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权</w:t>
            </w:r>
            <w:r>
              <w:rPr>
                <w:rFonts w:ascii="仿宋" w:hAnsi="仿宋" w:eastAsia="仿宋" w:cs="仿宋"/>
                <w:spacing w:val="-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力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1695D64F">
            <w:pPr>
              <w:spacing w:line="248" w:lineRule="auto"/>
              <w:rPr>
                <w:rFonts w:ascii="Arial"/>
                <w:sz w:val="21"/>
              </w:rPr>
            </w:pPr>
          </w:p>
          <w:p w14:paraId="01F5B69F">
            <w:pPr>
              <w:spacing w:line="248" w:lineRule="auto"/>
              <w:rPr>
                <w:rFonts w:ascii="Arial"/>
                <w:sz w:val="21"/>
              </w:rPr>
            </w:pPr>
          </w:p>
          <w:p w14:paraId="645B9695">
            <w:pPr>
              <w:spacing w:line="248" w:lineRule="auto"/>
              <w:rPr>
                <w:rFonts w:ascii="Arial"/>
                <w:sz w:val="21"/>
              </w:rPr>
            </w:pPr>
          </w:p>
          <w:p w14:paraId="2EFCB822">
            <w:pPr>
              <w:spacing w:line="248" w:lineRule="auto"/>
              <w:rPr>
                <w:rFonts w:ascii="Arial"/>
                <w:sz w:val="21"/>
              </w:rPr>
            </w:pPr>
          </w:p>
          <w:p w14:paraId="041E95CD">
            <w:pPr>
              <w:spacing w:line="248" w:lineRule="auto"/>
              <w:rPr>
                <w:rFonts w:ascii="Arial"/>
                <w:sz w:val="21"/>
              </w:rPr>
            </w:pPr>
          </w:p>
          <w:p w14:paraId="1586E115">
            <w:pPr>
              <w:spacing w:line="248" w:lineRule="auto"/>
              <w:rPr>
                <w:rFonts w:ascii="Arial"/>
                <w:sz w:val="21"/>
              </w:rPr>
            </w:pPr>
          </w:p>
          <w:p w14:paraId="30A4C3B2">
            <w:pPr>
              <w:spacing w:line="248" w:lineRule="auto"/>
              <w:rPr>
                <w:rFonts w:ascii="Arial"/>
                <w:sz w:val="21"/>
              </w:rPr>
            </w:pPr>
          </w:p>
          <w:p w14:paraId="44276465">
            <w:pPr>
              <w:spacing w:line="248" w:lineRule="auto"/>
              <w:rPr>
                <w:rFonts w:ascii="Arial"/>
                <w:sz w:val="21"/>
              </w:rPr>
            </w:pPr>
          </w:p>
          <w:p w14:paraId="08541C3A">
            <w:pPr>
              <w:spacing w:line="248" w:lineRule="auto"/>
              <w:rPr>
                <w:rFonts w:ascii="Arial"/>
                <w:sz w:val="21"/>
              </w:rPr>
            </w:pPr>
          </w:p>
          <w:p w14:paraId="48825441">
            <w:pPr>
              <w:spacing w:line="248" w:lineRule="auto"/>
              <w:rPr>
                <w:rFonts w:ascii="Arial"/>
                <w:sz w:val="21"/>
              </w:rPr>
            </w:pPr>
          </w:p>
          <w:p w14:paraId="5D82F938">
            <w:pPr>
              <w:spacing w:line="248" w:lineRule="auto"/>
              <w:rPr>
                <w:rFonts w:ascii="Arial"/>
                <w:sz w:val="21"/>
              </w:rPr>
            </w:pPr>
          </w:p>
          <w:p w14:paraId="5D63BEEB">
            <w:pPr>
              <w:spacing w:line="248" w:lineRule="auto"/>
              <w:rPr>
                <w:rFonts w:ascii="Arial"/>
                <w:sz w:val="21"/>
              </w:rPr>
            </w:pPr>
          </w:p>
          <w:p w14:paraId="06B0D56E">
            <w:pPr>
              <w:spacing w:before="59" w:line="232" w:lineRule="auto"/>
              <w:ind w:left="240" w:right="174" w:hanging="4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1000-Z-</w:t>
            </w:r>
            <w:r>
              <w:rPr>
                <w:rFonts w:ascii="仿宋" w:hAnsi="仿宋" w:eastAsia="仿宋" w:cs="仿宋"/>
                <w:spacing w:val="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02200-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140430</w:t>
            </w:r>
          </w:p>
        </w:tc>
        <w:tc>
          <w:tcPr>
            <w:tcW w:w="973" w:type="dxa"/>
            <w:vMerge w:val="restart"/>
            <w:tcBorders>
              <w:bottom w:val="nil"/>
            </w:tcBorders>
            <w:vAlign w:val="top"/>
          </w:tcPr>
          <w:p w14:paraId="3DDC043E">
            <w:pPr>
              <w:spacing w:line="255" w:lineRule="auto"/>
              <w:rPr>
                <w:rFonts w:ascii="Arial"/>
                <w:sz w:val="21"/>
              </w:rPr>
            </w:pPr>
          </w:p>
          <w:p w14:paraId="75ACA56E">
            <w:pPr>
              <w:spacing w:line="255" w:lineRule="auto"/>
              <w:rPr>
                <w:rFonts w:ascii="Arial"/>
                <w:sz w:val="21"/>
              </w:rPr>
            </w:pPr>
          </w:p>
          <w:p w14:paraId="2FDDB6D0">
            <w:pPr>
              <w:spacing w:line="255" w:lineRule="auto"/>
              <w:rPr>
                <w:rFonts w:ascii="Arial"/>
                <w:sz w:val="21"/>
              </w:rPr>
            </w:pPr>
          </w:p>
          <w:p w14:paraId="4351AE4B">
            <w:pPr>
              <w:spacing w:line="255" w:lineRule="auto"/>
              <w:rPr>
                <w:rFonts w:ascii="Arial"/>
                <w:sz w:val="21"/>
              </w:rPr>
            </w:pPr>
          </w:p>
          <w:p w14:paraId="3DAD1E07">
            <w:pPr>
              <w:spacing w:line="255" w:lineRule="auto"/>
              <w:rPr>
                <w:rFonts w:ascii="Arial"/>
                <w:sz w:val="21"/>
              </w:rPr>
            </w:pPr>
          </w:p>
          <w:p w14:paraId="24C099B8">
            <w:pPr>
              <w:spacing w:line="255" w:lineRule="auto"/>
              <w:rPr>
                <w:rFonts w:ascii="Arial"/>
                <w:sz w:val="21"/>
              </w:rPr>
            </w:pPr>
          </w:p>
          <w:p w14:paraId="63397345">
            <w:pPr>
              <w:spacing w:line="256" w:lineRule="auto"/>
              <w:rPr>
                <w:rFonts w:ascii="Arial"/>
                <w:sz w:val="21"/>
              </w:rPr>
            </w:pPr>
          </w:p>
          <w:p w14:paraId="1538A559">
            <w:pPr>
              <w:spacing w:line="256" w:lineRule="auto"/>
              <w:rPr>
                <w:rFonts w:ascii="Arial"/>
                <w:sz w:val="21"/>
              </w:rPr>
            </w:pPr>
          </w:p>
          <w:p w14:paraId="4EF02908">
            <w:pPr>
              <w:spacing w:line="256" w:lineRule="auto"/>
              <w:rPr>
                <w:rFonts w:ascii="Arial"/>
                <w:sz w:val="21"/>
              </w:rPr>
            </w:pPr>
          </w:p>
          <w:p w14:paraId="4E6FD009">
            <w:pPr>
              <w:spacing w:line="256" w:lineRule="auto"/>
              <w:rPr>
                <w:rFonts w:ascii="Arial"/>
                <w:sz w:val="21"/>
              </w:rPr>
            </w:pPr>
          </w:p>
          <w:p w14:paraId="53D245D9">
            <w:pPr>
              <w:spacing w:line="256" w:lineRule="auto"/>
              <w:rPr>
                <w:rFonts w:ascii="Arial"/>
                <w:sz w:val="21"/>
              </w:rPr>
            </w:pPr>
          </w:p>
          <w:p w14:paraId="07D6E463">
            <w:pPr>
              <w:spacing w:line="256" w:lineRule="auto"/>
              <w:rPr>
                <w:rFonts w:ascii="Arial"/>
                <w:sz w:val="21"/>
              </w:rPr>
            </w:pPr>
          </w:p>
          <w:p w14:paraId="4675B190">
            <w:pPr>
              <w:spacing w:before="58" w:line="232" w:lineRule="auto"/>
              <w:ind w:left="307" w:right="109" w:hanging="18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人才中介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服务</w:t>
            </w:r>
          </w:p>
        </w:tc>
        <w:tc>
          <w:tcPr>
            <w:tcW w:w="434" w:type="dxa"/>
            <w:vMerge w:val="restart"/>
            <w:tcBorders>
              <w:bottom w:val="nil"/>
            </w:tcBorders>
            <w:vAlign w:val="top"/>
          </w:tcPr>
          <w:p w14:paraId="24E05C50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top"/>
          </w:tcPr>
          <w:p w14:paraId="069E0BEE">
            <w:pPr>
              <w:spacing w:line="242" w:lineRule="auto"/>
              <w:rPr>
                <w:rFonts w:ascii="Arial"/>
                <w:sz w:val="21"/>
              </w:rPr>
            </w:pPr>
          </w:p>
          <w:p w14:paraId="72129806">
            <w:pPr>
              <w:spacing w:line="242" w:lineRule="auto"/>
              <w:rPr>
                <w:rFonts w:ascii="Arial"/>
                <w:sz w:val="21"/>
              </w:rPr>
            </w:pPr>
          </w:p>
          <w:p w14:paraId="769CC262">
            <w:pPr>
              <w:spacing w:line="242" w:lineRule="auto"/>
              <w:rPr>
                <w:rFonts w:ascii="Arial"/>
                <w:sz w:val="21"/>
              </w:rPr>
            </w:pPr>
          </w:p>
          <w:p w14:paraId="6D51E0FC">
            <w:pPr>
              <w:spacing w:line="242" w:lineRule="auto"/>
              <w:rPr>
                <w:rFonts w:ascii="Arial"/>
                <w:sz w:val="21"/>
              </w:rPr>
            </w:pPr>
          </w:p>
          <w:p w14:paraId="1BA91CC2">
            <w:pPr>
              <w:spacing w:line="242" w:lineRule="auto"/>
              <w:rPr>
                <w:rFonts w:ascii="Arial"/>
                <w:sz w:val="21"/>
              </w:rPr>
            </w:pPr>
          </w:p>
          <w:p w14:paraId="24A6C1CB">
            <w:pPr>
              <w:spacing w:line="242" w:lineRule="auto"/>
              <w:rPr>
                <w:rFonts w:ascii="Arial"/>
                <w:sz w:val="21"/>
              </w:rPr>
            </w:pPr>
          </w:p>
          <w:p w14:paraId="092759E5">
            <w:pPr>
              <w:spacing w:line="242" w:lineRule="auto"/>
              <w:rPr>
                <w:rFonts w:ascii="Arial"/>
                <w:sz w:val="21"/>
              </w:rPr>
            </w:pPr>
          </w:p>
          <w:p w14:paraId="3AF0C239">
            <w:pPr>
              <w:spacing w:line="243" w:lineRule="auto"/>
              <w:rPr>
                <w:rFonts w:ascii="Arial"/>
                <w:sz w:val="21"/>
              </w:rPr>
            </w:pPr>
          </w:p>
          <w:p w14:paraId="51D84FAA">
            <w:pPr>
              <w:spacing w:line="243" w:lineRule="auto"/>
              <w:rPr>
                <w:rFonts w:ascii="Arial"/>
                <w:sz w:val="21"/>
              </w:rPr>
            </w:pPr>
          </w:p>
          <w:p w14:paraId="153CDF40">
            <w:pPr>
              <w:spacing w:before="65" w:line="221" w:lineRule="auto"/>
              <w:ind w:left="36" w:right="75" w:hanging="1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【规章】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            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2005年3月22</w:t>
            </w:r>
            <w:r>
              <w:rPr>
                <w:rFonts w:ascii="仿宋" w:hAnsi="仿宋" w:eastAsia="仿宋" w:cs="仿宋"/>
                <w:spacing w:val="-5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日《人事部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、国家工商行政管理总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局关于修改&lt;人才市场管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理规定&gt;的决定》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修正）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第十三条</w:t>
            </w:r>
          </w:p>
          <w:p w14:paraId="437CD90C">
            <w:pPr>
              <w:spacing w:before="48" w:line="183" w:lineRule="auto"/>
              <w:ind w:firstLine="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【地方性法规】</w:t>
            </w:r>
          </w:p>
          <w:p w14:paraId="2E023811">
            <w:pPr>
              <w:spacing w:before="49" w:line="226" w:lineRule="auto"/>
              <w:ind w:left="36" w:right="186" w:hanging="1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《山西省人才市场管理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5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条例》</w:t>
            </w:r>
            <w:r>
              <w:rPr>
                <w:rFonts w:ascii="仿宋" w:hAnsi="仿宋" w:eastAsia="仿宋" w:cs="仿宋"/>
                <w:spacing w:val="17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5"/>
                <w:sz w:val="20"/>
                <w:szCs w:val="20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第十三条</w:t>
            </w:r>
          </w:p>
        </w:tc>
        <w:tc>
          <w:tcPr>
            <w:tcW w:w="5200" w:type="dxa"/>
            <w:vAlign w:val="top"/>
          </w:tcPr>
          <w:p w14:paraId="51C0DC8F">
            <w:pPr>
              <w:spacing w:line="243" w:lineRule="auto"/>
              <w:rPr>
                <w:rFonts w:ascii="Arial"/>
                <w:sz w:val="21"/>
              </w:rPr>
            </w:pPr>
          </w:p>
          <w:p w14:paraId="40A930C7">
            <w:pPr>
              <w:spacing w:line="244" w:lineRule="auto"/>
              <w:rPr>
                <w:rFonts w:ascii="Arial"/>
                <w:sz w:val="21"/>
              </w:rPr>
            </w:pPr>
          </w:p>
          <w:p w14:paraId="6226DC09">
            <w:pPr>
              <w:spacing w:before="59" w:line="231" w:lineRule="auto"/>
              <w:ind w:left="44" w:right="161" w:firstLine="5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1.受理责任：</w:t>
            </w:r>
            <w:r>
              <w:rPr>
                <w:rFonts w:ascii="仿宋" w:hAnsi="仿宋" w:eastAsia="仿宋" w:cs="仿宋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公示应当提交的材料，一次性告知补正材料，依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法受理或不予受理（不予受理应当告知理由）。</w:t>
            </w:r>
          </w:p>
        </w:tc>
        <w:tc>
          <w:tcPr>
            <w:tcW w:w="3103" w:type="dxa"/>
            <w:vAlign w:val="top"/>
          </w:tcPr>
          <w:p w14:paraId="57F396EA">
            <w:pPr>
              <w:spacing w:line="300" w:lineRule="auto"/>
              <w:rPr>
                <w:rFonts w:ascii="Arial"/>
                <w:sz w:val="21"/>
              </w:rPr>
            </w:pPr>
          </w:p>
          <w:p w14:paraId="7607A889">
            <w:pPr>
              <w:spacing w:line="300" w:lineRule="auto"/>
              <w:rPr>
                <w:rFonts w:ascii="Arial"/>
                <w:sz w:val="21"/>
              </w:rPr>
            </w:pPr>
          </w:p>
          <w:p w14:paraId="31124BF8">
            <w:pPr>
              <w:spacing w:before="58" w:line="184" w:lineRule="auto"/>
              <w:ind w:firstLine="5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受理责任：</w:t>
            </w:r>
            <w:r>
              <w:rPr>
                <w:rFonts w:ascii="仿宋" w:hAnsi="仿宋" w:eastAsia="仿宋" w:cs="仿宋"/>
                <w:spacing w:val="4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《行政许可法》</w:t>
            </w:r>
            <w:r>
              <w:rPr>
                <w:rFonts w:ascii="仿宋" w:hAnsi="仿宋" w:eastAsia="仿宋" w:cs="仿宋"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第三十条</w:t>
            </w:r>
          </w:p>
        </w:tc>
        <w:tc>
          <w:tcPr>
            <w:tcW w:w="563" w:type="dxa"/>
            <w:vMerge w:val="restart"/>
            <w:tcBorders>
              <w:bottom w:val="nil"/>
            </w:tcBorders>
            <w:vAlign w:val="top"/>
          </w:tcPr>
          <w:p w14:paraId="1BD869B2">
            <w:pPr>
              <w:rPr>
                <w:rFonts w:ascii="Arial"/>
                <w:sz w:val="21"/>
              </w:rPr>
            </w:pPr>
          </w:p>
        </w:tc>
      </w:tr>
      <w:tr w14:paraId="5F7858A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6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2674EF95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8B0597E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3077595A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5D70186D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67331BC5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52488DDF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7FC9C482">
            <w:pPr>
              <w:spacing w:line="369" w:lineRule="auto"/>
              <w:rPr>
                <w:rFonts w:ascii="Arial"/>
                <w:sz w:val="21"/>
              </w:rPr>
            </w:pPr>
          </w:p>
          <w:p w14:paraId="2FD7B159">
            <w:pPr>
              <w:spacing w:before="59" w:line="230" w:lineRule="auto"/>
              <w:ind w:left="45" w:right="67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2.审查责任：</w:t>
            </w:r>
            <w:r>
              <w:rPr>
                <w:rFonts w:ascii="仿宋" w:hAnsi="仿宋" w:eastAsia="仿宋" w:cs="仿宋"/>
                <w:spacing w:val="5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依据《中华人民共和国社会保险法》</w:t>
            </w:r>
            <w:r>
              <w:rPr>
                <w:rFonts w:ascii="仿宋" w:hAnsi="仿宋" w:eastAsia="仿宋" w:cs="仿宋"/>
                <w:spacing w:val="18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</w:t>
            </w:r>
            <w:r>
              <w:rPr>
                <w:rFonts w:ascii="仿宋" w:hAnsi="仿宋" w:eastAsia="仿宋" w:cs="仿宋"/>
                <w:spacing w:val="-8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《社会保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险登记管理暂行办法》</w:t>
            </w:r>
            <w:r>
              <w:rPr>
                <w:rFonts w:ascii="仿宋" w:hAnsi="仿宋" w:eastAsia="仿宋" w:cs="仿宋"/>
                <w:spacing w:val="60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(劳动和社会保障部令第1号)规定，对书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面申请材料进行审查，提出是否办理意见。</w:t>
            </w:r>
          </w:p>
        </w:tc>
        <w:tc>
          <w:tcPr>
            <w:tcW w:w="3103" w:type="dxa"/>
            <w:vAlign w:val="top"/>
          </w:tcPr>
          <w:p w14:paraId="5336EFCA">
            <w:pPr>
              <w:spacing w:line="255" w:lineRule="auto"/>
              <w:rPr>
                <w:rFonts w:ascii="Arial"/>
                <w:sz w:val="21"/>
              </w:rPr>
            </w:pPr>
          </w:p>
          <w:p w14:paraId="4123C516">
            <w:pPr>
              <w:spacing w:before="59" w:line="231" w:lineRule="auto"/>
              <w:ind w:left="51" w:right="86" w:firstLine="4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审查责任：</w:t>
            </w:r>
            <w:r>
              <w:rPr>
                <w:rFonts w:ascii="仿宋" w:hAnsi="仿宋" w:eastAsia="仿宋" w:cs="仿宋"/>
                <w:spacing w:val="2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《山西省企业基本养老保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险经办业务规程》</w:t>
            </w:r>
            <w:r>
              <w:rPr>
                <w:rFonts w:ascii="仿宋" w:hAnsi="仿宋" w:eastAsia="仿宋" w:cs="仿宋"/>
                <w:spacing w:val="-1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晋劳社厅发〔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2007〕</w:t>
            </w:r>
            <w:r>
              <w:rPr>
                <w:rFonts w:ascii="仿宋" w:hAnsi="仿宋" w:eastAsia="仿宋" w:cs="仿宋"/>
                <w:spacing w:val="17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98号）第九条、第十条、第十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二条、第十三条。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68F36378">
            <w:pPr>
              <w:rPr>
                <w:rFonts w:ascii="Arial"/>
                <w:sz w:val="21"/>
              </w:rPr>
            </w:pPr>
          </w:p>
        </w:tc>
      </w:tr>
      <w:tr w14:paraId="7A6DC1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2" w:hRule="atLeast"/>
        </w:trPr>
        <w:tc>
          <w:tcPr>
            <w:tcW w:w="444" w:type="dxa"/>
            <w:vMerge w:val="continue"/>
            <w:tcBorders>
              <w:top w:val="nil"/>
              <w:bottom w:val="nil"/>
            </w:tcBorders>
            <w:vAlign w:val="top"/>
          </w:tcPr>
          <w:p w14:paraId="113130F0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225C176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  <w:vAlign w:val="top"/>
          </w:tcPr>
          <w:p w14:paraId="05CEE805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  <w:bottom w:val="nil"/>
            </w:tcBorders>
            <w:vAlign w:val="top"/>
          </w:tcPr>
          <w:p w14:paraId="479AC41D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  <w:bottom w:val="nil"/>
            </w:tcBorders>
            <w:vAlign w:val="top"/>
          </w:tcPr>
          <w:p w14:paraId="3BF6EE73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top"/>
          </w:tcPr>
          <w:p w14:paraId="6D93924C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940C9DE">
            <w:pPr>
              <w:spacing w:line="296" w:lineRule="auto"/>
              <w:rPr>
                <w:rFonts w:ascii="Arial"/>
                <w:sz w:val="21"/>
              </w:rPr>
            </w:pPr>
          </w:p>
          <w:p w14:paraId="32177330">
            <w:pPr>
              <w:spacing w:line="297" w:lineRule="auto"/>
              <w:rPr>
                <w:rFonts w:ascii="Arial"/>
                <w:sz w:val="21"/>
              </w:rPr>
            </w:pPr>
          </w:p>
          <w:p w14:paraId="2E307F4E">
            <w:pPr>
              <w:spacing w:before="58" w:line="231" w:lineRule="auto"/>
              <w:ind w:left="44" w:right="161" w:firstLine="8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3.决定责任：</w:t>
            </w:r>
            <w:r>
              <w:rPr>
                <w:rFonts w:ascii="仿宋" w:hAnsi="仿宋" w:eastAsia="仿宋" w:cs="仿宋"/>
                <w:spacing w:val="76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对符合登记条件的，决定办理年度社会保险登记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证验换证审核工作。</w:t>
            </w:r>
          </w:p>
        </w:tc>
        <w:tc>
          <w:tcPr>
            <w:tcW w:w="3103" w:type="dxa"/>
            <w:vAlign w:val="top"/>
          </w:tcPr>
          <w:p w14:paraId="08003222">
            <w:pPr>
              <w:spacing w:before="91" w:line="231" w:lineRule="auto"/>
              <w:ind w:left="37" w:right="93" w:firstLine="11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6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决定责任：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   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1.《社会保险登记管理暂行办法》</w:t>
            </w:r>
            <w:r>
              <w:rPr>
                <w:rFonts w:ascii="仿宋" w:hAnsi="仿宋" w:eastAsia="仿宋" w:cs="仿宋"/>
                <w:spacing w:val="2"/>
                <w:w w:val="101"/>
                <w:sz w:val="18"/>
                <w:szCs w:val="18"/>
              </w:rPr>
              <w:t xml:space="preserve">  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3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中华人民共和国劳动和社会保障部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令第1号）第十一条、第十五条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</w:rPr>
              <w:t xml:space="preserve">     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2.《山西省企业基本养老保险经办业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务规程》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晋劳社厅发〔2007〕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98号）第十一条、十四条、十五条</w:t>
            </w:r>
          </w:p>
        </w:tc>
        <w:tc>
          <w:tcPr>
            <w:tcW w:w="563" w:type="dxa"/>
            <w:vMerge w:val="continue"/>
            <w:tcBorders>
              <w:top w:val="nil"/>
              <w:bottom w:val="nil"/>
            </w:tcBorders>
            <w:vAlign w:val="top"/>
          </w:tcPr>
          <w:p w14:paraId="1D509073">
            <w:pPr>
              <w:rPr>
                <w:rFonts w:ascii="Arial"/>
                <w:sz w:val="21"/>
              </w:rPr>
            </w:pPr>
          </w:p>
        </w:tc>
      </w:tr>
      <w:tr w14:paraId="4A4662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7" w:hRule="atLeast"/>
        </w:trPr>
        <w:tc>
          <w:tcPr>
            <w:tcW w:w="444" w:type="dxa"/>
            <w:vMerge w:val="continue"/>
            <w:tcBorders>
              <w:top w:val="nil"/>
            </w:tcBorders>
            <w:vAlign w:val="top"/>
          </w:tcPr>
          <w:p w14:paraId="7AE655DD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textDirection w:val="tbRlV"/>
            <w:vAlign w:val="top"/>
          </w:tcPr>
          <w:p w14:paraId="411157A7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50E5E39B">
            <w:pPr>
              <w:rPr>
                <w:rFonts w:ascii="Arial"/>
                <w:sz w:val="21"/>
              </w:rPr>
            </w:pPr>
          </w:p>
        </w:tc>
        <w:tc>
          <w:tcPr>
            <w:tcW w:w="973" w:type="dxa"/>
            <w:vMerge w:val="continue"/>
            <w:tcBorders>
              <w:top w:val="nil"/>
            </w:tcBorders>
            <w:vAlign w:val="top"/>
          </w:tcPr>
          <w:p w14:paraId="48D91CDE">
            <w:pPr>
              <w:rPr>
                <w:rFonts w:ascii="Arial"/>
                <w:sz w:val="21"/>
              </w:rPr>
            </w:pPr>
          </w:p>
        </w:tc>
        <w:tc>
          <w:tcPr>
            <w:tcW w:w="434" w:type="dxa"/>
            <w:vMerge w:val="continue"/>
            <w:tcBorders>
              <w:top w:val="nil"/>
            </w:tcBorders>
            <w:vAlign w:val="top"/>
          </w:tcPr>
          <w:p w14:paraId="5F6A3A69">
            <w:pPr>
              <w:rPr>
                <w:rFonts w:ascii="Arial"/>
                <w:sz w:val="21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top"/>
          </w:tcPr>
          <w:p w14:paraId="028B172C">
            <w:pPr>
              <w:rPr>
                <w:rFonts w:ascii="Arial"/>
                <w:sz w:val="21"/>
              </w:rPr>
            </w:pPr>
          </w:p>
        </w:tc>
        <w:tc>
          <w:tcPr>
            <w:tcW w:w="5200" w:type="dxa"/>
            <w:vAlign w:val="top"/>
          </w:tcPr>
          <w:p w14:paraId="6AE41737">
            <w:pPr>
              <w:spacing w:line="253" w:lineRule="auto"/>
              <w:rPr>
                <w:rFonts w:ascii="Arial"/>
                <w:sz w:val="21"/>
              </w:rPr>
            </w:pPr>
          </w:p>
          <w:p w14:paraId="75F6DCD5">
            <w:pPr>
              <w:spacing w:line="253" w:lineRule="auto"/>
              <w:rPr>
                <w:rFonts w:ascii="Arial"/>
                <w:sz w:val="21"/>
              </w:rPr>
            </w:pPr>
          </w:p>
          <w:p w14:paraId="26448EC0">
            <w:pPr>
              <w:spacing w:line="254" w:lineRule="auto"/>
              <w:rPr>
                <w:rFonts w:ascii="Arial"/>
                <w:sz w:val="21"/>
              </w:rPr>
            </w:pPr>
          </w:p>
          <w:p w14:paraId="007F66CB">
            <w:pPr>
              <w:spacing w:before="58" w:line="232" w:lineRule="auto"/>
              <w:ind w:left="35" w:right="202" w:firstLine="9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4.事后监管责任：</w:t>
            </w:r>
            <w:r>
              <w:rPr>
                <w:rFonts w:ascii="仿宋" w:hAnsi="仿宋" w:eastAsia="仿宋" w:cs="仿宋"/>
                <w:spacing w:val="7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建立实施监督检查的运行机制和管理制度，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依法采取相关处置措施。</w:t>
            </w:r>
          </w:p>
        </w:tc>
        <w:tc>
          <w:tcPr>
            <w:tcW w:w="3103" w:type="dxa"/>
            <w:vAlign w:val="top"/>
          </w:tcPr>
          <w:p w14:paraId="3A105BB7">
            <w:pPr>
              <w:spacing w:before="259" w:line="231" w:lineRule="auto"/>
              <w:ind w:left="37" w:right="93" w:firstLine="12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pacing w:val="-3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事后监管责任：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   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1.《社会保险登记管理暂行办法》</w:t>
            </w:r>
            <w:r>
              <w:rPr>
                <w:rFonts w:ascii="仿宋" w:hAnsi="仿宋" w:eastAsia="仿宋" w:cs="仿宋"/>
                <w:spacing w:val="2"/>
                <w:w w:val="101"/>
                <w:sz w:val="18"/>
                <w:szCs w:val="18"/>
              </w:rPr>
              <w:t xml:space="preserve">  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32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中华人民共和国劳动和社会保障部</w:t>
            </w:r>
            <w:r>
              <w:rPr>
                <w:rFonts w:ascii="仿宋" w:hAnsi="仿宋" w:eastAsia="仿宋" w:cs="仿宋"/>
                <w:w w:val="101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令第1号）第二十条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          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2.《山西省企业基本养老保险经办业</w:t>
            </w:r>
            <w:r>
              <w:rPr>
                <w:rFonts w:ascii="仿宋" w:hAnsi="仿宋" w:eastAsia="仿宋" w:cs="仿宋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务规程》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仿宋" w:hAnsi="仿宋" w:eastAsia="仿宋" w:cs="仿宋"/>
                <w:spacing w:val="-44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晋劳社厅发〔2007〕</w:t>
            </w:r>
            <w:r>
              <w:rPr>
                <w:rFonts w:ascii="仿宋" w:hAnsi="仿宋" w:eastAsia="仿宋" w:cs="仿宋"/>
                <w:sz w:val="18"/>
                <w:szCs w:val="18"/>
              </w:rPr>
              <w:t xml:space="preserve">     </w:t>
            </w:r>
            <w:r>
              <w:rPr>
                <w:rFonts w:ascii="仿宋" w:hAnsi="仿宋" w:eastAsia="仿宋" w:cs="仿宋"/>
                <w:spacing w:val="4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98号）第一百二十六条</w:t>
            </w:r>
          </w:p>
        </w:tc>
        <w:tc>
          <w:tcPr>
            <w:tcW w:w="563" w:type="dxa"/>
            <w:vMerge w:val="continue"/>
            <w:tcBorders>
              <w:top w:val="nil"/>
            </w:tcBorders>
            <w:vAlign w:val="top"/>
          </w:tcPr>
          <w:p w14:paraId="4ADABA15">
            <w:pPr>
              <w:rPr>
                <w:rFonts w:ascii="Arial"/>
                <w:sz w:val="21"/>
              </w:rPr>
            </w:pPr>
          </w:p>
        </w:tc>
      </w:tr>
    </w:tbl>
    <w:p w14:paraId="288B1C8E">
      <w:pPr>
        <w:rPr>
          <w:rFonts w:ascii="Arial"/>
          <w:sz w:val="21"/>
        </w:rPr>
      </w:pPr>
    </w:p>
    <w:sectPr>
      <w:footerReference r:id="rId43" w:type="default"/>
      <w:pgSz w:w="16837" w:h="11905"/>
      <w:pgMar w:top="1011" w:right="1011" w:bottom="400" w:left="986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CAB237">
    <w:pPr>
      <w:spacing w:line="184" w:lineRule="auto"/>
      <w:ind w:firstLine="6957"/>
      <w:rPr>
        <w:rFonts w:ascii="宋体" w:hAnsi="宋体" w:eastAsia="宋体" w:cs="宋体"/>
        <w:sz w:val="24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DEE846"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085685"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F78289"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AD8A57"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B0AF51"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21F1A8"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7BF7D2"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353D41"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989330"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F37DE5"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3DAA99"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1B4FA3"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5DA366"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16A27B"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2AE2C0"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95C0F7"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A4783C"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AA3B5C"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2D367C"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F4C36A"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42E38E">
    <w:pPr>
      <w:spacing w:line="14" w:lineRule="auto"/>
      <w:rPr>
        <w:rFonts w:ascii="Arial"/>
        <w:sz w:val="2"/>
      </w:rPr>
    </w:pP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39ECA3">
    <w:pPr>
      <w:spacing w:line="14" w:lineRule="auto"/>
      <w:rPr>
        <w:rFonts w:ascii="Arial"/>
        <w:sz w:val="2"/>
      </w:rPr>
    </w:pP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69D673">
    <w:pPr>
      <w:spacing w:line="14" w:lineRule="auto"/>
      <w:rPr>
        <w:rFonts w:ascii="Arial"/>
        <w:sz w:val="2"/>
      </w:rPr>
    </w:pP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593D2D">
    <w:pPr>
      <w:spacing w:line="14" w:lineRule="auto"/>
      <w:rPr>
        <w:rFonts w:ascii="Arial"/>
        <w:sz w:val="2"/>
      </w:rPr>
    </w:pP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8FA177">
    <w:pPr>
      <w:spacing w:line="14" w:lineRule="auto"/>
      <w:rPr>
        <w:rFonts w:ascii="Arial"/>
        <w:sz w:val="2"/>
      </w:rPr>
    </w:pP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8FFC6B">
    <w:pPr>
      <w:spacing w:line="14" w:lineRule="auto"/>
      <w:rPr>
        <w:rFonts w:ascii="Arial"/>
        <w:sz w:val="2"/>
      </w:rPr>
    </w:pP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10191E">
    <w:pPr>
      <w:spacing w:line="14" w:lineRule="auto"/>
      <w:rPr>
        <w:rFonts w:ascii="Arial"/>
        <w:sz w:val="2"/>
      </w:rPr>
    </w:pP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3139E7">
    <w:pPr>
      <w:spacing w:line="14" w:lineRule="auto"/>
      <w:rPr>
        <w:rFonts w:ascii="Arial"/>
        <w:sz w:val="2"/>
      </w:rPr>
    </w:pP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6B9309">
    <w:pPr>
      <w:spacing w:line="14" w:lineRule="auto"/>
      <w:rPr>
        <w:rFonts w:ascii="Arial"/>
        <w:sz w:val="2"/>
      </w:rPr>
    </w:pPr>
  </w:p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DFA060">
    <w:pPr>
      <w:spacing w:line="14" w:lineRule="auto"/>
      <w:rPr>
        <w:rFonts w:ascii="Arial"/>
        <w:sz w:val="2"/>
      </w:rPr>
    </w:pPr>
  </w:p>
</w:ftr>
</file>

<file path=word/footer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F33E7E">
    <w:pPr>
      <w:spacing w:line="14" w:lineRule="auto"/>
      <w:rPr>
        <w:rFonts w:ascii="Arial"/>
        <w:sz w:val="2"/>
      </w:rPr>
    </w:pPr>
  </w:p>
</w:ftr>
</file>

<file path=word/footer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6B351F">
    <w:pPr>
      <w:spacing w:line="14" w:lineRule="auto"/>
      <w:rPr>
        <w:rFonts w:ascii="Arial"/>
        <w:sz w:val="2"/>
      </w:rPr>
    </w:pPr>
  </w:p>
</w:ftr>
</file>

<file path=word/footer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5E9ECF">
    <w:pPr>
      <w:spacing w:line="14" w:lineRule="auto"/>
      <w:rPr>
        <w:rFonts w:ascii="Arial"/>
        <w:sz w:val="2"/>
      </w:rPr>
    </w:pPr>
  </w:p>
</w:ftr>
</file>

<file path=word/footer3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A8CF23">
    <w:pPr>
      <w:spacing w:line="14" w:lineRule="auto"/>
      <w:rPr>
        <w:rFonts w:ascii="Arial"/>
        <w:sz w:val="2"/>
      </w:rPr>
    </w:pPr>
  </w:p>
</w:ftr>
</file>

<file path=word/footer3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E5FF4B">
    <w:pPr>
      <w:spacing w:line="14" w:lineRule="auto"/>
      <w:rPr>
        <w:rFonts w:ascii="Arial"/>
        <w:sz w:val="2"/>
      </w:rPr>
    </w:pPr>
  </w:p>
</w:ftr>
</file>

<file path=word/footer3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260F9C">
    <w:pPr>
      <w:spacing w:line="14" w:lineRule="auto"/>
      <w:rPr>
        <w:rFonts w:ascii="Arial"/>
        <w:sz w:val="2"/>
      </w:rPr>
    </w:pPr>
  </w:p>
</w:ftr>
</file>

<file path=word/footer3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8D5E82">
    <w:pPr>
      <w:spacing w:line="14" w:lineRule="auto"/>
      <w:rPr>
        <w:rFonts w:ascii="Arial"/>
        <w:sz w:val="2"/>
      </w:rPr>
    </w:pPr>
  </w:p>
</w:ftr>
</file>

<file path=word/footer3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B10A8B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ODE2ODRkZjc0Y2Y4NmFhM2FlNDdhYWRhNDFhYTNmODYifQ=="/>
  </w:docVars>
  <w:rsids>
    <w:rsidRoot w:val="00000000"/>
    <w:rsid w:val="297311C3"/>
    <w:rsid w:val="37FF0D64"/>
    <w:rsid w:val="3F260900"/>
    <w:rsid w:val="437A68EF"/>
    <w:rsid w:val="59FE07A1"/>
    <w:rsid w:val="5F5624D7"/>
    <w:rsid w:val="6C8A39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6" Type="http://schemas.openxmlformats.org/officeDocument/2006/relationships/fontTable" Target="fontTable.xml"/><Relationship Id="rId45" Type="http://schemas.openxmlformats.org/officeDocument/2006/relationships/customXml" Target="../customXml/item1.xml"/><Relationship Id="rId44" Type="http://schemas.openxmlformats.org/officeDocument/2006/relationships/theme" Target="theme/theme1.xml"/><Relationship Id="rId43" Type="http://schemas.openxmlformats.org/officeDocument/2006/relationships/footer" Target="footer39.xml"/><Relationship Id="rId42" Type="http://schemas.openxmlformats.org/officeDocument/2006/relationships/footer" Target="footer38.xml"/><Relationship Id="rId41" Type="http://schemas.openxmlformats.org/officeDocument/2006/relationships/footer" Target="footer37.xml"/><Relationship Id="rId40" Type="http://schemas.openxmlformats.org/officeDocument/2006/relationships/footer" Target="footer36.xml"/><Relationship Id="rId4" Type="http://schemas.openxmlformats.org/officeDocument/2006/relationships/endnotes" Target="endnotes.xml"/><Relationship Id="rId39" Type="http://schemas.openxmlformats.org/officeDocument/2006/relationships/footer" Target="footer35.xml"/><Relationship Id="rId38" Type="http://schemas.openxmlformats.org/officeDocument/2006/relationships/footer" Target="footer34.xml"/><Relationship Id="rId37" Type="http://schemas.openxmlformats.org/officeDocument/2006/relationships/footer" Target="footer33.xml"/><Relationship Id="rId36" Type="http://schemas.openxmlformats.org/officeDocument/2006/relationships/footer" Target="footer32.xml"/><Relationship Id="rId35" Type="http://schemas.openxmlformats.org/officeDocument/2006/relationships/footer" Target="footer31.xml"/><Relationship Id="rId34" Type="http://schemas.openxmlformats.org/officeDocument/2006/relationships/footer" Target="footer30.xml"/><Relationship Id="rId33" Type="http://schemas.openxmlformats.org/officeDocument/2006/relationships/footer" Target="footer29.xml"/><Relationship Id="rId32" Type="http://schemas.openxmlformats.org/officeDocument/2006/relationships/footer" Target="footer28.xml"/><Relationship Id="rId31" Type="http://schemas.openxmlformats.org/officeDocument/2006/relationships/footer" Target="footer27.xml"/><Relationship Id="rId30" Type="http://schemas.openxmlformats.org/officeDocument/2006/relationships/footer" Target="footer26.xml"/><Relationship Id="rId3" Type="http://schemas.openxmlformats.org/officeDocument/2006/relationships/footnotes" Target="footnotes.xml"/><Relationship Id="rId29" Type="http://schemas.openxmlformats.org/officeDocument/2006/relationships/footer" Target="footer25.xml"/><Relationship Id="rId28" Type="http://schemas.openxmlformats.org/officeDocument/2006/relationships/footer" Target="footer24.xml"/><Relationship Id="rId27" Type="http://schemas.openxmlformats.org/officeDocument/2006/relationships/footer" Target="footer23.xml"/><Relationship Id="rId26" Type="http://schemas.openxmlformats.org/officeDocument/2006/relationships/footer" Target="footer22.xml"/><Relationship Id="rId25" Type="http://schemas.openxmlformats.org/officeDocument/2006/relationships/footer" Target="footer21.xml"/><Relationship Id="rId24" Type="http://schemas.openxmlformats.org/officeDocument/2006/relationships/footer" Target="footer20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89</Pages>
  <Words>50611</Words>
  <Characters>53197</Characters>
  <TotalTime>22</TotalTime>
  <ScaleCrop>false</ScaleCrop>
  <LinksUpToDate>false</LinksUpToDate>
  <CharactersWithSpaces>59996</CharactersWithSpaces>
  <Application>WPS Office_12.1.0.17147_F1E327BC-269C-435d-A152-05C5408002CA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2021-10-13T09:29:00Z</dcterms:created>
  <dc:creator>DELL</dc:creator>
  <cp:lastModifiedBy>临水沐阳</cp:lastModifiedBy>
  <dcterms:modified xsi:type="dcterms:W3CDTF">2024-08-07T04:00:56Z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wqlLaW5nc29mdCBQREYgdG8gV1BTIDY1</vt:lpwstr>
  </property>
  <property fmtid="{D5CDD505-2E9C-101B-9397-08002B2CF9AE}" pid="3" name="Created">
    <vt:filetime>2021-10-13T09:31:51Z</vt:filetime>
  </property>
  <property fmtid="{D5CDD505-2E9C-101B-9397-08002B2CF9AE}" pid="4" name="KSOProductBuildVer">
    <vt:lpwstr>2052-12.1.0.17147</vt:lpwstr>
  </property>
  <property fmtid="{D5CDD505-2E9C-101B-9397-08002B2CF9AE}" pid="5" name="ICV">
    <vt:lpwstr>978BBC52F3B14C1AAB6C567E420BF7E0</vt:lpwstr>
  </property>
</Properties>
</file>